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BA" w:rsidRPr="00B729BD" w:rsidRDefault="00A02ABA" w:rsidP="00A02ABA">
      <w:pPr>
        <w:jc w:val="center"/>
        <w:rPr>
          <w:b/>
          <w:sz w:val="96"/>
          <w:szCs w:val="96"/>
        </w:rPr>
      </w:pPr>
      <w:r w:rsidRPr="00B729BD">
        <w:rPr>
          <w:b/>
          <w:sz w:val="96"/>
          <w:szCs w:val="96"/>
        </w:rPr>
        <w:t xml:space="preserve">INCLUSIONE E </w:t>
      </w:r>
      <w:r w:rsidR="00B729BD" w:rsidRPr="00B729BD">
        <w:rPr>
          <w:b/>
          <w:sz w:val="96"/>
          <w:szCs w:val="96"/>
        </w:rPr>
        <w:t>INTEGRAZIONE</w:t>
      </w:r>
    </w:p>
    <w:p w:rsidR="00B729BD" w:rsidRDefault="00B729BD" w:rsidP="00A02ABA">
      <w:pPr>
        <w:jc w:val="center"/>
        <w:rPr>
          <w:b/>
        </w:rPr>
      </w:pPr>
    </w:p>
    <w:p w:rsidR="00B729BD" w:rsidRDefault="00B729BD" w:rsidP="00A02ABA">
      <w:pPr>
        <w:jc w:val="center"/>
        <w:rPr>
          <w:b/>
        </w:rPr>
      </w:pPr>
    </w:p>
    <w:p w:rsidR="00B729BD" w:rsidRDefault="00B729BD" w:rsidP="00A02ABA">
      <w:pPr>
        <w:jc w:val="center"/>
        <w:rPr>
          <w:b/>
        </w:rPr>
      </w:pPr>
    </w:p>
    <w:p w:rsidR="00B729BD" w:rsidRDefault="00B729BD" w:rsidP="00A02ABA">
      <w:pPr>
        <w:jc w:val="center"/>
        <w:rPr>
          <w:b/>
        </w:rPr>
      </w:pPr>
    </w:p>
    <w:p w:rsidR="00A02ABA" w:rsidRDefault="00A02ABA" w:rsidP="00A02ABA"/>
    <w:p w:rsidR="00A02ABA" w:rsidRDefault="00A02ABA" w:rsidP="00A02ABA">
      <w:pPr>
        <w:jc w:val="center"/>
      </w:pPr>
      <w:r>
        <w:rPr>
          <w:noProof/>
          <w:lang w:eastAsia="it-IT"/>
        </w:rPr>
        <w:drawing>
          <wp:inline distT="0" distB="0" distL="0" distR="0" wp14:anchorId="11E4BCFB" wp14:editId="0F3292EC">
            <wp:extent cx="3002280" cy="1524000"/>
            <wp:effectExtent l="0" t="0" r="7620" b="0"/>
            <wp:docPr id="12" name="Immagine 12" descr="inclusio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lusion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1524000"/>
                    </a:xfrm>
                    <a:prstGeom prst="rect">
                      <a:avLst/>
                    </a:prstGeom>
                    <a:noFill/>
                    <a:ln>
                      <a:noFill/>
                    </a:ln>
                  </pic:spPr>
                </pic:pic>
              </a:graphicData>
            </a:graphic>
          </wp:inline>
        </w:drawing>
      </w:r>
    </w:p>
    <w:p w:rsidR="00B729BD" w:rsidRDefault="00B729BD" w:rsidP="00A02ABA">
      <w:pPr>
        <w:jc w:val="center"/>
      </w:pPr>
    </w:p>
    <w:p w:rsidR="00B729BD" w:rsidRDefault="00B729BD" w:rsidP="00A02ABA">
      <w:pPr>
        <w:jc w:val="center"/>
      </w:pPr>
    </w:p>
    <w:p w:rsidR="00B729BD" w:rsidRDefault="00B729BD" w:rsidP="00A02ABA">
      <w:pPr>
        <w:jc w:val="center"/>
      </w:pPr>
      <w:r>
        <w:t>RESPONSABILE</w:t>
      </w:r>
    </w:p>
    <w:p w:rsidR="00B729BD" w:rsidRDefault="00B729BD" w:rsidP="00A02ABA">
      <w:pPr>
        <w:jc w:val="center"/>
      </w:pPr>
      <w:r>
        <w:t>LUIGI CALOMINO</w:t>
      </w: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A02ABA">
      <w:pPr>
        <w:jc w:val="center"/>
      </w:pPr>
    </w:p>
    <w:p w:rsidR="00B729BD" w:rsidRDefault="00B729BD" w:rsidP="00B729BD"/>
    <w:p w:rsidR="00B729BD" w:rsidRDefault="00B729BD" w:rsidP="00A02ABA">
      <w:pPr>
        <w:jc w:val="center"/>
      </w:pPr>
    </w:p>
    <w:p w:rsidR="00B729BD" w:rsidRDefault="00B729BD" w:rsidP="00A02ABA">
      <w:pPr>
        <w:jc w:val="center"/>
      </w:pPr>
    </w:p>
    <w:p w:rsidR="00A02ABA" w:rsidRDefault="00A02ABA" w:rsidP="00A02ABA">
      <w:pPr>
        <w:jc w:val="center"/>
        <w:rPr>
          <w:rFonts w:ascii="Times New Roman" w:hAnsi="Times New Roman" w:cs="Times New Roman"/>
          <w:sz w:val="24"/>
          <w:szCs w:val="24"/>
        </w:rPr>
      </w:pPr>
      <w:r w:rsidRPr="00A14052">
        <w:rPr>
          <w:rFonts w:ascii="Times New Roman" w:hAnsi="Times New Roman" w:cs="Times New Roman"/>
          <w:sz w:val="24"/>
          <w:szCs w:val="24"/>
        </w:rPr>
        <w:t>INDICE</w:t>
      </w:r>
    </w:p>
    <w:p w:rsidR="00A02ABA" w:rsidRPr="00A14052" w:rsidRDefault="00A02ABA" w:rsidP="00A02ABA">
      <w:pPr>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8926"/>
      </w:tblGrid>
      <w:tr w:rsidR="00A02ABA" w:rsidTr="00045D22">
        <w:tc>
          <w:tcPr>
            <w:tcW w:w="8926" w:type="dxa"/>
          </w:tcPr>
          <w:p w:rsidR="00A02ABA" w:rsidRPr="00A14052" w:rsidRDefault="00A02ABA" w:rsidP="00045D22">
            <w:pPr>
              <w:jc w:val="center"/>
              <w:rPr>
                <w:rFonts w:ascii="Times New Roman" w:hAnsi="Times New Roman" w:cs="Times New Roman"/>
                <w:sz w:val="24"/>
                <w:szCs w:val="24"/>
              </w:rPr>
            </w:pPr>
            <w:r w:rsidRPr="00A14052">
              <w:rPr>
                <w:rFonts w:ascii="Times New Roman" w:hAnsi="Times New Roman" w:cs="Times New Roman"/>
                <w:sz w:val="24"/>
                <w:szCs w:val="24"/>
              </w:rPr>
              <w:t>DESCRIZIONE SINTETICA DELLA SITUAZIONE DI PARTENZA E DELLE PRIORITA’</w:t>
            </w:r>
          </w:p>
        </w:tc>
      </w:tr>
      <w:tr w:rsidR="00A02ABA" w:rsidTr="00045D22">
        <w:tc>
          <w:tcPr>
            <w:tcW w:w="8926" w:type="dxa"/>
          </w:tcPr>
          <w:p w:rsidR="00A02ABA" w:rsidRPr="00A14052" w:rsidRDefault="00A02ABA" w:rsidP="00045D22">
            <w:pPr>
              <w:pStyle w:val="Default"/>
              <w:ind w:left="29"/>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052">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AZIONE 1. Progetto “Riconosciamo la dislessia”</w:t>
            </w:r>
            <w:r>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4052">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screening classi prime</w:t>
            </w:r>
          </w:p>
          <w:p w:rsidR="00A02ABA" w:rsidRPr="00A14052" w:rsidRDefault="00A02ABA" w:rsidP="00045D22">
            <w:pPr>
              <w:jc w:val="center"/>
              <w:rPr>
                <w:rFonts w:ascii="Times New Roman" w:hAnsi="Times New Roman" w:cs="Times New Roman"/>
                <w:sz w:val="24"/>
                <w:szCs w:val="24"/>
              </w:rPr>
            </w:pPr>
          </w:p>
        </w:tc>
      </w:tr>
      <w:tr w:rsidR="00A02ABA" w:rsidTr="00045D22">
        <w:tc>
          <w:tcPr>
            <w:tcW w:w="8926" w:type="dxa"/>
          </w:tcPr>
          <w:p w:rsidR="00A02ABA" w:rsidRPr="00A14052" w:rsidRDefault="00A02ABA" w:rsidP="00045D22">
            <w:pPr>
              <w:pStyle w:val="Default"/>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052">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AZIONE 2. Progetto “Impariamo a studiare” –Laboratorio di metodo di studio per alunni DSA e con disagio</w:t>
            </w:r>
          </w:p>
          <w:p w:rsidR="00A02ABA" w:rsidRPr="00A14052" w:rsidRDefault="00A02ABA" w:rsidP="00045D22">
            <w:pPr>
              <w:jc w:val="center"/>
              <w:rPr>
                <w:rFonts w:ascii="Times New Roman" w:eastAsia="Times New Roman" w:hAnsi="Times New Roman" w:cs="Times New Roman"/>
                <w:kern w:val="1"/>
                <w:sz w:val="24"/>
                <w:szCs w:val="24"/>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02ABA" w:rsidTr="00045D22">
        <w:tc>
          <w:tcPr>
            <w:tcW w:w="8926" w:type="dxa"/>
          </w:tcPr>
          <w:p w:rsidR="00A02ABA" w:rsidRPr="00A14052" w:rsidRDefault="00A02ABA" w:rsidP="00045D22">
            <w:pPr>
              <w:rPr>
                <w:rFonts w:ascii="Times New Roman" w:eastAsia="Times New Roman" w:hAnsi="Times New Roman" w:cs="Times New Roman"/>
                <w:kern w:val="1"/>
                <w:sz w:val="24"/>
                <w:szCs w:val="24"/>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052">
              <w:rPr>
                <w:rFonts w:ascii="Times New Roman" w:eastAsia="Times New Roman" w:hAnsi="Times New Roman" w:cs="Times New Roman"/>
                <w:kern w:val="1"/>
                <w:sz w:val="24"/>
                <w:szCs w:val="24"/>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AZIONE 3. PROGETTO C.A.A. – COMUNICAZIONE AUMENTATIVA ALTERNATIVA</w:t>
            </w:r>
          </w:p>
        </w:tc>
      </w:tr>
      <w:tr w:rsidR="00A02ABA" w:rsidTr="00045D22">
        <w:tc>
          <w:tcPr>
            <w:tcW w:w="8926" w:type="dxa"/>
          </w:tcPr>
          <w:p w:rsidR="00A02ABA" w:rsidRPr="00A14052" w:rsidRDefault="00A02ABA" w:rsidP="00045D22">
            <w:pPr>
              <w:pStyle w:val="Default"/>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052">
              <w:rPr>
                <w:rFonts w:ascii="Times New Roman" w:hAnsi="Times New Roman" w:cs="Times New Roman"/>
                <w:color w:val="auto"/>
                <w:kern w:val="1"/>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Azione 4. Coordinamento delle attività riguardanti l’integrazione Organizzazione e gestione GLI  e rapporti con ASP di competenza</w:t>
            </w:r>
          </w:p>
          <w:p w:rsidR="00A02ABA" w:rsidRPr="00A14052" w:rsidRDefault="00A02ABA" w:rsidP="00045D22">
            <w:pPr>
              <w:jc w:val="center"/>
              <w:rPr>
                <w:rFonts w:ascii="Times New Roman" w:eastAsia="Times New Roman" w:hAnsi="Times New Roman" w:cs="Times New Roman"/>
                <w:kern w:val="1"/>
                <w:sz w:val="24"/>
                <w:szCs w:val="24"/>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A02ABA" w:rsidRDefault="00A02ABA">
      <w:pPr>
        <w:rPr>
          <w:b/>
        </w:rPr>
      </w:pPr>
    </w:p>
    <w:p w:rsidR="00A02ABA" w:rsidRDefault="00A02ABA">
      <w:pPr>
        <w:rPr>
          <w:b/>
        </w:rPr>
      </w:pPr>
      <w:r>
        <w:rPr>
          <w:b/>
        </w:rPr>
        <w:br w:type="page"/>
      </w:r>
    </w:p>
    <w:p w:rsidR="00A02ABA" w:rsidRDefault="00A02ABA">
      <w:pPr>
        <w:rPr>
          <w:b/>
        </w:rPr>
      </w:pPr>
    </w:p>
    <w:p w:rsidR="00472069" w:rsidRDefault="00395D4E" w:rsidP="000C5DC5">
      <w:pPr>
        <w:jc w:val="center"/>
        <w:rPr>
          <w:b/>
        </w:rPr>
      </w:pPr>
      <w:r w:rsidRPr="000C5DC5">
        <w:rPr>
          <w:b/>
        </w:rPr>
        <w:t>INCLUSIONE E DIFFERENZIAZIONE</w:t>
      </w:r>
    </w:p>
    <w:p w:rsidR="00E94A6F" w:rsidRPr="000C5DC5" w:rsidRDefault="00E94A6F" w:rsidP="00D24F03">
      <w:pPr>
        <w:jc w:val="center"/>
        <w:rPr>
          <w:b/>
        </w:rPr>
      </w:pPr>
      <w:r>
        <w:rPr>
          <w:noProof/>
          <w:lang w:eastAsia="it-IT"/>
        </w:rPr>
        <w:drawing>
          <wp:inline distT="0" distB="0" distL="0" distR="0">
            <wp:extent cx="3002280" cy="1524000"/>
            <wp:effectExtent l="0" t="0" r="7620" b="0"/>
            <wp:docPr id="19" name="Immagine 19" descr="inclusio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lusion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280" cy="1524000"/>
                    </a:xfrm>
                    <a:prstGeom prst="rect">
                      <a:avLst/>
                    </a:prstGeom>
                    <a:noFill/>
                    <a:ln>
                      <a:noFill/>
                    </a:ln>
                  </pic:spPr>
                </pic:pic>
              </a:graphicData>
            </a:graphic>
          </wp:inline>
        </w:drawing>
      </w:r>
    </w:p>
    <w:p w:rsidR="00395D4E" w:rsidRPr="00D24F03" w:rsidRDefault="00395D4E">
      <w:pPr>
        <w:rPr>
          <w:b/>
          <w:i/>
        </w:rPr>
      </w:pPr>
    </w:p>
    <w:tbl>
      <w:tblPr>
        <w:tblStyle w:val="Grigliatabella"/>
        <w:tblW w:w="0" w:type="auto"/>
        <w:tblLook w:val="04A0" w:firstRow="1" w:lastRow="0" w:firstColumn="1" w:lastColumn="0" w:noHBand="0" w:noVBand="1"/>
      </w:tblPr>
      <w:tblGrid>
        <w:gridCol w:w="9628"/>
      </w:tblGrid>
      <w:tr w:rsidR="00395D4E" w:rsidTr="009339DA">
        <w:tc>
          <w:tcPr>
            <w:tcW w:w="9628" w:type="dxa"/>
            <w:shd w:val="clear" w:color="auto" w:fill="D9D9D9" w:themeFill="background1" w:themeFillShade="D9"/>
          </w:tcPr>
          <w:p w:rsidR="00395D4E" w:rsidRDefault="00395D4E" w:rsidP="00395D4E">
            <w:pPr>
              <w:jc w:val="center"/>
            </w:pPr>
            <w:r>
              <w:t>DESCRIZIONE SINTETICA DELLA SITUAZIONE DI PARTENZA E DELLE PRIORITA’</w:t>
            </w:r>
          </w:p>
        </w:tc>
      </w:tr>
      <w:tr w:rsidR="00395D4E" w:rsidTr="00395D4E">
        <w:tc>
          <w:tcPr>
            <w:tcW w:w="9628" w:type="dxa"/>
          </w:tcPr>
          <w:p w:rsidR="00395D4E" w:rsidRPr="00776DDC" w:rsidRDefault="00395D4E" w:rsidP="00395D4E">
            <w:pPr>
              <w:pStyle w:val="Default"/>
              <w:jc w:val="both"/>
              <w:rPr>
                <w:rFonts w:ascii="Times New Roman" w:hAnsi="Times New Roman" w:cs="Times New Roman"/>
                <w:color w:val="auto"/>
                <w:kern w:val="1"/>
                <w:sz w:val="22"/>
                <w:szCs w:val="22"/>
                <w:lang w:eastAsia="hi-IN" w:bidi="hi-IN"/>
              </w:rPr>
            </w:pPr>
            <w:r w:rsidRPr="00776DDC">
              <w:rPr>
                <w:rFonts w:ascii="Times New Roman" w:hAnsi="Times New Roman" w:cs="Times New Roman"/>
                <w:color w:val="auto"/>
                <w:kern w:val="1"/>
                <w:sz w:val="22"/>
                <w:szCs w:val="22"/>
                <w:lang w:eastAsia="hi-IN" w:bidi="hi-IN"/>
              </w:rPr>
              <w:t xml:space="preserve">L’inclusione è responsabilità di tutti: famiglie, alunni, personale docente e non docente. L’azione proposta </w:t>
            </w:r>
            <w:r w:rsidR="00B578BF">
              <w:rPr>
                <w:rFonts w:ascii="Times New Roman" w:hAnsi="Times New Roman" w:cs="Times New Roman"/>
                <w:color w:val="auto"/>
                <w:kern w:val="1"/>
                <w:sz w:val="22"/>
                <w:szCs w:val="22"/>
                <w:lang w:eastAsia="hi-IN" w:bidi="hi-IN"/>
              </w:rPr>
              <w:t>per l’obiettivo inclusione e differenziazione</w:t>
            </w:r>
            <w:r w:rsidRPr="00776DDC">
              <w:rPr>
                <w:rFonts w:ascii="Times New Roman" w:hAnsi="Times New Roman" w:cs="Times New Roman"/>
                <w:color w:val="auto"/>
                <w:kern w:val="1"/>
                <w:sz w:val="22"/>
                <w:szCs w:val="22"/>
                <w:lang w:eastAsia="hi-IN" w:bidi="hi-IN"/>
              </w:rPr>
              <w:t xml:space="preserve"> è quella di un coordinamento che possa inquad</w:t>
            </w:r>
            <w:r>
              <w:rPr>
                <w:rFonts w:ascii="Times New Roman" w:hAnsi="Times New Roman" w:cs="Times New Roman"/>
                <w:color w:val="auto"/>
                <w:kern w:val="1"/>
                <w:sz w:val="22"/>
                <w:szCs w:val="22"/>
                <w:lang w:eastAsia="hi-IN" w:bidi="hi-IN"/>
              </w:rPr>
              <w:t>rare i vari ambiti d’azione e ri</w:t>
            </w:r>
            <w:r w:rsidRPr="00776DDC">
              <w:rPr>
                <w:rFonts w:ascii="Times New Roman" w:hAnsi="Times New Roman" w:cs="Times New Roman"/>
                <w:color w:val="auto"/>
                <w:kern w:val="1"/>
                <w:sz w:val="22"/>
                <w:szCs w:val="22"/>
                <w:lang w:eastAsia="hi-IN" w:bidi="hi-IN"/>
              </w:rPr>
              <w:t xml:space="preserve">dirigere, se necessario, l’intervento per il raggiungimento </w:t>
            </w:r>
            <w:r w:rsidR="00B578BF">
              <w:rPr>
                <w:rFonts w:ascii="Times New Roman" w:hAnsi="Times New Roman" w:cs="Times New Roman"/>
                <w:color w:val="auto"/>
                <w:kern w:val="1"/>
                <w:sz w:val="22"/>
                <w:szCs w:val="22"/>
                <w:lang w:eastAsia="hi-IN" w:bidi="hi-IN"/>
              </w:rPr>
              <w:t>di quanto proposto</w:t>
            </w:r>
            <w:r w:rsidRPr="00776DDC">
              <w:rPr>
                <w:rFonts w:ascii="Times New Roman" w:hAnsi="Times New Roman" w:cs="Times New Roman"/>
                <w:color w:val="auto"/>
                <w:kern w:val="1"/>
                <w:sz w:val="22"/>
                <w:szCs w:val="22"/>
                <w:lang w:eastAsia="hi-IN" w:bidi="hi-IN"/>
              </w:rPr>
              <w:t>.</w:t>
            </w:r>
          </w:p>
          <w:p w:rsidR="00395D4E" w:rsidRPr="00776DDC" w:rsidRDefault="00395D4E" w:rsidP="00395D4E">
            <w:pPr>
              <w:pStyle w:val="Default"/>
              <w:jc w:val="both"/>
              <w:rPr>
                <w:rFonts w:ascii="Times New Roman" w:hAnsi="Times New Roman" w:cs="Times New Roman"/>
                <w:color w:val="auto"/>
                <w:kern w:val="1"/>
                <w:sz w:val="22"/>
                <w:szCs w:val="22"/>
                <w:lang w:eastAsia="hi-IN" w:bidi="hi-IN"/>
              </w:rPr>
            </w:pPr>
            <w:r w:rsidRPr="005C3344">
              <w:rPr>
                <w:rFonts w:ascii="Times New Roman" w:hAnsi="Times New Roman" w:cs="Times New Roman"/>
                <w:color w:val="auto"/>
                <w:kern w:val="1"/>
                <w:sz w:val="22"/>
                <w:szCs w:val="22"/>
                <w:lang w:eastAsia="hi-IN" w:bidi="hi-IN"/>
              </w:rPr>
              <w:t xml:space="preserve">Le azioni inclusive </w:t>
            </w:r>
            <w:r w:rsidR="00B578BF">
              <w:rPr>
                <w:rFonts w:ascii="Times New Roman" w:hAnsi="Times New Roman" w:cs="Times New Roman"/>
                <w:color w:val="auto"/>
                <w:kern w:val="1"/>
                <w:sz w:val="22"/>
                <w:szCs w:val="22"/>
                <w:lang w:eastAsia="hi-IN" w:bidi="hi-IN"/>
              </w:rPr>
              <w:t>sono state</w:t>
            </w:r>
            <w:r w:rsidRPr="005C3344">
              <w:rPr>
                <w:rFonts w:ascii="Times New Roman" w:hAnsi="Times New Roman" w:cs="Times New Roman"/>
                <w:color w:val="auto"/>
                <w:kern w:val="1"/>
                <w:sz w:val="22"/>
                <w:szCs w:val="22"/>
                <w:lang w:eastAsia="hi-IN" w:bidi="hi-IN"/>
              </w:rPr>
              <w:t xml:space="preserve"> sistematizzate in documenti e prassi oggettivamente verificabili e condivise da tutti come scelta comune</w:t>
            </w:r>
            <w:r w:rsidRPr="00776DDC">
              <w:rPr>
                <w:rFonts w:ascii="Times New Roman" w:hAnsi="Times New Roman" w:cs="Times New Roman"/>
                <w:color w:val="auto"/>
                <w:kern w:val="1"/>
                <w:sz w:val="22"/>
                <w:szCs w:val="22"/>
                <w:lang w:eastAsia="hi-IN" w:bidi="hi-IN"/>
              </w:rPr>
              <w:t xml:space="preserve">. Con queste premesse nell’individuazione degli obiettivi declinati nel progetto si è tenuto conto del necessario adeguamento della documentazione sugli alunni in possesso della scuola, ideando un’ipotesi di portfolio che sia narrativo delle caratteristiche e delle esperienze che gli alunni hanno già in loro possesso e che via via accumuleranno nel corso della loro permanenza nella nostra scuola. Nel contempo si è ritenuto importante analizzare la loro percezione del sé con la somministrazione di una scheda di autobiografia cognitiva che </w:t>
            </w:r>
            <w:r w:rsidR="00B578BF">
              <w:rPr>
                <w:rFonts w:ascii="Times New Roman" w:hAnsi="Times New Roman" w:cs="Times New Roman"/>
                <w:color w:val="auto"/>
                <w:kern w:val="1"/>
                <w:sz w:val="22"/>
                <w:szCs w:val="22"/>
                <w:lang w:eastAsia="hi-IN" w:bidi="hi-IN"/>
              </w:rPr>
              <w:t>potesse raccontare come egli viv</w:t>
            </w:r>
            <w:r w:rsidR="00041481">
              <w:rPr>
                <w:rFonts w:ascii="Times New Roman" w:hAnsi="Times New Roman" w:cs="Times New Roman"/>
                <w:color w:val="auto"/>
                <w:kern w:val="1"/>
                <w:sz w:val="22"/>
                <w:szCs w:val="22"/>
                <w:lang w:eastAsia="hi-IN" w:bidi="hi-IN"/>
              </w:rPr>
              <w:t>e</w:t>
            </w:r>
            <w:r>
              <w:rPr>
                <w:rFonts w:ascii="Times New Roman" w:hAnsi="Times New Roman" w:cs="Times New Roman"/>
                <w:color w:val="auto"/>
                <w:kern w:val="1"/>
                <w:sz w:val="22"/>
                <w:szCs w:val="22"/>
                <w:lang w:eastAsia="hi-IN" w:bidi="hi-IN"/>
              </w:rPr>
              <w:t>,</w:t>
            </w:r>
            <w:r w:rsidRPr="00776DDC">
              <w:rPr>
                <w:rFonts w:ascii="Times New Roman" w:hAnsi="Times New Roman" w:cs="Times New Roman"/>
                <w:color w:val="auto"/>
                <w:kern w:val="1"/>
                <w:sz w:val="22"/>
                <w:szCs w:val="22"/>
                <w:lang w:eastAsia="hi-IN" w:bidi="hi-IN"/>
              </w:rPr>
              <w:t xml:space="preserve"> dal punto di vista emotivo e da quello delle sue competenze percepite</w:t>
            </w:r>
            <w:r>
              <w:rPr>
                <w:rFonts w:ascii="Times New Roman" w:hAnsi="Times New Roman" w:cs="Times New Roman"/>
                <w:color w:val="auto"/>
                <w:kern w:val="1"/>
                <w:sz w:val="22"/>
                <w:szCs w:val="22"/>
                <w:lang w:eastAsia="hi-IN" w:bidi="hi-IN"/>
              </w:rPr>
              <w:t>,</w:t>
            </w:r>
            <w:r w:rsidRPr="00776DDC">
              <w:rPr>
                <w:rFonts w:ascii="Times New Roman" w:hAnsi="Times New Roman" w:cs="Times New Roman"/>
                <w:color w:val="auto"/>
                <w:kern w:val="1"/>
                <w:sz w:val="22"/>
                <w:szCs w:val="22"/>
                <w:lang w:eastAsia="hi-IN" w:bidi="hi-IN"/>
              </w:rPr>
              <w:t xml:space="preserve"> le richieste della scuola. Infine, l’analisi degli stili cognitivi </w:t>
            </w:r>
            <w:r w:rsidR="00041481">
              <w:rPr>
                <w:rFonts w:ascii="Times New Roman" w:hAnsi="Times New Roman" w:cs="Times New Roman"/>
                <w:color w:val="auto"/>
                <w:kern w:val="1"/>
                <w:sz w:val="22"/>
                <w:szCs w:val="22"/>
                <w:lang w:eastAsia="hi-IN" w:bidi="hi-IN"/>
              </w:rPr>
              <w:t>è stato elemento di completamento</w:t>
            </w:r>
            <w:r w:rsidRPr="00776DDC">
              <w:rPr>
                <w:rFonts w:ascii="Times New Roman" w:hAnsi="Times New Roman" w:cs="Times New Roman"/>
                <w:color w:val="auto"/>
                <w:kern w:val="1"/>
                <w:sz w:val="22"/>
                <w:szCs w:val="22"/>
                <w:lang w:eastAsia="hi-IN" w:bidi="hi-IN"/>
              </w:rPr>
              <w:t xml:space="preserve"> </w:t>
            </w:r>
            <w:r w:rsidR="00041481">
              <w:rPr>
                <w:rFonts w:ascii="Times New Roman" w:hAnsi="Times New Roman" w:cs="Times New Roman"/>
                <w:color w:val="auto"/>
                <w:kern w:val="1"/>
                <w:sz w:val="22"/>
                <w:szCs w:val="22"/>
                <w:lang w:eastAsia="hi-IN" w:bidi="hi-IN"/>
              </w:rPr>
              <w:t>del</w:t>
            </w:r>
            <w:r w:rsidRPr="00776DDC">
              <w:rPr>
                <w:rFonts w:ascii="Times New Roman" w:hAnsi="Times New Roman" w:cs="Times New Roman"/>
                <w:color w:val="auto"/>
                <w:kern w:val="1"/>
                <w:sz w:val="22"/>
                <w:szCs w:val="22"/>
                <w:lang w:eastAsia="hi-IN" w:bidi="hi-IN"/>
              </w:rPr>
              <w:t xml:space="preserve"> quadro che necess</w:t>
            </w:r>
            <w:r w:rsidR="00757EC7">
              <w:rPr>
                <w:rFonts w:ascii="Times New Roman" w:hAnsi="Times New Roman" w:cs="Times New Roman"/>
                <w:color w:val="auto"/>
                <w:kern w:val="1"/>
                <w:sz w:val="22"/>
                <w:szCs w:val="22"/>
                <w:lang w:eastAsia="hi-IN" w:bidi="hi-IN"/>
              </w:rPr>
              <w:t xml:space="preserve">ariamente la scuola deve avere </w:t>
            </w:r>
            <w:r w:rsidRPr="00776DDC">
              <w:rPr>
                <w:rFonts w:ascii="Times New Roman" w:hAnsi="Times New Roman" w:cs="Times New Roman"/>
                <w:color w:val="auto"/>
                <w:kern w:val="1"/>
                <w:sz w:val="22"/>
                <w:szCs w:val="22"/>
                <w:lang w:eastAsia="hi-IN" w:bidi="hi-IN"/>
              </w:rPr>
              <w:t>chiaro quando parla dell’alunno/persona.</w:t>
            </w:r>
          </w:p>
          <w:p w:rsidR="00395D4E" w:rsidRPr="00776DDC" w:rsidRDefault="00395D4E" w:rsidP="00395D4E">
            <w:pPr>
              <w:pStyle w:val="Default"/>
              <w:jc w:val="both"/>
              <w:rPr>
                <w:rFonts w:ascii="Times New Roman" w:hAnsi="Times New Roman" w:cs="Times New Roman"/>
                <w:color w:val="auto"/>
                <w:kern w:val="1"/>
                <w:sz w:val="22"/>
                <w:szCs w:val="22"/>
                <w:lang w:eastAsia="hi-IN" w:bidi="hi-IN"/>
              </w:rPr>
            </w:pPr>
            <w:r w:rsidRPr="00776DDC">
              <w:rPr>
                <w:rFonts w:ascii="Times New Roman" w:hAnsi="Times New Roman" w:cs="Times New Roman"/>
                <w:color w:val="auto"/>
                <w:kern w:val="1"/>
                <w:sz w:val="22"/>
                <w:szCs w:val="22"/>
                <w:lang w:eastAsia="hi-IN" w:bidi="hi-IN"/>
              </w:rPr>
              <w:t xml:space="preserve">Ci si </w:t>
            </w:r>
            <w:r w:rsidR="00041481">
              <w:rPr>
                <w:rFonts w:ascii="Times New Roman" w:hAnsi="Times New Roman" w:cs="Times New Roman"/>
                <w:color w:val="auto"/>
                <w:kern w:val="1"/>
                <w:sz w:val="22"/>
                <w:szCs w:val="22"/>
                <w:lang w:eastAsia="hi-IN" w:bidi="hi-IN"/>
              </w:rPr>
              <w:t>è proposto</w:t>
            </w:r>
            <w:r w:rsidRPr="00776DDC">
              <w:rPr>
                <w:rFonts w:ascii="Times New Roman" w:hAnsi="Times New Roman" w:cs="Times New Roman"/>
                <w:color w:val="auto"/>
                <w:kern w:val="1"/>
                <w:sz w:val="22"/>
                <w:szCs w:val="22"/>
                <w:lang w:eastAsia="hi-IN" w:bidi="hi-IN"/>
              </w:rPr>
              <w:t xml:space="preserve">, inoltre di seguire la storia dell’alunno, conoscere le sue intenzioni di scelta, saperle eventualmente guidare con il supporto di esperti, avere conferma delle scelte effettuate nel post scuola e di quanto queste siano state aderenti alle potenzialità reali che l’alunno possiede in termini di risultati positivi o di rinuncia. </w:t>
            </w:r>
          </w:p>
          <w:p w:rsidR="00395D4E" w:rsidRDefault="00395D4E" w:rsidP="00395D4E">
            <w:pPr>
              <w:pStyle w:val="Default"/>
              <w:jc w:val="both"/>
              <w:rPr>
                <w:rFonts w:ascii="Times New Roman" w:hAnsi="Times New Roman" w:cs="Times New Roman"/>
                <w:color w:val="auto"/>
                <w:kern w:val="1"/>
                <w:sz w:val="22"/>
                <w:szCs w:val="22"/>
                <w:lang w:eastAsia="hi-IN" w:bidi="hi-IN"/>
              </w:rPr>
            </w:pPr>
            <w:r w:rsidRPr="00776DDC">
              <w:rPr>
                <w:rFonts w:ascii="Times New Roman" w:hAnsi="Times New Roman" w:cs="Times New Roman"/>
                <w:color w:val="auto"/>
                <w:kern w:val="1"/>
                <w:sz w:val="22"/>
                <w:szCs w:val="22"/>
                <w:lang w:eastAsia="hi-IN" w:bidi="hi-IN"/>
              </w:rPr>
              <w:t>Nello specifico settore dell’inclusione degli alunni diversamente abili si</w:t>
            </w:r>
            <w:r w:rsidR="00041481">
              <w:rPr>
                <w:rFonts w:ascii="Times New Roman" w:hAnsi="Times New Roman" w:cs="Times New Roman"/>
                <w:color w:val="auto"/>
                <w:kern w:val="1"/>
                <w:sz w:val="22"/>
                <w:szCs w:val="22"/>
                <w:lang w:eastAsia="hi-IN" w:bidi="hi-IN"/>
              </w:rPr>
              <w:t xml:space="preserve"> è proceduto</w:t>
            </w:r>
            <w:r w:rsidRPr="00776DDC">
              <w:rPr>
                <w:rFonts w:ascii="Times New Roman" w:hAnsi="Times New Roman" w:cs="Times New Roman"/>
                <w:color w:val="auto"/>
                <w:kern w:val="1"/>
                <w:sz w:val="22"/>
                <w:szCs w:val="22"/>
                <w:lang w:eastAsia="hi-IN" w:bidi="hi-IN"/>
              </w:rPr>
              <w:t xml:space="preserve">, ove le condizioni psicofisiche e le </w:t>
            </w:r>
            <w:r w:rsidR="00041481">
              <w:rPr>
                <w:rFonts w:ascii="Times New Roman" w:hAnsi="Times New Roman" w:cs="Times New Roman"/>
                <w:color w:val="auto"/>
                <w:kern w:val="1"/>
                <w:sz w:val="22"/>
                <w:szCs w:val="22"/>
                <w:lang w:eastAsia="hi-IN" w:bidi="hi-IN"/>
              </w:rPr>
              <w:t>difficoltà presenti non consentivano</w:t>
            </w:r>
            <w:r w:rsidRPr="00776DDC">
              <w:rPr>
                <w:rFonts w:ascii="Times New Roman" w:hAnsi="Times New Roman" w:cs="Times New Roman"/>
                <w:color w:val="auto"/>
                <w:kern w:val="1"/>
                <w:sz w:val="22"/>
                <w:szCs w:val="22"/>
                <w:lang w:eastAsia="hi-IN" w:bidi="hi-IN"/>
              </w:rPr>
              <w:t xml:space="preserve"> la realizzazione di un percorso paritario, alla strutturazione di</w:t>
            </w:r>
            <w:r w:rsidR="00041481">
              <w:rPr>
                <w:rFonts w:ascii="Times New Roman" w:hAnsi="Times New Roman" w:cs="Times New Roman"/>
                <w:color w:val="auto"/>
                <w:kern w:val="1"/>
                <w:sz w:val="22"/>
                <w:szCs w:val="22"/>
                <w:lang w:eastAsia="hi-IN" w:bidi="hi-IN"/>
              </w:rPr>
              <w:t xml:space="preserve"> progetti di vita che facilitassero</w:t>
            </w:r>
            <w:r w:rsidRPr="00776DDC">
              <w:rPr>
                <w:rFonts w:ascii="Times New Roman" w:hAnsi="Times New Roman" w:cs="Times New Roman"/>
                <w:color w:val="auto"/>
                <w:kern w:val="1"/>
                <w:sz w:val="22"/>
                <w:szCs w:val="22"/>
                <w:lang w:eastAsia="hi-IN" w:bidi="hi-IN"/>
              </w:rPr>
              <w:t xml:space="preserve"> all’alunno l’espressione reale delle sue potenzialità, in collaborazione con gli insegnanti di sostegno e con l’equipe psicopedagogica </w:t>
            </w:r>
            <w:r>
              <w:rPr>
                <w:rFonts w:ascii="Times New Roman" w:hAnsi="Times New Roman" w:cs="Times New Roman"/>
                <w:color w:val="auto"/>
                <w:kern w:val="1"/>
                <w:sz w:val="22"/>
                <w:szCs w:val="22"/>
                <w:lang w:eastAsia="hi-IN" w:bidi="hi-IN"/>
              </w:rPr>
              <w:t>di riferimento.</w:t>
            </w:r>
          </w:p>
          <w:p w:rsidR="00914D8F" w:rsidRDefault="00914D8F" w:rsidP="00395D4E">
            <w:pPr>
              <w:pStyle w:val="Default"/>
              <w:jc w:val="both"/>
              <w:rPr>
                <w:rFonts w:ascii="Times New Roman" w:hAnsi="Times New Roman" w:cs="Times New Roman"/>
                <w:color w:val="auto"/>
                <w:kern w:val="1"/>
                <w:sz w:val="22"/>
                <w:szCs w:val="22"/>
                <w:lang w:eastAsia="hi-IN" w:bidi="hi-IN"/>
              </w:rPr>
            </w:pPr>
            <w:r>
              <w:rPr>
                <w:rFonts w:ascii="Times New Roman" w:hAnsi="Times New Roman" w:cs="Times New Roman"/>
                <w:color w:val="auto"/>
                <w:kern w:val="1"/>
                <w:sz w:val="22"/>
                <w:szCs w:val="22"/>
                <w:lang w:eastAsia="hi-IN" w:bidi="hi-IN"/>
              </w:rPr>
              <w:t>A titolo esemplificativo si descriveranno tre azioni significative in riferimento all’obiettivo descritto:</w:t>
            </w:r>
          </w:p>
          <w:p w:rsidR="0018163B" w:rsidRDefault="0018163B" w:rsidP="0018163B">
            <w:pPr>
              <w:pStyle w:val="Default"/>
              <w:numPr>
                <w:ilvl w:val="0"/>
                <w:numId w:val="1"/>
              </w:numPr>
              <w:jc w:val="both"/>
              <w:rPr>
                <w:rFonts w:ascii="Times New Roman" w:hAnsi="Times New Roman" w:cs="Times New Roman"/>
                <w:color w:val="auto"/>
                <w:kern w:val="1"/>
                <w:sz w:val="22"/>
                <w:szCs w:val="22"/>
                <w:lang w:eastAsia="hi-IN" w:bidi="hi-IN"/>
              </w:rPr>
            </w:pPr>
            <w:r>
              <w:rPr>
                <w:rFonts w:ascii="Times New Roman" w:hAnsi="Times New Roman" w:cs="Times New Roman"/>
                <w:color w:val="auto"/>
                <w:kern w:val="1"/>
                <w:sz w:val="22"/>
                <w:szCs w:val="22"/>
                <w:lang w:eastAsia="hi-IN" w:bidi="hi-IN"/>
              </w:rPr>
              <w:t xml:space="preserve">Progetto “Riconosciamo la dislessia” – screening </w:t>
            </w:r>
            <w:r w:rsidR="004A35AB">
              <w:rPr>
                <w:rFonts w:ascii="Times New Roman" w:hAnsi="Times New Roman" w:cs="Times New Roman"/>
                <w:color w:val="auto"/>
                <w:kern w:val="1"/>
                <w:sz w:val="22"/>
                <w:szCs w:val="22"/>
                <w:lang w:eastAsia="hi-IN" w:bidi="hi-IN"/>
              </w:rPr>
              <w:t>classi prime</w:t>
            </w:r>
          </w:p>
          <w:p w:rsidR="0018163B" w:rsidRDefault="00914D8F" w:rsidP="0018163B">
            <w:pPr>
              <w:pStyle w:val="Default"/>
              <w:numPr>
                <w:ilvl w:val="0"/>
                <w:numId w:val="1"/>
              </w:numPr>
              <w:jc w:val="both"/>
              <w:rPr>
                <w:rFonts w:ascii="Times New Roman" w:hAnsi="Times New Roman" w:cs="Times New Roman"/>
                <w:color w:val="auto"/>
                <w:kern w:val="1"/>
                <w:sz w:val="22"/>
                <w:szCs w:val="22"/>
                <w:lang w:eastAsia="hi-IN" w:bidi="hi-IN"/>
              </w:rPr>
            </w:pPr>
            <w:r>
              <w:rPr>
                <w:rFonts w:ascii="Times New Roman" w:hAnsi="Times New Roman" w:cs="Times New Roman"/>
                <w:color w:val="auto"/>
                <w:kern w:val="1"/>
                <w:sz w:val="22"/>
                <w:szCs w:val="22"/>
                <w:lang w:eastAsia="hi-IN" w:bidi="hi-IN"/>
              </w:rPr>
              <w:t>Progetto “Impariamo a studiare” – Laboratorio di metodo di studio per alunni DSA e con disagio</w:t>
            </w:r>
          </w:p>
          <w:p w:rsidR="00914D8F" w:rsidRPr="0018163B" w:rsidRDefault="0018163B" w:rsidP="0018163B">
            <w:pPr>
              <w:pStyle w:val="Default"/>
              <w:numPr>
                <w:ilvl w:val="0"/>
                <w:numId w:val="1"/>
              </w:numPr>
              <w:jc w:val="both"/>
              <w:rPr>
                <w:rFonts w:ascii="Times New Roman" w:hAnsi="Times New Roman" w:cs="Times New Roman"/>
                <w:color w:val="auto"/>
                <w:kern w:val="1"/>
                <w:sz w:val="22"/>
                <w:szCs w:val="22"/>
                <w:lang w:eastAsia="hi-IN" w:bidi="hi-IN"/>
              </w:rPr>
            </w:pPr>
            <w:r w:rsidRPr="0018163B">
              <w:rPr>
                <w:rFonts w:ascii="Times New Roman" w:hAnsi="Times New Roman" w:cs="Times New Roman"/>
                <w:kern w:val="1"/>
                <w:lang w:eastAsia="hi-IN" w:bidi="hi-IN"/>
              </w:rPr>
              <w:t xml:space="preserve">Progetto di C.A.A. </w:t>
            </w:r>
            <w:r w:rsidRPr="0018163B">
              <w:rPr>
                <w:rFonts w:ascii="Times New Roman" w:hAnsi="Times New Roman" w:cs="Times New Roman"/>
                <w:kern w:val="1"/>
                <w:sz w:val="22"/>
                <w:lang w:eastAsia="hi-IN" w:bidi="hi-IN"/>
              </w:rPr>
              <w:t>comunicazione aumentativa alternativa</w:t>
            </w:r>
          </w:p>
          <w:p w:rsidR="0018163B" w:rsidRPr="005803AB" w:rsidRDefault="000045C2" w:rsidP="0018163B">
            <w:pPr>
              <w:pStyle w:val="Default"/>
              <w:numPr>
                <w:ilvl w:val="0"/>
                <w:numId w:val="1"/>
              </w:numPr>
              <w:jc w:val="both"/>
              <w:rPr>
                <w:rFonts w:ascii="Times New Roman" w:hAnsi="Times New Roman" w:cs="Times New Roman"/>
                <w:color w:val="auto"/>
                <w:kern w:val="1"/>
                <w:sz w:val="22"/>
                <w:szCs w:val="22"/>
                <w:lang w:eastAsia="hi-IN" w:bidi="hi-IN"/>
              </w:rPr>
            </w:pPr>
            <w:r w:rsidRPr="000045C2">
              <w:rPr>
                <w:rFonts w:ascii="Times New Roman" w:hAnsi="Times New Roman" w:cs="Times New Roman"/>
                <w:kern w:val="1"/>
                <w:sz w:val="22"/>
                <w:lang w:eastAsia="hi-IN" w:bidi="hi-IN"/>
              </w:rPr>
              <w:t>Coordinamento delle attività riguardanti l’integrazione</w:t>
            </w:r>
            <w:r>
              <w:rPr>
                <w:rFonts w:ascii="Times New Roman" w:hAnsi="Times New Roman" w:cs="Times New Roman"/>
                <w:kern w:val="1"/>
                <w:sz w:val="22"/>
                <w:lang w:eastAsia="hi-IN" w:bidi="hi-IN"/>
              </w:rPr>
              <w:t>;</w:t>
            </w:r>
            <w:r w:rsidRPr="0042507D">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163B">
              <w:rPr>
                <w:rFonts w:ascii="Times New Roman" w:hAnsi="Times New Roman" w:cs="Times New Roman"/>
                <w:kern w:val="1"/>
                <w:sz w:val="22"/>
                <w:lang w:eastAsia="hi-IN" w:bidi="hi-IN"/>
              </w:rPr>
              <w:t>Organizzazione e gestione GLI e rapporti con ASP di competenza</w:t>
            </w:r>
          </w:p>
          <w:p w:rsidR="005803AB" w:rsidRDefault="005803AB" w:rsidP="005803AB">
            <w:pPr>
              <w:pStyle w:val="Default"/>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Per ognuna delle azioni sopraelencate si sono individu</w:t>
            </w:r>
            <w:r w:rsidR="003D5EAD">
              <w:rPr>
                <w:rFonts w:ascii="Times New Roman" w:hAnsi="Times New Roman" w:cs="Times New Roman"/>
                <w:kern w:val="1"/>
                <w:sz w:val="22"/>
                <w:lang w:eastAsia="hi-IN" w:bidi="hi-IN"/>
              </w:rPr>
              <w:t>ati degli step operativi:</w:t>
            </w:r>
          </w:p>
          <w:p w:rsidR="003D5EAD" w:rsidRDefault="003D5EAD" w:rsidP="003D5EAD">
            <w:pPr>
              <w:pStyle w:val="Default"/>
              <w:numPr>
                <w:ilvl w:val="0"/>
                <w:numId w:val="2"/>
              </w:numPr>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Esplicitazione della situazione iniziale e delle criticità rilevate</w:t>
            </w:r>
          </w:p>
          <w:p w:rsidR="003D5EAD" w:rsidRDefault="003D5EAD" w:rsidP="003D5EAD">
            <w:pPr>
              <w:pStyle w:val="Default"/>
              <w:numPr>
                <w:ilvl w:val="0"/>
                <w:numId w:val="2"/>
              </w:numPr>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Progetto d’intervento</w:t>
            </w:r>
          </w:p>
          <w:p w:rsidR="00D2255D" w:rsidRDefault="00D2255D" w:rsidP="003D5EAD">
            <w:pPr>
              <w:pStyle w:val="Default"/>
              <w:numPr>
                <w:ilvl w:val="0"/>
                <w:numId w:val="2"/>
              </w:numPr>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Atti deliberativi</w:t>
            </w:r>
          </w:p>
          <w:p w:rsidR="003D5EAD" w:rsidRDefault="003D5EAD" w:rsidP="003D5EAD">
            <w:pPr>
              <w:pStyle w:val="Default"/>
              <w:numPr>
                <w:ilvl w:val="0"/>
                <w:numId w:val="2"/>
              </w:numPr>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Attività effettuate</w:t>
            </w:r>
          </w:p>
          <w:p w:rsidR="003D5EAD" w:rsidRDefault="003D5EAD" w:rsidP="003D5EAD">
            <w:pPr>
              <w:pStyle w:val="Default"/>
              <w:numPr>
                <w:ilvl w:val="0"/>
                <w:numId w:val="2"/>
              </w:numPr>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Monitoraggio attività</w:t>
            </w:r>
          </w:p>
          <w:p w:rsidR="00395D4E" w:rsidRDefault="003D5EAD" w:rsidP="003D5EAD">
            <w:pPr>
              <w:pStyle w:val="Default"/>
              <w:numPr>
                <w:ilvl w:val="0"/>
                <w:numId w:val="2"/>
              </w:numPr>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 xml:space="preserve">Esiti </w:t>
            </w:r>
          </w:p>
          <w:p w:rsidR="00D24F03" w:rsidRPr="00D24F03" w:rsidRDefault="00D24F03" w:rsidP="00D24F03">
            <w:pPr>
              <w:pStyle w:val="Default"/>
              <w:numPr>
                <w:ilvl w:val="0"/>
                <w:numId w:val="2"/>
              </w:numPr>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Allegati</w:t>
            </w:r>
          </w:p>
        </w:tc>
      </w:tr>
    </w:tbl>
    <w:p w:rsidR="00094314" w:rsidRDefault="00094314"/>
    <w:p w:rsidR="00094314" w:rsidRDefault="00094314"/>
    <w:p w:rsidR="00094314" w:rsidRDefault="00094314"/>
    <w:p w:rsidR="00094314" w:rsidRDefault="00094314"/>
    <w:p w:rsidR="00094314" w:rsidRDefault="00094314"/>
    <w:tbl>
      <w:tblPr>
        <w:tblStyle w:val="Grigliatabella"/>
        <w:tblW w:w="0" w:type="auto"/>
        <w:tblLook w:val="04A0" w:firstRow="1" w:lastRow="0" w:firstColumn="1" w:lastColumn="0" w:noHBand="0" w:noVBand="1"/>
      </w:tblPr>
      <w:tblGrid>
        <w:gridCol w:w="9628"/>
      </w:tblGrid>
      <w:tr w:rsidR="00094314" w:rsidTr="00395D4E">
        <w:tc>
          <w:tcPr>
            <w:tcW w:w="9628" w:type="dxa"/>
          </w:tcPr>
          <w:p w:rsidR="00094314" w:rsidRPr="00776DDC" w:rsidRDefault="00094314" w:rsidP="00395D4E">
            <w:pPr>
              <w:pStyle w:val="Default"/>
              <w:jc w:val="both"/>
              <w:rPr>
                <w:rFonts w:ascii="Times New Roman" w:hAnsi="Times New Roman" w:cs="Times New Roman"/>
                <w:color w:val="auto"/>
                <w:kern w:val="1"/>
                <w:sz w:val="22"/>
                <w:szCs w:val="22"/>
                <w:lang w:eastAsia="hi-IN" w:bidi="hi-IN"/>
              </w:rPr>
            </w:pPr>
          </w:p>
        </w:tc>
      </w:tr>
      <w:tr w:rsidR="00395D4E" w:rsidRPr="00E841B7" w:rsidTr="00916AE5">
        <w:tc>
          <w:tcPr>
            <w:tcW w:w="9628" w:type="dxa"/>
            <w:vAlign w:val="center"/>
          </w:tcPr>
          <w:p w:rsidR="00A0445F" w:rsidRPr="00E841B7" w:rsidRDefault="003D5EAD" w:rsidP="00A0445F">
            <w:pPr>
              <w:pStyle w:val="Default"/>
              <w:ind w:left="29"/>
              <w:jc w:val="center"/>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1B7">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Azione 1. Progetto “Riconosciamo la dislessia”</w:t>
            </w:r>
          </w:p>
          <w:p w:rsidR="00395D4E" w:rsidRPr="00E841B7" w:rsidRDefault="003D5EAD" w:rsidP="00A0445F">
            <w:pPr>
              <w:pStyle w:val="Default"/>
              <w:ind w:left="171"/>
              <w:jc w:val="center"/>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1B7">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screening classi prime</w:t>
            </w:r>
          </w:p>
          <w:p w:rsidR="00916AE5" w:rsidRPr="00E841B7" w:rsidRDefault="00916AE5" w:rsidP="00916AE5">
            <w:pPr>
              <w:pStyle w:val="Default"/>
              <w:ind w:left="720"/>
              <w:jc w:val="center"/>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16AE5" w:rsidTr="00395D4E">
        <w:tc>
          <w:tcPr>
            <w:tcW w:w="9628" w:type="dxa"/>
          </w:tcPr>
          <w:p w:rsidR="00916AE5" w:rsidRPr="003D5EAD" w:rsidRDefault="00916AE5" w:rsidP="000C7E86">
            <w:pPr>
              <w:pStyle w:val="Default"/>
              <w:numPr>
                <w:ilvl w:val="0"/>
                <w:numId w:val="4"/>
              </w:numPr>
              <w:jc w:val="both"/>
              <w:rPr>
                <w:rFonts w:ascii="Times New Roman" w:hAnsi="Times New Roman" w:cs="Times New Roman"/>
                <w:b/>
                <w:color w:val="auto"/>
                <w:kern w:val="1"/>
                <w:sz w:val="22"/>
                <w:szCs w:val="22"/>
                <w:lang w:eastAsia="hi-IN" w:bidi="hi-IN"/>
              </w:rPr>
            </w:pPr>
            <w:r w:rsidRPr="009546DB">
              <w:rPr>
                <w:rFonts w:ascii="Times New Roman" w:hAnsi="Times New Roman" w:cs="Times New Roman"/>
                <w:b/>
                <w:kern w:val="1"/>
                <w:sz w:val="22"/>
                <w:lang w:eastAsia="hi-IN" w:bidi="hi-IN"/>
              </w:rPr>
              <w:t>Esplicitazione della situazione iniziale e delle criticità rilevate</w:t>
            </w:r>
          </w:p>
        </w:tc>
      </w:tr>
      <w:tr w:rsidR="00395D4E" w:rsidTr="00395D4E">
        <w:tc>
          <w:tcPr>
            <w:tcW w:w="9628" w:type="dxa"/>
          </w:tcPr>
          <w:p w:rsidR="00395D4E" w:rsidRPr="009546DB" w:rsidRDefault="00395D4E" w:rsidP="00916AE5">
            <w:pPr>
              <w:pStyle w:val="Default"/>
              <w:ind w:left="720"/>
              <w:jc w:val="both"/>
              <w:rPr>
                <w:rFonts w:ascii="Times New Roman" w:hAnsi="Times New Roman" w:cs="Times New Roman"/>
                <w:b/>
                <w:kern w:val="1"/>
                <w:sz w:val="22"/>
                <w:lang w:eastAsia="hi-IN" w:bidi="hi-IN"/>
              </w:rPr>
            </w:pPr>
          </w:p>
          <w:p w:rsidR="000C5DC5" w:rsidRDefault="00FE352B" w:rsidP="000C5DC5">
            <w:pPr>
              <w:pStyle w:val="Default"/>
              <w:ind w:left="720"/>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 xml:space="preserve">Anche all’interno della Scuola Secondaria Superiore, come negli altri gradi d’istruzione scolare,  gli insegnanti devono confrontarsi sempre più spesso con la presenza di un considerevole numero di alunni in situazione di disagio scolastico e sociale, rispetto ai quali molto spesso i docenti stessi non riescono a riconoscere le cause , a progettare adeguamenti della didattica, a determinare e adottare i corretti comportamenti educativi. Così alunni con situazioni di disagio familiare, con difficoltà cognitive, con </w:t>
            </w:r>
            <w:r w:rsidRPr="00FE352B">
              <w:rPr>
                <w:rFonts w:ascii="Times New Roman" w:hAnsi="Times New Roman" w:cs="Times New Roman"/>
                <w:i/>
                <w:kern w:val="1"/>
                <w:sz w:val="22"/>
                <w:lang w:eastAsia="hi-IN" w:bidi="hi-IN"/>
              </w:rPr>
              <w:t>Disturbi Specifici dell’Apprendimento</w:t>
            </w:r>
            <w:r>
              <w:rPr>
                <w:rFonts w:ascii="Times New Roman" w:hAnsi="Times New Roman" w:cs="Times New Roman"/>
                <w:kern w:val="1"/>
                <w:sz w:val="22"/>
                <w:lang w:eastAsia="hi-IN" w:bidi="hi-IN"/>
              </w:rPr>
              <w:t xml:space="preserve"> (DSA), con scarsa motivazione, molti con lunghe storie di insuccesso scolastico, sono spesso accomunati dagli insegnanti, che li definiscono come alunni a </w:t>
            </w:r>
            <w:r w:rsidRPr="00FE352B">
              <w:rPr>
                <w:rFonts w:ascii="Times New Roman" w:hAnsi="Times New Roman" w:cs="Times New Roman"/>
                <w:i/>
                <w:kern w:val="1"/>
                <w:sz w:val="22"/>
                <w:lang w:eastAsia="hi-IN" w:bidi="hi-IN"/>
              </w:rPr>
              <w:t>rischio, difficili, demotivati, non adeguatamente seguiti</w:t>
            </w:r>
            <w:r>
              <w:rPr>
                <w:rFonts w:ascii="Times New Roman" w:hAnsi="Times New Roman" w:cs="Times New Roman"/>
                <w:kern w:val="1"/>
                <w:sz w:val="22"/>
                <w:lang w:eastAsia="hi-IN" w:bidi="hi-IN"/>
              </w:rPr>
              <w:t xml:space="preserve"> o, al contrario, </w:t>
            </w:r>
            <w:r w:rsidRPr="00FE352B">
              <w:rPr>
                <w:rFonts w:ascii="Times New Roman" w:hAnsi="Times New Roman" w:cs="Times New Roman"/>
                <w:i/>
                <w:kern w:val="1"/>
                <w:sz w:val="22"/>
                <w:lang w:eastAsia="hi-IN" w:bidi="hi-IN"/>
              </w:rPr>
              <w:t>viziati</w:t>
            </w:r>
            <w:r>
              <w:rPr>
                <w:rFonts w:ascii="Times New Roman" w:hAnsi="Times New Roman" w:cs="Times New Roman"/>
                <w:kern w:val="1"/>
                <w:sz w:val="22"/>
                <w:lang w:eastAsia="hi-IN" w:bidi="hi-IN"/>
              </w:rPr>
              <w:t xml:space="preserve"> dalle famiglie. A ciò si aggiungono ulteriori fattori che, sommati alle difficoltà oggettive, acuiscono le problematiche dei ragazzi nella fase adolescenziale: spesso essi non hanno chiari gli obiettivi da perseguire  nel miglioramento del proprio processo di apprendimento, non percepiscono la scuola</w:t>
            </w:r>
            <w:r w:rsidR="00DC6736">
              <w:rPr>
                <w:rFonts w:ascii="Times New Roman" w:hAnsi="Times New Roman" w:cs="Times New Roman"/>
                <w:kern w:val="1"/>
                <w:sz w:val="22"/>
                <w:lang w:eastAsia="hi-IN" w:bidi="hi-IN"/>
              </w:rPr>
              <w:t xml:space="preserve"> come occasione di progresso e come occasione di utilizzo consapevole  e attivo delle proprie risorse cognitive, ma solo come qualcosa di imposto e non controllabile.</w:t>
            </w:r>
          </w:p>
          <w:p w:rsidR="00916AE5" w:rsidRPr="00916AE5" w:rsidRDefault="00D92D3D" w:rsidP="00916AE5">
            <w:pPr>
              <w:ind w:left="738"/>
              <w:jc w:val="both"/>
              <w:rPr>
                <w:rFonts w:ascii="Times New Roman" w:hAnsi="Times New Roman" w:cs="Times New Roman"/>
                <w:kern w:val="1"/>
                <w:lang w:eastAsia="hi-IN" w:bidi="hi-IN"/>
              </w:rPr>
            </w:pPr>
            <w:r>
              <w:rPr>
                <w:rFonts w:ascii="Times New Roman" w:hAnsi="Times New Roman" w:cs="Times New Roman"/>
                <w:kern w:val="1"/>
                <w:lang w:eastAsia="hi-IN" w:bidi="hi-IN"/>
              </w:rPr>
              <w:t>Proprio in conseguenza di queste considerazioni,</w:t>
            </w:r>
            <w:r w:rsidR="00780044">
              <w:rPr>
                <w:rFonts w:ascii="Times New Roman" w:hAnsi="Times New Roman" w:cs="Times New Roman"/>
                <w:kern w:val="1"/>
                <w:lang w:eastAsia="hi-IN" w:bidi="hi-IN"/>
              </w:rPr>
              <w:t xml:space="preserve"> da più anni il nostro Istituto ha avviato un processo di screening rivolto alle </w:t>
            </w:r>
            <w:r>
              <w:rPr>
                <w:rFonts w:ascii="Times New Roman" w:hAnsi="Times New Roman" w:cs="Times New Roman"/>
                <w:kern w:val="1"/>
                <w:lang w:eastAsia="hi-IN" w:bidi="hi-IN"/>
              </w:rPr>
              <w:t xml:space="preserve">classi prime con l’obiettivo di aiutare i Consigli di classe ad </w:t>
            </w:r>
            <w:r w:rsidRPr="00D92D3D">
              <w:rPr>
                <w:rFonts w:ascii="Times New Roman" w:hAnsi="Times New Roman" w:cs="Times New Roman"/>
                <w:kern w:val="1"/>
                <w:lang w:eastAsia="hi-IN" w:bidi="hi-IN"/>
              </w:rPr>
              <w:t>individuare negli alunni eventuali difficoltà scolastiche, riconducibili anche a disturbi specifici dell’apprendimento.</w:t>
            </w:r>
          </w:p>
          <w:p w:rsidR="00916AE5" w:rsidRPr="009546DB" w:rsidRDefault="00916AE5" w:rsidP="00916AE5">
            <w:pPr>
              <w:pStyle w:val="Default"/>
              <w:ind w:left="720"/>
              <w:jc w:val="both"/>
              <w:rPr>
                <w:rFonts w:ascii="Times New Roman" w:hAnsi="Times New Roman" w:cs="Times New Roman"/>
                <w:b/>
                <w:kern w:val="1"/>
                <w:sz w:val="22"/>
                <w:lang w:eastAsia="hi-IN" w:bidi="hi-IN"/>
              </w:rPr>
            </w:pPr>
          </w:p>
        </w:tc>
      </w:tr>
      <w:tr w:rsidR="00395D4E" w:rsidTr="00395D4E">
        <w:tc>
          <w:tcPr>
            <w:tcW w:w="9628" w:type="dxa"/>
          </w:tcPr>
          <w:p w:rsidR="00916AE5" w:rsidRPr="009546DB" w:rsidRDefault="00916AE5" w:rsidP="000C7E86">
            <w:pPr>
              <w:pStyle w:val="Default"/>
              <w:numPr>
                <w:ilvl w:val="0"/>
                <w:numId w:val="4"/>
              </w:numPr>
              <w:jc w:val="both"/>
              <w:rPr>
                <w:rFonts w:ascii="Times New Roman" w:hAnsi="Times New Roman" w:cs="Times New Roman"/>
                <w:b/>
                <w:kern w:val="1"/>
                <w:sz w:val="22"/>
                <w:lang w:eastAsia="hi-IN" w:bidi="hi-IN"/>
              </w:rPr>
            </w:pPr>
            <w:r w:rsidRPr="009546DB">
              <w:rPr>
                <w:rFonts w:ascii="Times New Roman" w:hAnsi="Times New Roman" w:cs="Times New Roman"/>
                <w:b/>
                <w:kern w:val="1"/>
                <w:sz w:val="22"/>
                <w:lang w:eastAsia="hi-IN" w:bidi="hi-IN"/>
              </w:rPr>
              <w:t>Progetto d’intervento</w:t>
            </w:r>
          </w:p>
          <w:p w:rsidR="00395D4E" w:rsidRDefault="00395D4E" w:rsidP="009546DB">
            <w:pPr>
              <w:pStyle w:val="Default"/>
              <w:ind w:left="720"/>
              <w:jc w:val="both"/>
            </w:pPr>
          </w:p>
        </w:tc>
      </w:tr>
      <w:tr w:rsidR="00395D4E" w:rsidTr="00395D4E">
        <w:tc>
          <w:tcPr>
            <w:tcW w:w="9628" w:type="dxa"/>
          </w:tcPr>
          <w:p w:rsidR="00916AE5" w:rsidRPr="009B2A79" w:rsidRDefault="00916AE5" w:rsidP="00916AE5">
            <w:pPr>
              <w:jc w:val="center"/>
              <w:rPr>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0" w14:prstMaterial="warmMatte">
                  <w14:bevelT w14:w="38100" w14:h="38100" w14:prst="relaxedInset"/>
                </w14:props3d>
              </w:rPr>
            </w:pPr>
            <w:r w:rsidRPr="009B2A79">
              <w:rPr>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0" w14:prstMaterial="warmMatte">
                  <w14:bevelT w14:w="38100" w14:h="38100" w14:prst="relaxedInset"/>
                </w14:props3d>
              </w:rPr>
              <w:t>PROGETTO: RICONOSCIAMO LA DISLESSIA</w:t>
            </w:r>
          </w:p>
          <w:p w:rsidR="00916AE5" w:rsidRDefault="00916AE5" w:rsidP="009B2A79">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2A79">
              <w:rPr>
                <w:color w:val="5B9BD5"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props3d w14:extrusionH="57150" w14:contourW="0" w14:prstMaterial="warmMatte">
                  <w14:bevelT w14:w="38100" w14:h="38100" w14:prst="relaxedInset"/>
                </w14:props3d>
              </w:rPr>
              <w:t>Screening classi prime</w:t>
            </w:r>
            <w:r>
              <w:rPr>
                <w:color w:val="404040" w:themeColor="text1" w:themeTint="BF"/>
                <w:sz w:val="36"/>
                <w:szCs w:val="36"/>
              </w:rPr>
              <w:t xml:space="preserve"> </w:t>
            </w:r>
            <w:sdt>
              <w:sdt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Sottotito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sdtContent>
            </w:sdt>
          </w:p>
          <w:p w:rsidR="00916AE5" w:rsidRDefault="00916AE5" w:rsidP="00916AE5">
            <w:pPr>
              <w:pStyle w:val="Default"/>
              <w:ind w:left="720"/>
              <w:jc w:val="both"/>
              <w:rPr>
                <w:rFonts w:ascii="Times New Roman" w:hAnsi="Times New Roman" w:cs="Times New Roman"/>
                <w:kern w:val="1"/>
                <w:sz w:val="22"/>
                <w:lang w:eastAsia="hi-IN" w:bidi="hi-IN"/>
              </w:rPr>
            </w:pPr>
          </w:p>
          <w:p w:rsidR="00916AE5" w:rsidRPr="001A1691" w:rsidRDefault="00916AE5" w:rsidP="00916AE5">
            <w:pPr>
              <w:jc w:val="both"/>
              <w:rPr>
                <w:rFonts w:ascii="Times New Roman" w:hAnsi="Times New Roman" w:cs="Times New Roman"/>
                <w:kern w:val="1"/>
                <w:lang w:eastAsia="hi-IN" w:bidi="hi-IN"/>
              </w:rPr>
            </w:pPr>
            <w:r w:rsidRPr="001A1691">
              <w:rPr>
                <w:rFonts w:ascii="Times New Roman" w:hAnsi="Times New Roman" w:cs="Times New Roman"/>
                <w:kern w:val="1"/>
                <w:lang w:eastAsia="hi-IN" w:bidi="hi-IN"/>
              </w:rPr>
              <w:t>Per il quarto anno consecutivo la scuola intende realizzare la rilevazione d’istituto per individuare negli alunni eventuali difficoltà scolastiche, riconducibili anche a disturbi specifici dell’apprendimento.</w:t>
            </w:r>
          </w:p>
          <w:p w:rsidR="00951FC4" w:rsidRPr="001A1691" w:rsidRDefault="00951FC4" w:rsidP="00916AE5">
            <w:pPr>
              <w:jc w:val="both"/>
              <w:rPr>
                <w:rFonts w:ascii="Times New Roman" w:hAnsi="Times New Roman" w:cs="Times New Roman"/>
                <w:kern w:val="1"/>
                <w:lang w:eastAsia="hi-IN" w:bidi="hi-IN"/>
              </w:rPr>
            </w:pPr>
          </w:p>
          <w:p w:rsidR="00916AE5" w:rsidRPr="001A1691" w:rsidRDefault="00916AE5" w:rsidP="00916AE5">
            <w:pPr>
              <w:jc w:val="both"/>
              <w:rPr>
                <w:rFonts w:ascii="Times New Roman" w:hAnsi="Times New Roman" w:cs="Times New Roman"/>
                <w:kern w:val="1"/>
                <w:lang w:eastAsia="hi-IN" w:bidi="hi-IN"/>
              </w:rPr>
            </w:pPr>
            <w:r w:rsidRPr="001A1691">
              <w:rPr>
                <w:rFonts w:ascii="Times New Roman" w:hAnsi="Times New Roman" w:cs="Times New Roman"/>
                <w:kern w:val="1"/>
                <w:lang w:eastAsia="hi-IN" w:bidi="hi-IN"/>
              </w:rPr>
              <w:t>Il test riguarderà  tutte le otto classi prime (dei tre indirizzi – scienze umane, linguistico, musicale) della scuola  ed è stato realizzato utilizzando   prove standardizzate (MT Cesare Cornoldi e Giovanni Colpo per la terza classe della scuola secondaria di primo grado, “La sordità” (lettura e comprensione) e “L’assalto dei leoni” (dettato), adattate alla nostra utenza.</w:t>
            </w:r>
          </w:p>
          <w:p w:rsidR="00916AE5" w:rsidRPr="001A1691" w:rsidRDefault="00916AE5" w:rsidP="00916AE5">
            <w:pPr>
              <w:rPr>
                <w:rFonts w:ascii="Times New Roman" w:hAnsi="Times New Roman" w:cs="Times New Roman"/>
                <w:kern w:val="1"/>
                <w:lang w:eastAsia="hi-IN" w:bidi="hi-IN"/>
              </w:rPr>
            </w:pPr>
            <w:r w:rsidRPr="001A1691">
              <w:rPr>
                <w:rFonts w:ascii="Times New Roman" w:hAnsi="Times New Roman" w:cs="Times New Roman"/>
                <w:kern w:val="1"/>
                <w:lang w:eastAsia="hi-IN" w:bidi="hi-IN"/>
              </w:rPr>
              <w:t>La  rilevazione sarà suddivisa in tre momenti: Somministrazione, Correzione e restituzione degli esiti ai coordinatori di classe.</w:t>
            </w:r>
          </w:p>
          <w:p w:rsidR="00916AE5" w:rsidRPr="001A1691" w:rsidRDefault="00916AE5" w:rsidP="00916AE5">
            <w:pPr>
              <w:autoSpaceDE w:val="0"/>
              <w:autoSpaceDN w:val="0"/>
              <w:adjustRightInd w:val="0"/>
              <w:jc w:val="both"/>
              <w:rPr>
                <w:rFonts w:ascii="Times New Roman" w:hAnsi="Times New Roman" w:cs="Times New Roman"/>
                <w:kern w:val="1"/>
                <w:lang w:eastAsia="hi-IN" w:bidi="hi-IN"/>
              </w:rPr>
            </w:pPr>
            <w:r w:rsidRPr="001A1691">
              <w:rPr>
                <w:rFonts w:ascii="Times New Roman" w:hAnsi="Times New Roman" w:cs="Times New Roman"/>
                <w:kern w:val="1"/>
                <w:lang w:eastAsia="hi-IN" w:bidi="hi-IN"/>
              </w:rPr>
              <w:t>Le prove sono semplici, rapide da somministrare e svolte nel contesto del gruppo classe, o per classi aperte durante il recupero.</w:t>
            </w:r>
          </w:p>
          <w:p w:rsidR="00951FC4" w:rsidRPr="001A1691" w:rsidRDefault="00951FC4" w:rsidP="00916AE5">
            <w:pPr>
              <w:jc w:val="both"/>
              <w:rPr>
                <w:rFonts w:ascii="Times New Roman" w:hAnsi="Times New Roman" w:cs="Times New Roman"/>
                <w:kern w:val="1"/>
                <w:lang w:eastAsia="hi-IN" w:bidi="hi-IN"/>
              </w:rPr>
            </w:pPr>
          </w:p>
          <w:p w:rsidR="00916AE5" w:rsidRPr="001A1691" w:rsidRDefault="00916AE5" w:rsidP="00916AE5">
            <w:pPr>
              <w:jc w:val="both"/>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La prima </w:t>
            </w:r>
            <w:r w:rsidR="00951FC4" w:rsidRPr="001A1691">
              <w:rPr>
                <w:rFonts w:ascii="Times New Roman" w:hAnsi="Times New Roman" w:cs="Times New Roman"/>
                <w:kern w:val="1"/>
                <w:lang w:eastAsia="hi-IN" w:bidi="hi-IN"/>
              </w:rPr>
              <w:t xml:space="preserve">prova sarà </w:t>
            </w:r>
            <w:r w:rsidRPr="001A1691">
              <w:rPr>
                <w:rFonts w:ascii="Times New Roman" w:hAnsi="Times New Roman" w:cs="Times New Roman"/>
                <w:kern w:val="1"/>
                <w:lang w:eastAsia="hi-IN" w:bidi="hi-IN"/>
              </w:rPr>
              <w:t xml:space="preserve"> svolta nei laboratori linguistici della scuola per dare la possibilità agli allievi di ascoltare al meglio il dettato attraverso il file audio trasmesso direttamente in cuffia. La seconda invece, </w:t>
            </w:r>
            <w:r w:rsidR="00951FC4" w:rsidRPr="001A1691">
              <w:rPr>
                <w:rFonts w:ascii="Times New Roman" w:hAnsi="Times New Roman" w:cs="Times New Roman"/>
                <w:kern w:val="1"/>
                <w:lang w:eastAsia="hi-IN" w:bidi="hi-IN"/>
              </w:rPr>
              <w:t>sarà</w:t>
            </w:r>
            <w:r w:rsidRPr="001A1691">
              <w:rPr>
                <w:rFonts w:ascii="Times New Roman" w:hAnsi="Times New Roman" w:cs="Times New Roman"/>
                <w:kern w:val="1"/>
                <w:lang w:eastAsia="hi-IN" w:bidi="hi-IN"/>
              </w:rPr>
              <w:t xml:space="preserve"> realizzata direttamente nella loro classe. Agli alunni </w:t>
            </w:r>
            <w:r w:rsidR="00951FC4" w:rsidRPr="001A1691">
              <w:rPr>
                <w:rFonts w:ascii="Times New Roman" w:hAnsi="Times New Roman" w:cs="Times New Roman"/>
                <w:kern w:val="1"/>
                <w:lang w:eastAsia="hi-IN" w:bidi="hi-IN"/>
              </w:rPr>
              <w:t>saranno fornite</w:t>
            </w:r>
            <w:r w:rsidRPr="001A1691">
              <w:rPr>
                <w:rFonts w:ascii="Times New Roman" w:hAnsi="Times New Roman" w:cs="Times New Roman"/>
                <w:kern w:val="1"/>
                <w:lang w:eastAsia="hi-IN" w:bidi="hi-IN"/>
              </w:rPr>
              <w:t xml:space="preserve"> tutte le informazioni e rassicurazioni per svolgere al meglio le prove </w:t>
            </w:r>
            <w:r w:rsidR="00C86351" w:rsidRPr="001A1691">
              <w:rPr>
                <w:rFonts w:ascii="Times New Roman" w:hAnsi="Times New Roman" w:cs="Times New Roman"/>
                <w:kern w:val="1"/>
                <w:lang w:eastAsia="hi-IN" w:bidi="hi-IN"/>
              </w:rPr>
              <w:t>con la precisazione</w:t>
            </w:r>
            <w:r w:rsidR="00951FC4" w:rsidRPr="001A1691">
              <w:rPr>
                <w:rFonts w:ascii="Times New Roman" w:hAnsi="Times New Roman" w:cs="Times New Roman"/>
                <w:kern w:val="1"/>
                <w:lang w:eastAsia="hi-IN" w:bidi="hi-IN"/>
              </w:rPr>
              <w:t xml:space="preserve"> che le stesse non saranno</w:t>
            </w:r>
            <w:r w:rsidRPr="001A1691">
              <w:rPr>
                <w:rFonts w:ascii="Times New Roman" w:hAnsi="Times New Roman" w:cs="Times New Roman"/>
                <w:kern w:val="1"/>
                <w:lang w:eastAsia="hi-IN" w:bidi="hi-IN"/>
              </w:rPr>
              <w:t xml:space="preserve"> oggetto di valutazione. In ogni classe, per agevolare e coadiuvare i docenti dell’ora durante la somministrazione delle schede di rilevazione,  </w:t>
            </w:r>
            <w:r w:rsidR="00C86351" w:rsidRPr="001A1691">
              <w:rPr>
                <w:rFonts w:ascii="Times New Roman" w:hAnsi="Times New Roman" w:cs="Times New Roman"/>
                <w:kern w:val="1"/>
                <w:lang w:eastAsia="hi-IN" w:bidi="hi-IN"/>
              </w:rPr>
              <w:t>sarà</w:t>
            </w:r>
            <w:r w:rsidRPr="001A1691">
              <w:rPr>
                <w:rFonts w:ascii="Times New Roman" w:hAnsi="Times New Roman" w:cs="Times New Roman"/>
                <w:kern w:val="1"/>
                <w:lang w:eastAsia="hi-IN" w:bidi="hi-IN"/>
              </w:rPr>
              <w:t xml:space="preserve"> affiancato un docente della commissione inclusione.</w:t>
            </w:r>
          </w:p>
          <w:p w:rsidR="00916AE5" w:rsidRPr="001A1691" w:rsidRDefault="00916AE5" w:rsidP="00916AE5">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La correzione dei test </w:t>
            </w:r>
            <w:r w:rsidR="00C86351" w:rsidRPr="001A1691">
              <w:rPr>
                <w:rFonts w:ascii="Times New Roman" w:hAnsi="Times New Roman" w:cs="Times New Roman"/>
                <w:kern w:val="1"/>
                <w:lang w:eastAsia="hi-IN" w:bidi="hi-IN"/>
              </w:rPr>
              <w:t>sarà</w:t>
            </w:r>
            <w:r w:rsidRPr="001A1691">
              <w:rPr>
                <w:rFonts w:ascii="Times New Roman" w:hAnsi="Times New Roman" w:cs="Times New Roman"/>
                <w:kern w:val="1"/>
                <w:lang w:eastAsia="hi-IN" w:bidi="hi-IN"/>
              </w:rPr>
              <w:t xml:space="preserve"> affidata ai docenti interni della scuola con specifica formazione, i quali </w:t>
            </w:r>
            <w:r w:rsidR="00C86351" w:rsidRPr="001A1691">
              <w:rPr>
                <w:rFonts w:ascii="Times New Roman" w:hAnsi="Times New Roman" w:cs="Times New Roman"/>
                <w:kern w:val="1"/>
                <w:lang w:eastAsia="hi-IN" w:bidi="hi-IN"/>
              </w:rPr>
              <w:t>seguiranno</w:t>
            </w:r>
            <w:r w:rsidRPr="001A1691">
              <w:rPr>
                <w:rFonts w:ascii="Times New Roman" w:hAnsi="Times New Roman" w:cs="Times New Roman"/>
                <w:kern w:val="1"/>
                <w:lang w:eastAsia="hi-IN" w:bidi="hi-IN"/>
              </w:rPr>
              <w:t xml:space="preserve"> le indicazioni date dal manuale di istruzioni delle prove MT Cornoldi-Colpo, rapportando i dati emersi con quelli calcolati sulla media del campione totale della scuola. </w:t>
            </w:r>
          </w:p>
          <w:p w:rsidR="00916AE5" w:rsidRPr="001A1691" w:rsidRDefault="00916AE5" w:rsidP="00916AE5">
            <w:pPr>
              <w:autoSpaceDE w:val="0"/>
              <w:autoSpaceDN w:val="0"/>
              <w:adjustRightInd w:val="0"/>
              <w:rPr>
                <w:rFonts w:ascii="Times New Roman" w:hAnsi="Times New Roman" w:cs="Times New Roman"/>
                <w:kern w:val="1"/>
                <w:lang w:eastAsia="hi-IN" w:bidi="hi-IN"/>
              </w:rPr>
            </w:pPr>
          </w:p>
          <w:p w:rsidR="00916AE5" w:rsidRPr="001A1691" w:rsidRDefault="00916AE5" w:rsidP="00916AE5">
            <w:pPr>
              <w:autoSpaceDE w:val="0"/>
              <w:autoSpaceDN w:val="0"/>
              <w:adjustRightInd w:val="0"/>
              <w:jc w:val="both"/>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Gli esiti avuti dalla rilevazione </w:t>
            </w:r>
            <w:r w:rsidR="001A1691" w:rsidRPr="001A1691">
              <w:rPr>
                <w:rFonts w:ascii="Times New Roman" w:hAnsi="Times New Roman" w:cs="Times New Roman"/>
                <w:kern w:val="1"/>
                <w:lang w:eastAsia="hi-IN" w:bidi="hi-IN"/>
              </w:rPr>
              <w:t>saranno</w:t>
            </w:r>
            <w:r w:rsidRPr="001A1691">
              <w:rPr>
                <w:rFonts w:ascii="Times New Roman" w:hAnsi="Times New Roman" w:cs="Times New Roman"/>
                <w:kern w:val="1"/>
                <w:lang w:eastAsia="hi-IN" w:bidi="hi-IN"/>
              </w:rPr>
              <w:t xml:space="preserve"> condivisi </w:t>
            </w:r>
            <w:r w:rsidR="001A1691" w:rsidRPr="001A1691">
              <w:rPr>
                <w:rFonts w:ascii="Times New Roman" w:hAnsi="Times New Roman" w:cs="Times New Roman"/>
                <w:kern w:val="1"/>
                <w:lang w:eastAsia="hi-IN" w:bidi="hi-IN"/>
              </w:rPr>
              <w:t xml:space="preserve">con </w:t>
            </w:r>
            <w:r w:rsidRPr="001A1691">
              <w:rPr>
                <w:rFonts w:ascii="Times New Roman" w:hAnsi="Times New Roman" w:cs="Times New Roman"/>
                <w:kern w:val="1"/>
                <w:lang w:eastAsia="hi-IN" w:bidi="hi-IN"/>
              </w:rPr>
              <w:t>i vari Consigli di Classe affinché i l’osservazione di quegli allievi le cui prove hanno dato esito negativo</w:t>
            </w:r>
            <w:r w:rsidR="001A1691" w:rsidRPr="001A1691">
              <w:rPr>
                <w:rFonts w:ascii="Times New Roman" w:hAnsi="Times New Roman" w:cs="Times New Roman"/>
                <w:kern w:val="1"/>
                <w:lang w:eastAsia="hi-IN" w:bidi="hi-IN"/>
              </w:rPr>
              <w:t xml:space="preserve"> possa essere continua</w:t>
            </w:r>
            <w:r w:rsidRPr="001A1691">
              <w:rPr>
                <w:rFonts w:ascii="Times New Roman" w:hAnsi="Times New Roman" w:cs="Times New Roman"/>
                <w:kern w:val="1"/>
                <w:lang w:eastAsia="hi-IN" w:bidi="hi-IN"/>
              </w:rPr>
              <w:t xml:space="preserve">, </w:t>
            </w:r>
            <w:r w:rsidR="001A1691" w:rsidRPr="001A1691">
              <w:rPr>
                <w:rFonts w:ascii="Times New Roman" w:hAnsi="Times New Roman" w:cs="Times New Roman"/>
                <w:kern w:val="1"/>
                <w:lang w:eastAsia="hi-IN" w:bidi="hi-IN"/>
              </w:rPr>
              <w:t>attuando per un tempo stabilito</w:t>
            </w:r>
            <w:r w:rsidRPr="001A1691">
              <w:rPr>
                <w:rFonts w:ascii="Times New Roman" w:hAnsi="Times New Roman" w:cs="Times New Roman"/>
                <w:kern w:val="1"/>
                <w:lang w:eastAsia="hi-IN" w:bidi="hi-IN"/>
              </w:rPr>
              <w:t xml:space="preserve"> azioni di recupero e rinforzo d</w:t>
            </w:r>
            <w:r w:rsidR="001A1691" w:rsidRPr="001A1691">
              <w:rPr>
                <w:rFonts w:ascii="Times New Roman" w:hAnsi="Times New Roman" w:cs="Times New Roman"/>
                <w:kern w:val="1"/>
                <w:lang w:eastAsia="hi-IN" w:bidi="hi-IN"/>
              </w:rPr>
              <w:t xml:space="preserve">a parte dei docenti curriculari. Al </w:t>
            </w:r>
            <w:r w:rsidRPr="001A1691">
              <w:rPr>
                <w:rFonts w:ascii="Times New Roman" w:hAnsi="Times New Roman" w:cs="Times New Roman"/>
                <w:kern w:val="1"/>
                <w:lang w:eastAsia="hi-IN" w:bidi="hi-IN"/>
              </w:rPr>
              <w:t xml:space="preserve"> termine </w:t>
            </w:r>
            <w:r w:rsidR="001A1691" w:rsidRPr="001A1691">
              <w:rPr>
                <w:rFonts w:ascii="Times New Roman" w:hAnsi="Times New Roman" w:cs="Times New Roman"/>
                <w:kern w:val="1"/>
                <w:lang w:eastAsia="hi-IN" w:bidi="hi-IN"/>
              </w:rPr>
              <w:t xml:space="preserve">di questo periodo </w:t>
            </w:r>
            <w:r w:rsidRPr="001A1691">
              <w:rPr>
                <w:rFonts w:ascii="Times New Roman" w:hAnsi="Times New Roman" w:cs="Times New Roman"/>
                <w:kern w:val="1"/>
                <w:lang w:eastAsia="hi-IN" w:bidi="hi-IN"/>
              </w:rPr>
              <w:t xml:space="preserve">il Consiglio </w:t>
            </w:r>
            <w:r w:rsidR="001A1691" w:rsidRPr="001A1691">
              <w:rPr>
                <w:rFonts w:ascii="Times New Roman" w:hAnsi="Times New Roman" w:cs="Times New Roman"/>
                <w:kern w:val="1"/>
                <w:lang w:eastAsia="hi-IN" w:bidi="hi-IN"/>
              </w:rPr>
              <w:t xml:space="preserve">potrà </w:t>
            </w:r>
            <w:r w:rsidR="001A1691" w:rsidRPr="001A1691">
              <w:rPr>
                <w:rFonts w:ascii="Times New Roman" w:hAnsi="Times New Roman" w:cs="Times New Roman"/>
                <w:kern w:val="1"/>
                <w:lang w:eastAsia="hi-IN" w:bidi="hi-IN"/>
              </w:rPr>
              <w:lastRenderedPageBreak/>
              <w:t xml:space="preserve">decidere </w:t>
            </w:r>
            <w:r w:rsidRPr="001A1691">
              <w:rPr>
                <w:rFonts w:ascii="Times New Roman" w:hAnsi="Times New Roman" w:cs="Times New Roman"/>
                <w:kern w:val="1"/>
                <w:lang w:eastAsia="hi-IN" w:bidi="hi-IN"/>
              </w:rPr>
              <w:t xml:space="preserve">di comunicare o meno il sospetto di DSA  alle famiglie. </w:t>
            </w:r>
            <w:r w:rsidR="001A1691" w:rsidRPr="001A1691">
              <w:rPr>
                <w:rFonts w:ascii="Times New Roman" w:hAnsi="Times New Roman" w:cs="Times New Roman"/>
                <w:kern w:val="1"/>
                <w:lang w:eastAsia="hi-IN" w:bidi="hi-IN"/>
              </w:rPr>
              <w:t>L’</w:t>
            </w:r>
            <w:r w:rsidRPr="001A1691">
              <w:rPr>
                <w:rFonts w:ascii="Times New Roman" w:hAnsi="Times New Roman" w:cs="Times New Roman"/>
                <w:kern w:val="1"/>
                <w:lang w:eastAsia="hi-IN" w:bidi="hi-IN"/>
              </w:rPr>
              <w:t xml:space="preserve"> obiettivo </w:t>
            </w:r>
            <w:r w:rsidR="001A1691" w:rsidRPr="001A1691">
              <w:rPr>
                <w:rFonts w:ascii="Times New Roman" w:hAnsi="Times New Roman" w:cs="Times New Roman"/>
                <w:kern w:val="1"/>
                <w:lang w:eastAsia="hi-IN" w:bidi="hi-IN"/>
              </w:rPr>
              <w:t xml:space="preserve">dello screening, infatti, </w:t>
            </w:r>
            <w:r w:rsidRPr="001A1691">
              <w:rPr>
                <w:rFonts w:ascii="Times New Roman" w:hAnsi="Times New Roman" w:cs="Times New Roman"/>
                <w:kern w:val="1"/>
                <w:lang w:eastAsia="hi-IN" w:bidi="hi-IN"/>
              </w:rPr>
              <w:t xml:space="preserve">non è assolutamente quello di indirizzare sempre e comunque ad una valutazione diagnostica le famiglie, ma quello di orientare l’attività didattica di potenziamento. </w:t>
            </w:r>
          </w:p>
          <w:p w:rsidR="00916AE5" w:rsidRPr="000C45F4" w:rsidRDefault="00916AE5" w:rsidP="00916AE5">
            <w:pPr>
              <w:autoSpaceDE w:val="0"/>
              <w:autoSpaceDN w:val="0"/>
              <w:adjustRightInd w:val="0"/>
              <w:jc w:val="both"/>
              <w:rPr>
                <w:rFonts w:ascii="Calibri" w:hAnsi="Calibri" w:cs="Calibri"/>
                <w:b/>
                <w:bCs/>
                <w:color w:val="000000"/>
                <w:sz w:val="24"/>
                <w:szCs w:val="24"/>
              </w:rPr>
            </w:pPr>
          </w:p>
          <w:p w:rsidR="00916AE5" w:rsidRPr="001A1691" w:rsidRDefault="00916AE5" w:rsidP="00916AE5">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I risultati ottenuti </w:t>
            </w:r>
            <w:r w:rsidR="001A1691" w:rsidRPr="001A1691">
              <w:rPr>
                <w:rFonts w:ascii="Times New Roman" w:hAnsi="Times New Roman" w:cs="Times New Roman"/>
                <w:kern w:val="1"/>
                <w:lang w:eastAsia="hi-IN" w:bidi="hi-IN"/>
              </w:rPr>
              <w:t>saranno</w:t>
            </w:r>
            <w:r w:rsidRPr="001A1691">
              <w:rPr>
                <w:rFonts w:ascii="Times New Roman" w:hAnsi="Times New Roman" w:cs="Times New Roman"/>
                <w:kern w:val="1"/>
                <w:lang w:eastAsia="hi-IN" w:bidi="hi-IN"/>
              </w:rPr>
              <w:t xml:space="preserve"> organizzati in tabelle che sono composte da  colonne, una per ciascuna prova realizzata. </w:t>
            </w:r>
            <w:r w:rsidR="001A1691" w:rsidRPr="001A1691">
              <w:rPr>
                <w:rFonts w:ascii="Times New Roman" w:hAnsi="Times New Roman" w:cs="Times New Roman"/>
                <w:kern w:val="1"/>
                <w:lang w:eastAsia="hi-IN" w:bidi="hi-IN"/>
              </w:rPr>
              <w:t>Queste ultime saranno concepite in modo che la loro</w:t>
            </w:r>
            <w:r w:rsidRPr="001A1691">
              <w:rPr>
                <w:rFonts w:ascii="Times New Roman" w:hAnsi="Times New Roman" w:cs="Times New Roman"/>
                <w:kern w:val="1"/>
                <w:lang w:eastAsia="hi-IN" w:bidi="hi-IN"/>
              </w:rPr>
              <w:t xml:space="preserve"> lettura</w:t>
            </w:r>
            <w:r w:rsidR="001A1691" w:rsidRPr="001A1691">
              <w:rPr>
                <w:rFonts w:ascii="Times New Roman" w:hAnsi="Times New Roman" w:cs="Times New Roman"/>
                <w:kern w:val="1"/>
                <w:lang w:eastAsia="hi-IN" w:bidi="hi-IN"/>
              </w:rPr>
              <w:t xml:space="preserve"> possa essere</w:t>
            </w:r>
            <w:r w:rsidRPr="001A1691">
              <w:rPr>
                <w:rFonts w:ascii="Times New Roman" w:hAnsi="Times New Roman" w:cs="Times New Roman"/>
                <w:kern w:val="1"/>
                <w:lang w:eastAsia="hi-IN" w:bidi="hi-IN"/>
              </w:rPr>
              <w:t xml:space="preserve"> intuitiva</w:t>
            </w:r>
            <w:r w:rsidR="001A1691" w:rsidRPr="001A1691">
              <w:rPr>
                <w:rFonts w:ascii="Times New Roman" w:hAnsi="Times New Roman" w:cs="Times New Roman"/>
                <w:kern w:val="1"/>
                <w:lang w:eastAsia="hi-IN" w:bidi="hi-IN"/>
              </w:rPr>
              <w:t>,</w:t>
            </w:r>
            <w:r w:rsidRPr="001A1691">
              <w:rPr>
                <w:rFonts w:ascii="Times New Roman" w:hAnsi="Times New Roman" w:cs="Times New Roman"/>
                <w:kern w:val="1"/>
                <w:lang w:eastAsia="hi-IN" w:bidi="hi-IN"/>
              </w:rPr>
              <w:t xml:space="preserve"> grazie all’utilizzo di una legenda a colori che permette</w:t>
            </w:r>
            <w:r w:rsidR="001A1691" w:rsidRPr="001A1691">
              <w:rPr>
                <w:rFonts w:ascii="Times New Roman" w:hAnsi="Times New Roman" w:cs="Times New Roman"/>
                <w:kern w:val="1"/>
                <w:lang w:eastAsia="hi-IN" w:bidi="hi-IN"/>
              </w:rPr>
              <w:t>rà</w:t>
            </w:r>
            <w:r w:rsidRPr="001A1691">
              <w:rPr>
                <w:rFonts w:ascii="Times New Roman" w:hAnsi="Times New Roman" w:cs="Times New Roman"/>
                <w:kern w:val="1"/>
                <w:lang w:eastAsia="hi-IN" w:bidi="hi-IN"/>
              </w:rPr>
              <w:t xml:space="preserve"> di individuare immediatamente le prestazioni scadenti, deficitarie e positive. </w:t>
            </w:r>
          </w:p>
          <w:p w:rsidR="00916AE5" w:rsidRPr="009B2A79" w:rsidRDefault="00916AE5" w:rsidP="00916AE5">
            <w:pPr>
              <w:pStyle w:val="Default"/>
              <w:rPr>
                <w:rFonts w:ascii="Times New Roman" w:eastAsiaTheme="minorHAnsi" w:hAnsi="Times New Roman" w:cs="Times New Roman"/>
                <w:b/>
                <w:color w:val="auto"/>
                <w:kern w:val="1"/>
                <w:sz w:val="22"/>
                <w:szCs w:val="22"/>
                <w:lang w:eastAsia="hi-IN" w:bidi="hi-IN"/>
              </w:rPr>
            </w:pPr>
            <w:r w:rsidRPr="009B2A79">
              <w:rPr>
                <w:rFonts w:ascii="Times New Roman" w:eastAsiaTheme="minorHAnsi" w:hAnsi="Times New Roman" w:cs="Times New Roman"/>
                <w:b/>
                <w:color w:val="auto"/>
                <w:kern w:val="1"/>
                <w:sz w:val="22"/>
                <w:szCs w:val="22"/>
                <w:lang w:eastAsia="hi-IN" w:bidi="hi-IN"/>
              </w:rPr>
              <w:t xml:space="preserve">Finalità </w:t>
            </w:r>
          </w:p>
          <w:p w:rsidR="00916AE5" w:rsidRPr="001A1691" w:rsidRDefault="00916AE5" w:rsidP="000C7E86">
            <w:pPr>
              <w:pStyle w:val="Default"/>
              <w:numPr>
                <w:ilvl w:val="0"/>
                <w:numId w:val="3"/>
              </w:numPr>
              <w:spacing w:after="181"/>
              <w:rPr>
                <w:rFonts w:ascii="Times New Roman" w:eastAsiaTheme="minorHAnsi" w:hAnsi="Times New Roman" w:cs="Times New Roman"/>
                <w:color w:val="auto"/>
                <w:kern w:val="1"/>
                <w:sz w:val="22"/>
                <w:szCs w:val="22"/>
                <w:lang w:eastAsia="hi-IN" w:bidi="hi-IN"/>
              </w:rPr>
            </w:pPr>
            <w:r w:rsidRPr="001A1691">
              <w:rPr>
                <w:rFonts w:ascii="Times New Roman" w:eastAsiaTheme="minorHAnsi" w:hAnsi="Times New Roman" w:cs="Times New Roman"/>
                <w:color w:val="auto"/>
                <w:kern w:val="1"/>
                <w:sz w:val="22"/>
                <w:szCs w:val="22"/>
                <w:lang w:eastAsia="hi-IN" w:bidi="hi-IN"/>
              </w:rPr>
              <w:t xml:space="preserve">Prevenzione del disagio e dell’abbandono scolastico correlati ai Disturbi Specifici dell’Apprendimento </w:t>
            </w:r>
          </w:p>
          <w:p w:rsidR="00916AE5" w:rsidRPr="001A1691" w:rsidRDefault="001A1691" w:rsidP="000C7E86">
            <w:pPr>
              <w:pStyle w:val="Default"/>
              <w:numPr>
                <w:ilvl w:val="0"/>
                <w:numId w:val="3"/>
              </w:numPr>
              <w:spacing w:after="181"/>
              <w:rPr>
                <w:rFonts w:ascii="Times New Roman" w:eastAsiaTheme="minorHAnsi" w:hAnsi="Times New Roman" w:cs="Times New Roman"/>
                <w:color w:val="auto"/>
                <w:kern w:val="1"/>
                <w:sz w:val="22"/>
                <w:szCs w:val="22"/>
                <w:lang w:eastAsia="hi-IN" w:bidi="hi-IN"/>
              </w:rPr>
            </w:pPr>
            <w:r w:rsidRPr="001A1691">
              <w:rPr>
                <w:rFonts w:ascii="Times New Roman" w:eastAsiaTheme="minorHAnsi" w:hAnsi="Times New Roman" w:cs="Times New Roman"/>
                <w:color w:val="auto"/>
                <w:kern w:val="1"/>
                <w:sz w:val="22"/>
                <w:szCs w:val="22"/>
                <w:lang w:eastAsia="hi-IN" w:bidi="hi-IN"/>
              </w:rPr>
              <w:t>Formazione de</w:t>
            </w:r>
            <w:r w:rsidR="00916AE5" w:rsidRPr="001A1691">
              <w:rPr>
                <w:rFonts w:ascii="Times New Roman" w:eastAsiaTheme="minorHAnsi" w:hAnsi="Times New Roman" w:cs="Times New Roman"/>
                <w:color w:val="auto"/>
                <w:kern w:val="1"/>
                <w:sz w:val="22"/>
                <w:szCs w:val="22"/>
                <w:lang w:eastAsia="hi-IN" w:bidi="hi-IN"/>
              </w:rPr>
              <w:t>l personale docente all’utilizzo di strategie educative e didattiche mirate sugli alunni con DSA  e sulle difficoltà in generale</w:t>
            </w:r>
          </w:p>
          <w:p w:rsidR="00916AE5" w:rsidRPr="001A1691" w:rsidRDefault="001A1691" w:rsidP="000C7E86">
            <w:pPr>
              <w:pStyle w:val="Default"/>
              <w:numPr>
                <w:ilvl w:val="0"/>
                <w:numId w:val="3"/>
              </w:numPr>
              <w:rPr>
                <w:rFonts w:ascii="Times New Roman" w:eastAsiaTheme="minorHAnsi" w:hAnsi="Times New Roman" w:cs="Times New Roman"/>
                <w:color w:val="auto"/>
                <w:kern w:val="1"/>
                <w:sz w:val="22"/>
                <w:szCs w:val="22"/>
                <w:lang w:eastAsia="hi-IN" w:bidi="hi-IN"/>
              </w:rPr>
            </w:pPr>
            <w:r w:rsidRPr="001A1691">
              <w:rPr>
                <w:rFonts w:ascii="Times New Roman" w:eastAsiaTheme="minorHAnsi" w:hAnsi="Times New Roman" w:cs="Times New Roman"/>
                <w:color w:val="auto"/>
                <w:kern w:val="1"/>
                <w:sz w:val="22"/>
                <w:szCs w:val="22"/>
                <w:lang w:eastAsia="hi-IN" w:bidi="hi-IN"/>
              </w:rPr>
              <w:t>Attivare</w:t>
            </w:r>
            <w:r w:rsidR="00916AE5" w:rsidRPr="001A1691">
              <w:rPr>
                <w:rFonts w:ascii="Times New Roman" w:eastAsiaTheme="minorHAnsi" w:hAnsi="Times New Roman" w:cs="Times New Roman"/>
                <w:color w:val="auto"/>
                <w:kern w:val="1"/>
                <w:sz w:val="22"/>
                <w:szCs w:val="22"/>
                <w:lang w:eastAsia="hi-IN" w:bidi="hi-IN"/>
              </w:rPr>
              <w:t xml:space="preserve"> consapevolezza ed attenzione sui DSA in tutte le famiglie </w:t>
            </w:r>
          </w:p>
          <w:p w:rsidR="00916AE5" w:rsidRDefault="00916AE5" w:rsidP="00916AE5">
            <w:pPr>
              <w:pStyle w:val="Default"/>
              <w:rPr>
                <w:rFonts w:asciiTheme="minorHAnsi" w:hAnsiTheme="minorHAnsi" w:cstheme="minorBidi"/>
                <w:color w:val="auto"/>
              </w:rPr>
            </w:pPr>
          </w:p>
          <w:p w:rsidR="009B2A79" w:rsidRPr="000C45F4" w:rsidRDefault="009B2A79" w:rsidP="00916AE5">
            <w:pPr>
              <w:pStyle w:val="Default"/>
              <w:rPr>
                <w:rFonts w:asciiTheme="minorHAnsi" w:hAnsiTheme="minorHAnsi" w:cstheme="minorBidi"/>
                <w:color w:val="auto"/>
              </w:rPr>
            </w:pPr>
          </w:p>
          <w:p w:rsidR="00916AE5" w:rsidRPr="009B2A79" w:rsidRDefault="00916AE5" w:rsidP="001A1691">
            <w:pPr>
              <w:autoSpaceDE w:val="0"/>
              <w:autoSpaceDN w:val="0"/>
              <w:adjustRightInd w:val="0"/>
              <w:rPr>
                <w:rFonts w:ascii="Times New Roman" w:hAnsi="Times New Roman" w:cs="Times New Roman"/>
                <w:b/>
                <w:kern w:val="1"/>
                <w:lang w:eastAsia="hi-IN" w:bidi="hi-IN"/>
              </w:rPr>
            </w:pPr>
            <w:r w:rsidRPr="009B2A79">
              <w:rPr>
                <w:rFonts w:ascii="Times New Roman" w:hAnsi="Times New Roman" w:cs="Times New Roman"/>
                <w:b/>
                <w:kern w:val="1"/>
                <w:lang w:eastAsia="hi-IN" w:bidi="hi-IN"/>
              </w:rPr>
              <w:t xml:space="preserve">Obiettivi specifici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Permettere l’individuazione di alunni con DSA e favorirne l’accesso ai Servizi diagnostici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Fornire una consulenza sui DSA, intesa come supporto psico – pedagogico e di orientamento per i docenti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Fornire una buona preparazione sui DSA, sia agli insegnanti che alle famiglie, ciascuno per i propri ruoli e compiti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Realizzare il PDP (Piano Didattico Personalizzato) per gli alunni con DSA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Ridurre il disagio affettivo-relazionale legato ai DSA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Rafforzare l’autostima e la motivazione all’apprendimento negli alunni DSA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Potenziare negli alunni in situazione di disagio le abilità cognitive funzionali all’apprendimento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Favorire strategie metacognitive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Permettere il successo scolastico agli alunni DSA attraverso l’utilizzo di metodologie didattiche e valutative adeguate </w:t>
            </w:r>
          </w:p>
          <w:p w:rsidR="00916AE5" w:rsidRPr="001A1691"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 xml:space="preserve">Promuovere attenzione e giuste modalità di rapporto con le famiglie degli alunni DSA </w:t>
            </w:r>
          </w:p>
          <w:p w:rsidR="00395D4E" w:rsidRDefault="00395D4E"/>
        </w:tc>
      </w:tr>
      <w:tr w:rsidR="00395D4E" w:rsidTr="00395D4E">
        <w:tc>
          <w:tcPr>
            <w:tcW w:w="9628" w:type="dxa"/>
          </w:tcPr>
          <w:p w:rsidR="00395D4E" w:rsidRDefault="00395D4E"/>
        </w:tc>
      </w:tr>
      <w:tr w:rsidR="005102FE" w:rsidTr="00395D4E">
        <w:tc>
          <w:tcPr>
            <w:tcW w:w="9628" w:type="dxa"/>
          </w:tcPr>
          <w:p w:rsidR="005102FE" w:rsidRDefault="005102FE" w:rsidP="005102FE">
            <w:pPr>
              <w:pStyle w:val="Paragrafoelenco"/>
              <w:numPr>
                <w:ilvl w:val="0"/>
                <w:numId w:val="4"/>
              </w:numPr>
              <w:autoSpaceDE w:val="0"/>
              <w:autoSpaceDN w:val="0"/>
              <w:adjustRightInd w:val="0"/>
              <w:rPr>
                <w:rFonts w:ascii="Times New Roman" w:hAnsi="Times New Roman" w:cs="Times New Roman"/>
                <w:b/>
                <w:kern w:val="1"/>
                <w:lang w:eastAsia="hi-IN" w:bidi="hi-IN"/>
              </w:rPr>
            </w:pPr>
            <w:r w:rsidRPr="005102FE">
              <w:rPr>
                <w:rFonts w:ascii="Times New Roman" w:hAnsi="Times New Roman" w:cs="Times New Roman"/>
                <w:b/>
                <w:kern w:val="1"/>
                <w:lang w:eastAsia="hi-IN" w:bidi="hi-IN"/>
              </w:rPr>
              <w:t>Atti deliberativi</w:t>
            </w:r>
          </w:p>
          <w:p w:rsidR="005102FE" w:rsidRPr="005102FE" w:rsidRDefault="005102FE" w:rsidP="005102FE">
            <w:pPr>
              <w:pStyle w:val="Paragrafoelenco"/>
              <w:autoSpaceDE w:val="0"/>
              <w:autoSpaceDN w:val="0"/>
              <w:adjustRightInd w:val="0"/>
              <w:ind w:left="1080"/>
              <w:rPr>
                <w:rFonts w:ascii="Times New Roman" w:hAnsi="Times New Roman" w:cs="Times New Roman"/>
                <w:b/>
                <w:kern w:val="1"/>
                <w:lang w:eastAsia="hi-IN" w:bidi="hi-IN"/>
              </w:rPr>
            </w:pPr>
          </w:p>
          <w:p w:rsidR="005102FE" w:rsidRDefault="005102FE" w:rsidP="005102FE">
            <w:pPr>
              <w:autoSpaceDE w:val="0"/>
              <w:autoSpaceDN w:val="0"/>
              <w:adjustRightInd w:val="0"/>
              <w:rPr>
                <w:rFonts w:ascii="Times New Roman" w:hAnsi="Times New Roman" w:cs="Times New Roman"/>
                <w:b/>
                <w:kern w:val="1"/>
                <w:lang w:eastAsia="hi-IN" w:bidi="hi-IN"/>
              </w:rPr>
            </w:pPr>
            <w:r w:rsidRPr="005102FE">
              <w:rPr>
                <w:rFonts w:ascii="Times New Roman" w:hAnsi="Times New Roman" w:cs="Times New Roman"/>
                <w:b/>
                <w:kern w:val="1"/>
                <w:sz w:val="20"/>
                <w:szCs w:val="20"/>
                <w:lang w:eastAsia="hi-IN" w:bidi="hi-IN"/>
              </w:rPr>
              <w:t xml:space="preserve">DESIGNAZIONE GRUPPO DI LAVORO BES DSA – VERBALEN. 1 DEL 5-9-16 DELIBERA N. </w:t>
            </w:r>
            <w:r w:rsidRPr="005102FE">
              <w:rPr>
                <w:rFonts w:ascii="Times New Roman" w:hAnsi="Times New Roman" w:cs="Times New Roman"/>
                <w:b/>
                <w:kern w:val="1"/>
                <w:lang w:eastAsia="hi-IN" w:bidi="hi-IN"/>
              </w:rPr>
              <w:t>15</w:t>
            </w:r>
          </w:p>
          <w:p w:rsidR="005102FE" w:rsidRDefault="005102FE" w:rsidP="005102FE">
            <w:pPr>
              <w:autoSpaceDE w:val="0"/>
              <w:autoSpaceDN w:val="0"/>
              <w:adjustRightInd w:val="0"/>
              <w:rPr>
                <w:rFonts w:ascii="Times New Roman" w:hAnsi="Times New Roman" w:cs="Times New Roman"/>
                <w:b/>
                <w:kern w:val="1"/>
                <w:lang w:eastAsia="hi-IN" w:bidi="hi-IN"/>
              </w:rPr>
            </w:pPr>
          </w:p>
          <w:p w:rsidR="005102FE" w:rsidRDefault="005102FE" w:rsidP="005102FE">
            <w:pPr>
              <w:rPr>
                <w:b/>
                <w:sz w:val="24"/>
                <w:szCs w:val="24"/>
              </w:rPr>
            </w:pPr>
          </w:p>
          <w:p w:rsidR="005102FE" w:rsidRDefault="005102FE" w:rsidP="005102FE">
            <w:pPr>
              <w:rPr>
                <w:b/>
                <w:sz w:val="24"/>
                <w:szCs w:val="24"/>
              </w:rPr>
            </w:pPr>
          </w:p>
          <w:p w:rsidR="005102FE" w:rsidRDefault="005102FE" w:rsidP="005102FE">
            <w:pPr>
              <w:rPr>
                <w:b/>
                <w:sz w:val="24"/>
                <w:szCs w:val="24"/>
              </w:rPr>
            </w:pPr>
          </w:p>
          <w:p w:rsidR="005102FE" w:rsidRDefault="005102FE" w:rsidP="005102FE">
            <w:pPr>
              <w:spacing w:line="276" w:lineRule="auto"/>
              <w:rPr>
                <w:sz w:val="24"/>
                <w:szCs w:val="24"/>
              </w:rPr>
            </w:pPr>
            <w:r>
              <w:rPr>
                <w:sz w:val="24"/>
                <w:szCs w:val="24"/>
              </w:rPr>
              <w:t>Prot.n.   4467/A19                                                                                         Cosenza, 21 Luglio 2017</w:t>
            </w:r>
          </w:p>
          <w:p w:rsidR="005102FE" w:rsidRDefault="005102FE" w:rsidP="005102FE">
            <w:pPr>
              <w:spacing w:line="276" w:lineRule="auto"/>
              <w:jc w:val="right"/>
              <w:rPr>
                <w:sz w:val="24"/>
                <w:szCs w:val="24"/>
              </w:rPr>
            </w:pPr>
          </w:p>
          <w:p w:rsidR="005102FE" w:rsidRDefault="005102FE" w:rsidP="005102FE">
            <w:pPr>
              <w:spacing w:line="276" w:lineRule="auto"/>
              <w:jc w:val="right"/>
              <w:rPr>
                <w:sz w:val="24"/>
                <w:szCs w:val="24"/>
              </w:rPr>
            </w:pPr>
          </w:p>
          <w:p w:rsidR="005102FE" w:rsidRDefault="005102FE" w:rsidP="005102FE">
            <w:pPr>
              <w:spacing w:line="276" w:lineRule="auto"/>
              <w:jc w:val="center"/>
              <w:rPr>
                <w:sz w:val="24"/>
                <w:szCs w:val="24"/>
              </w:rPr>
            </w:pPr>
            <w:r>
              <w:rPr>
                <w:sz w:val="24"/>
                <w:szCs w:val="24"/>
              </w:rPr>
              <w:t xml:space="preserve">ESTRATTO DEL VERBALE N. 1 DEL </w:t>
            </w:r>
          </w:p>
          <w:p w:rsidR="005102FE" w:rsidRDefault="005102FE" w:rsidP="005102FE">
            <w:pPr>
              <w:spacing w:line="276" w:lineRule="auto"/>
              <w:jc w:val="center"/>
              <w:rPr>
                <w:sz w:val="24"/>
                <w:szCs w:val="24"/>
              </w:rPr>
            </w:pPr>
            <w:r>
              <w:rPr>
                <w:sz w:val="24"/>
                <w:szCs w:val="24"/>
              </w:rPr>
              <w:t>COLLEGIO DEI DOCENTI DEL 5 SETTEMBRE 2016</w:t>
            </w:r>
          </w:p>
          <w:p w:rsidR="005102FE" w:rsidRDefault="005102FE" w:rsidP="005102FE">
            <w:pPr>
              <w:spacing w:line="276" w:lineRule="auto"/>
              <w:jc w:val="center"/>
              <w:rPr>
                <w:sz w:val="24"/>
                <w:szCs w:val="24"/>
              </w:rPr>
            </w:pPr>
          </w:p>
          <w:p w:rsidR="005102FE" w:rsidRDefault="005102FE" w:rsidP="005102FE">
            <w:pPr>
              <w:spacing w:line="276" w:lineRule="auto"/>
              <w:jc w:val="center"/>
              <w:rPr>
                <w:sz w:val="24"/>
                <w:szCs w:val="24"/>
              </w:rPr>
            </w:pPr>
            <w:r>
              <w:rPr>
                <w:sz w:val="24"/>
                <w:szCs w:val="24"/>
              </w:rPr>
              <w:t>DELIBERA N.15</w:t>
            </w:r>
          </w:p>
          <w:p w:rsidR="005102FE" w:rsidRDefault="005102FE" w:rsidP="005102FE">
            <w:pPr>
              <w:spacing w:line="276" w:lineRule="auto"/>
              <w:jc w:val="center"/>
              <w:rPr>
                <w:sz w:val="24"/>
                <w:szCs w:val="24"/>
              </w:rPr>
            </w:pPr>
          </w:p>
          <w:p w:rsidR="005102FE" w:rsidRDefault="005102FE" w:rsidP="005102FE">
            <w:pPr>
              <w:spacing w:line="276" w:lineRule="auto"/>
              <w:jc w:val="center"/>
              <w:rPr>
                <w:sz w:val="24"/>
                <w:szCs w:val="24"/>
              </w:rPr>
            </w:pPr>
          </w:p>
          <w:p w:rsidR="005102FE" w:rsidRDefault="005102FE" w:rsidP="005102FE">
            <w:pPr>
              <w:spacing w:line="276" w:lineRule="auto"/>
              <w:jc w:val="center"/>
              <w:rPr>
                <w:sz w:val="24"/>
                <w:szCs w:val="24"/>
              </w:rPr>
            </w:pPr>
          </w:p>
          <w:p w:rsidR="005102FE" w:rsidRDefault="005102FE" w:rsidP="005102FE">
            <w:pPr>
              <w:spacing w:line="276" w:lineRule="auto"/>
              <w:jc w:val="both"/>
              <w:rPr>
                <w:sz w:val="24"/>
                <w:szCs w:val="24"/>
              </w:rPr>
            </w:pPr>
            <w:r>
              <w:rPr>
                <w:sz w:val="24"/>
                <w:szCs w:val="24"/>
              </w:rPr>
              <w:t>Il giorno 5 del mese di settembre dell’anno duemilasedici si è riunito in seduta ordinaria nei locali del Liceo Statale “Lucrezia Della Valle” di Cosenza, con sede legale in piazza Amendola, n.8, il Collegio dei Docenti per discutere il seguente odg:</w:t>
            </w:r>
          </w:p>
          <w:p w:rsidR="005102FE" w:rsidRDefault="005102FE" w:rsidP="005102FE">
            <w:pPr>
              <w:spacing w:line="276" w:lineRule="auto"/>
              <w:jc w:val="both"/>
              <w:rPr>
                <w:sz w:val="24"/>
                <w:szCs w:val="24"/>
              </w:rPr>
            </w:pPr>
          </w:p>
          <w:p w:rsidR="005102FE" w:rsidRDefault="005102FE" w:rsidP="005102FE">
            <w:pPr>
              <w:spacing w:line="276" w:lineRule="auto"/>
              <w:jc w:val="center"/>
              <w:rPr>
                <w:sz w:val="24"/>
                <w:szCs w:val="24"/>
              </w:rPr>
            </w:pPr>
            <w:r>
              <w:rPr>
                <w:sz w:val="24"/>
                <w:szCs w:val="24"/>
              </w:rPr>
              <w:t>(OMISSIS 1-16)</w:t>
            </w:r>
          </w:p>
          <w:p w:rsidR="005102FE" w:rsidRDefault="005102FE" w:rsidP="005102FE">
            <w:pPr>
              <w:spacing w:line="276" w:lineRule="auto"/>
              <w:jc w:val="both"/>
              <w:rPr>
                <w:sz w:val="24"/>
                <w:szCs w:val="24"/>
              </w:rPr>
            </w:pPr>
            <w:r>
              <w:rPr>
                <w:sz w:val="24"/>
                <w:szCs w:val="24"/>
              </w:rPr>
              <w:t>Presiede la seduta il Dirigente Scolastico Loredana Giannicola, svolge le funzioni di segretario verbalizzante la prof.ssa Rosina Palumbo.</w:t>
            </w:r>
          </w:p>
          <w:p w:rsidR="005102FE" w:rsidRDefault="005102FE" w:rsidP="005102FE">
            <w:pPr>
              <w:spacing w:line="276" w:lineRule="auto"/>
              <w:rPr>
                <w:sz w:val="24"/>
                <w:szCs w:val="24"/>
              </w:rPr>
            </w:pPr>
            <w:r>
              <w:rPr>
                <w:sz w:val="24"/>
                <w:szCs w:val="24"/>
              </w:rPr>
              <w:t>Il Presidente della seduta, verificata la validità dell’adunanza per la presenza del numero legale Dichiara aperta la discussione con la lettura dell’odg:</w:t>
            </w:r>
          </w:p>
          <w:p w:rsidR="005102FE" w:rsidRDefault="005102FE" w:rsidP="005102FE">
            <w:pPr>
              <w:spacing w:line="276" w:lineRule="auto"/>
              <w:jc w:val="center"/>
              <w:rPr>
                <w:sz w:val="24"/>
                <w:szCs w:val="24"/>
              </w:rPr>
            </w:pPr>
            <w:r>
              <w:rPr>
                <w:sz w:val="24"/>
                <w:szCs w:val="24"/>
              </w:rPr>
              <w:t>(OMISSIS 1-16)</w:t>
            </w:r>
          </w:p>
          <w:p w:rsidR="005102FE" w:rsidRDefault="005102FE" w:rsidP="005102FE">
            <w:pPr>
              <w:spacing w:line="276" w:lineRule="auto"/>
              <w:jc w:val="center"/>
              <w:rPr>
                <w:sz w:val="24"/>
                <w:szCs w:val="24"/>
              </w:rPr>
            </w:pPr>
          </w:p>
          <w:p w:rsidR="005102FE" w:rsidRDefault="005102FE" w:rsidP="005102FE">
            <w:pPr>
              <w:spacing w:line="276" w:lineRule="auto"/>
              <w:jc w:val="center"/>
              <w:rPr>
                <w:sz w:val="24"/>
                <w:szCs w:val="24"/>
              </w:rPr>
            </w:pPr>
            <w:r>
              <w:rPr>
                <w:sz w:val="24"/>
                <w:szCs w:val="24"/>
              </w:rPr>
              <w:t>Punto n. 17 : Designazione gruppo di lavoro ambito BES-DSA</w:t>
            </w:r>
          </w:p>
          <w:p w:rsidR="005102FE" w:rsidRDefault="005102FE" w:rsidP="005102FE">
            <w:pPr>
              <w:spacing w:line="276" w:lineRule="auto"/>
              <w:jc w:val="center"/>
              <w:rPr>
                <w:sz w:val="24"/>
                <w:szCs w:val="24"/>
              </w:rPr>
            </w:pPr>
          </w:p>
          <w:p w:rsidR="005102FE" w:rsidRDefault="005102FE" w:rsidP="005102FE">
            <w:pPr>
              <w:tabs>
                <w:tab w:val="left" w:pos="2595"/>
              </w:tabs>
              <w:jc w:val="both"/>
              <w:rPr>
                <w:sz w:val="24"/>
                <w:szCs w:val="24"/>
              </w:rPr>
            </w:pPr>
            <w:r>
              <w:rPr>
                <w:sz w:val="24"/>
                <w:szCs w:val="24"/>
              </w:rPr>
              <w:t xml:space="preserve">Il DS, tenuto conto della normativa vigente e delle esigenze evidenziate dalla popolazione scolastica propone di organizzare un gruppo di lavoro individuando quali membri le prof.sse  Cavallari, Luciani e Naso. </w:t>
            </w:r>
          </w:p>
          <w:p w:rsidR="005102FE" w:rsidRDefault="005102FE" w:rsidP="005102FE">
            <w:pPr>
              <w:spacing w:line="276" w:lineRule="auto"/>
              <w:jc w:val="both"/>
              <w:rPr>
                <w:sz w:val="24"/>
                <w:szCs w:val="24"/>
              </w:rPr>
            </w:pPr>
          </w:p>
          <w:p w:rsidR="005102FE" w:rsidRDefault="005102FE" w:rsidP="005102FE">
            <w:pPr>
              <w:spacing w:line="276" w:lineRule="auto"/>
              <w:jc w:val="center"/>
              <w:rPr>
                <w:sz w:val="24"/>
                <w:szCs w:val="24"/>
              </w:rPr>
            </w:pPr>
            <w:r>
              <w:rPr>
                <w:sz w:val="24"/>
                <w:szCs w:val="24"/>
              </w:rPr>
              <w:t>(OMISSIS)</w:t>
            </w:r>
          </w:p>
          <w:p w:rsidR="005102FE" w:rsidRDefault="005102FE" w:rsidP="005102FE">
            <w:pPr>
              <w:spacing w:line="276" w:lineRule="auto"/>
              <w:jc w:val="center"/>
              <w:rPr>
                <w:b/>
                <w:sz w:val="24"/>
                <w:szCs w:val="24"/>
              </w:rPr>
            </w:pPr>
            <w:r w:rsidRPr="00727818">
              <w:rPr>
                <w:b/>
                <w:sz w:val="24"/>
                <w:szCs w:val="24"/>
              </w:rPr>
              <w:t>Designazione gruppo di lavoro ambito BES-DSA</w:t>
            </w:r>
          </w:p>
          <w:p w:rsidR="005102FE" w:rsidRPr="00727818" w:rsidRDefault="005102FE" w:rsidP="005102FE">
            <w:pPr>
              <w:spacing w:line="276" w:lineRule="auto"/>
              <w:jc w:val="center"/>
              <w:rPr>
                <w:b/>
                <w:sz w:val="24"/>
                <w:szCs w:val="24"/>
              </w:rPr>
            </w:pPr>
          </w:p>
          <w:p w:rsidR="005102FE" w:rsidRDefault="005102FE" w:rsidP="005102FE">
            <w:pPr>
              <w:spacing w:line="276" w:lineRule="auto"/>
              <w:jc w:val="center"/>
              <w:rPr>
                <w:sz w:val="24"/>
                <w:szCs w:val="24"/>
              </w:rPr>
            </w:pPr>
            <w:r>
              <w:rPr>
                <w:sz w:val="24"/>
                <w:szCs w:val="24"/>
              </w:rPr>
              <w:t>IL COLLEGIO DEI DOCENTI</w:t>
            </w:r>
          </w:p>
          <w:p w:rsidR="005102FE" w:rsidRDefault="005102FE" w:rsidP="005102FE">
            <w:pPr>
              <w:tabs>
                <w:tab w:val="left" w:pos="2595"/>
              </w:tabs>
              <w:rPr>
                <w:b/>
                <w:sz w:val="24"/>
                <w:szCs w:val="24"/>
              </w:rPr>
            </w:pPr>
          </w:p>
          <w:p w:rsidR="005102FE" w:rsidRDefault="005102FE" w:rsidP="005102FE">
            <w:pPr>
              <w:tabs>
                <w:tab w:val="left" w:pos="2595"/>
              </w:tabs>
              <w:jc w:val="both"/>
              <w:rPr>
                <w:b/>
                <w:sz w:val="24"/>
                <w:szCs w:val="24"/>
              </w:rPr>
            </w:pPr>
            <w:r>
              <w:rPr>
                <w:b/>
                <w:sz w:val="24"/>
                <w:szCs w:val="24"/>
              </w:rPr>
              <w:t xml:space="preserve">VISTO </w:t>
            </w:r>
            <w:r w:rsidRPr="00727818">
              <w:rPr>
                <w:b/>
                <w:sz w:val="24"/>
                <w:szCs w:val="24"/>
              </w:rPr>
              <w:t>l’art. .15 della Legge n.104 del 1992</w:t>
            </w:r>
            <w:r>
              <w:rPr>
                <w:b/>
                <w:sz w:val="24"/>
                <w:szCs w:val="24"/>
              </w:rPr>
              <w:t>;</w:t>
            </w:r>
          </w:p>
          <w:p w:rsidR="005102FE" w:rsidRPr="00727818" w:rsidRDefault="005102FE" w:rsidP="005102FE">
            <w:pPr>
              <w:tabs>
                <w:tab w:val="left" w:pos="2595"/>
              </w:tabs>
              <w:jc w:val="both"/>
              <w:rPr>
                <w:b/>
                <w:sz w:val="24"/>
                <w:szCs w:val="24"/>
              </w:rPr>
            </w:pPr>
            <w:r>
              <w:rPr>
                <w:b/>
                <w:sz w:val="24"/>
                <w:szCs w:val="24"/>
              </w:rPr>
              <w:t xml:space="preserve">VISTO </w:t>
            </w:r>
            <w:r w:rsidRPr="00727818">
              <w:rPr>
                <w:b/>
                <w:sz w:val="24"/>
                <w:szCs w:val="24"/>
              </w:rPr>
              <w:t>Direttiva Ministeriale del 27 dicembre 2012</w:t>
            </w:r>
          </w:p>
          <w:p w:rsidR="005102FE" w:rsidRPr="00727818" w:rsidRDefault="005102FE" w:rsidP="005102FE">
            <w:pPr>
              <w:tabs>
                <w:tab w:val="left" w:pos="2595"/>
              </w:tabs>
              <w:jc w:val="both"/>
              <w:rPr>
                <w:rStyle w:val="Enfasigrassetto"/>
                <w:color w:val="000000"/>
              </w:rPr>
            </w:pPr>
            <w:r>
              <w:rPr>
                <w:b/>
                <w:sz w:val="24"/>
                <w:szCs w:val="24"/>
              </w:rPr>
              <w:t xml:space="preserve">PREMESSO CHE </w:t>
            </w:r>
            <w:r w:rsidRPr="00727818">
              <w:rPr>
                <w:rStyle w:val="Enfasigrassetto"/>
                <w:b w:val="0"/>
                <w:color w:val="000000"/>
                <w:sz w:val="24"/>
                <w:szCs w:val="24"/>
              </w:rPr>
              <w:t>Gruppi di lavoro per l’inclusione o per l’inclusività</w:t>
            </w:r>
            <w:r w:rsidRPr="00727818">
              <w:rPr>
                <w:rStyle w:val="Enfasigrassetto"/>
                <w:color w:val="000000"/>
                <w:sz w:val="24"/>
                <w:szCs w:val="24"/>
              </w:rPr>
              <w:t xml:space="preserve">; </w:t>
            </w:r>
            <w:r w:rsidRPr="00727818">
              <w:rPr>
                <w:rStyle w:val="Enfasigrassetto"/>
                <w:b w:val="0"/>
                <w:color w:val="000000"/>
                <w:sz w:val="24"/>
                <w:szCs w:val="24"/>
              </w:rPr>
              <w:t>sono ‘organi politico-operativi’ con il compito di realizzare il processo di inclusione scolastica.</w:t>
            </w:r>
          </w:p>
          <w:p w:rsidR="005102FE" w:rsidRPr="00580593" w:rsidRDefault="005102FE" w:rsidP="005102FE">
            <w:pPr>
              <w:pStyle w:val="NormaleWeb"/>
              <w:jc w:val="both"/>
              <w:rPr>
                <w:rStyle w:val="Enfasigrassetto"/>
                <w:b w:val="0"/>
                <w:color w:val="000000"/>
              </w:rPr>
            </w:pPr>
            <w:r>
              <w:rPr>
                <w:b/>
              </w:rPr>
              <w:t xml:space="preserve">CONSIDERATO </w:t>
            </w:r>
            <w:r w:rsidRPr="00CC47E2">
              <w:rPr>
                <w:b/>
              </w:rPr>
              <w:t xml:space="preserve">che  </w:t>
            </w:r>
            <w:r w:rsidRPr="00580593">
              <w:rPr>
                <w:rStyle w:val="Enfasigrassetto"/>
                <w:b w:val="0"/>
                <w:color w:val="000000"/>
              </w:rPr>
              <w:t>“fermo restando quanto previsto dall’art.15 comma 2 della L. 104/1992, i compiti del Gruppo di lavoro e di studio di Istituto si estendono alle problematiche relative a tutti i BES”</w:t>
            </w:r>
          </w:p>
          <w:p w:rsidR="005102FE" w:rsidRPr="005102FE" w:rsidRDefault="005102FE" w:rsidP="005102FE">
            <w:pPr>
              <w:tabs>
                <w:tab w:val="left" w:pos="2595"/>
              </w:tabs>
              <w:jc w:val="both"/>
              <w:rPr>
                <w:color w:val="000000"/>
                <w:sz w:val="24"/>
                <w:szCs w:val="24"/>
              </w:rPr>
            </w:pPr>
            <w:r>
              <w:rPr>
                <w:b/>
                <w:sz w:val="24"/>
                <w:szCs w:val="24"/>
              </w:rPr>
              <w:t xml:space="preserve">TENUTO CONTO </w:t>
            </w:r>
            <w:r>
              <w:rPr>
                <w:sz w:val="24"/>
                <w:szCs w:val="24"/>
              </w:rPr>
              <w:t>della relazione introduttiva del Dirigente Scolastico che espone le i compiti e le modalità di intervento del Gruppo;</w:t>
            </w:r>
          </w:p>
          <w:p w:rsidR="005102FE" w:rsidRPr="00CC47E2" w:rsidRDefault="005102FE" w:rsidP="005102FE">
            <w:pPr>
              <w:tabs>
                <w:tab w:val="left" w:pos="2595"/>
              </w:tabs>
              <w:jc w:val="both"/>
              <w:rPr>
                <w:b/>
                <w:sz w:val="24"/>
                <w:szCs w:val="24"/>
              </w:rPr>
            </w:pPr>
          </w:p>
          <w:p w:rsidR="005102FE" w:rsidRDefault="005102FE" w:rsidP="005102FE">
            <w:pPr>
              <w:tabs>
                <w:tab w:val="left" w:pos="2595"/>
              </w:tabs>
              <w:jc w:val="center"/>
              <w:rPr>
                <w:b/>
                <w:sz w:val="24"/>
                <w:szCs w:val="24"/>
              </w:rPr>
            </w:pPr>
            <w:r>
              <w:rPr>
                <w:b/>
                <w:sz w:val="24"/>
                <w:szCs w:val="24"/>
              </w:rPr>
              <w:t>IL COLLEGIO DEI DOCENTI</w:t>
            </w:r>
          </w:p>
          <w:p w:rsidR="005102FE" w:rsidRDefault="005102FE" w:rsidP="005102FE">
            <w:pPr>
              <w:tabs>
                <w:tab w:val="left" w:pos="2595"/>
              </w:tabs>
              <w:jc w:val="center"/>
              <w:rPr>
                <w:sz w:val="24"/>
                <w:szCs w:val="24"/>
              </w:rPr>
            </w:pPr>
          </w:p>
          <w:p w:rsidR="005102FE" w:rsidRDefault="005102FE" w:rsidP="005102FE">
            <w:pPr>
              <w:tabs>
                <w:tab w:val="left" w:pos="2595"/>
              </w:tabs>
              <w:jc w:val="both"/>
              <w:rPr>
                <w:sz w:val="24"/>
                <w:szCs w:val="24"/>
              </w:rPr>
            </w:pPr>
            <w:r>
              <w:rPr>
                <w:b/>
                <w:sz w:val="24"/>
                <w:szCs w:val="24"/>
              </w:rPr>
              <w:t xml:space="preserve">Approva la costituzione del </w:t>
            </w:r>
            <w:r w:rsidRPr="00727818">
              <w:rPr>
                <w:b/>
                <w:sz w:val="24"/>
                <w:szCs w:val="24"/>
              </w:rPr>
              <w:t>gruppo di lavoro ambito BES-DSA</w:t>
            </w:r>
            <w:r>
              <w:rPr>
                <w:b/>
                <w:sz w:val="24"/>
                <w:szCs w:val="24"/>
              </w:rPr>
              <w:t xml:space="preserve">. </w:t>
            </w:r>
          </w:p>
          <w:p w:rsidR="005102FE" w:rsidRDefault="005102FE" w:rsidP="005102FE">
            <w:pPr>
              <w:spacing w:line="276" w:lineRule="auto"/>
              <w:jc w:val="both"/>
              <w:rPr>
                <w:sz w:val="24"/>
                <w:szCs w:val="24"/>
              </w:rPr>
            </w:pPr>
          </w:p>
          <w:p w:rsidR="005102FE" w:rsidRDefault="005102FE" w:rsidP="005102FE">
            <w:pPr>
              <w:spacing w:line="276" w:lineRule="auto"/>
              <w:jc w:val="both"/>
              <w:rPr>
                <w:sz w:val="24"/>
                <w:szCs w:val="24"/>
              </w:rPr>
            </w:pPr>
            <w:r>
              <w:rPr>
                <w:sz w:val="24"/>
                <w:szCs w:val="24"/>
              </w:rPr>
              <w:t>Il segretario verbalizzante                                                                                 Il Presidente</w:t>
            </w:r>
          </w:p>
          <w:p w:rsidR="005102FE" w:rsidRDefault="005102FE" w:rsidP="005102FE">
            <w:pPr>
              <w:spacing w:line="276" w:lineRule="auto"/>
              <w:jc w:val="both"/>
              <w:rPr>
                <w:sz w:val="24"/>
                <w:szCs w:val="24"/>
              </w:rPr>
            </w:pPr>
            <w:r>
              <w:rPr>
                <w:sz w:val="24"/>
                <w:szCs w:val="24"/>
              </w:rPr>
              <w:t>Rosina Palumbo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Loredana Giannicola</w:t>
            </w:r>
          </w:p>
          <w:p w:rsidR="005102FE" w:rsidRDefault="005102FE" w:rsidP="005102FE">
            <w:pPr>
              <w:spacing w:line="276" w:lineRule="auto"/>
              <w:jc w:val="both"/>
              <w:rPr>
                <w:sz w:val="24"/>
                <w:szCs w:val="24"/>
              </w:rPr>
            </w:pPr>
          </w:p>
          <w:p w:rsidR="005102FE" w:rsidRDefault="005102FE" w:rsidP="005102FE">
            <w:pPr>
              <w:spacing w:line="276" w:lineRule="auto"/>
              <w:jc w:val="both"/>
              <w:rPr>
                <w:sz w:val="24"/>
                <w:szCs w:val="24"/>
              </w:rPr>
            </w:pPr>
          </w:p>
          <w:p w:rsidR="005102FE" w:rsidRPr="00394033" w:rsidRDefault="005102FE" w:rsidP="005102FE">
            <w:pPr>
              <w:spacing w:line="360" w:lineRule="auto"/>
              <w:jc w:val="both"/>
              <w:rPr>
                <w:sz w:val="24"/>
                <w:szCs w:val="24"/>
              </w:rPr>
            </w:pPr>
            <w:r w:rsidRPr="00394033">
              <w:rPr>
                <w:sz w:val="24"/>
                <w:szCs w:val="24"/>
              </w:rPr>
              <w:t>La delibera è estratta dal verbale originale in possesso agli atti dell'Istituzione Scolastica.</w:t>
            </w:r>
          </w:p>
          <w:p w:rsidR="005102FE" w:rsidRPr="00394033" w:rsidRDefault="005102FE" w:rsidP="005102FE">
            <w:pPr>
              <w:spacing w:line="360" w:lineRule="auto"/>
              <w:jc w:val="both"/>
              <w:rPr>
                <w:sz w:val="24"/>
                <w:szCs w:val="24"/>
              </w:rPr>
            </w:pPr>
            <w:r w:rsidRPr="00394033">
              <w:rPr>
                <w:sz w:val="24"/>
                <w:szCs w:val="24"/>
              </w:rPr>
              <w:t>Cos</w:t>
            </w:r>
            <w:r>
              <w:rPr>
                <w:sz w:val="24"/>
                <w:szCs w:val="24"/>
              </w:rPr>
              <w:t xml:space="preserve">enza, 21 Luglio </w:t>
            </w:r>
            <w:r w:rsidRPr="00E605EF">
              <w:rPr>
                <w:sz w:val="24"/>
                <w:szCs w:val="24"/>
              </w:rPr>
              <w:t>201</w:t>
            </w:r>
            <w:r>
              <w:rPr>
                <w:sz w:val="24"/>
                <w:szCs w:val="24"/>
              </w:rPr>
              <w:t>7</w:t>
            </w:r>
          </w:p>
          <w:p w:rsidR="005102FE" w:rsidRDefault="005102FE" w:rsidP="005102FE">
            <w:pPr>
              <w:spacing w:line="276" w:lineRule="auto"/>
              <w:jc w:val="both"/>
              <w:rPr>
                <w:b/>
                <w:sz w:val="24"/>
                <w:szCs w:val="24"/>
              </w:rPr>
            </w:pPr>
          </w:p>
          <w:p w:rsidR="005102FE" w:rsidRDefault="005102FE" w:rsidP="005102FE">
            <w:pPr>
              <w:spacing w:line="276" w:lineRule="auto"/>
              <w:jc w:val="right"/>
              <w:rPr>
                <w:b/>
                <w:sz w:val="24"/>
                <w:szCs w:val="24"/>
              </w:rPr>
            </w:pPr>
          </w:p>
          <w:p w:rsidR="005102FE" w:rsidRDefault="005102FE" w:rsidP="005102FE">
            <w:pPr>
              <w:spacing w:line="276" w:lineRule="auto"/>
              <w:jc w:val="right"/>
              <w:rPr>
                <w:b/>
                <w:sz w:val="24"/>
                <w:szCs w:val="24"/>
              </w:rPr>
            </w:pPr>
          </w:p>
          <w:p w:rsidR="005102FE" w:rsidRDefault="005102FE" w:rsidP="005102FE">
            <w:pPr>
              <w:spacing w:line="276" w:lineRule="auto"/>
              <w:jc w:val="right"/>
              <w:rPr>
                <w:b/>
                <w:sz w:val="24"/>
                <w:szCs w:val="24"/>
              </w:rPr>
            </w:pPr>
          </w:p>
          <w:p w:rsidR="005102FE" w:rsidRDefault="005102FE" w:rsidP="005102FE">
            <w:pPr>
              <w:spacing w:line="276" w:lineRule="auto"/>
              <w:jc w:val="right"/>
              <w:rPr>
                <w:b/>
                <w:sz w:val="24"/>
                <w:szCs w:val="24"/>
              </w:rPr>
            </w:pPr>
            <w:r>
              <w:rPr>
                <w:b/>
                <w:sz w:val="24"/>
                <w:szCs w:val="24"/>
              </w:rPr>
              <w:t>Il Dirigente Scolastico</w:t>
            </w:r>
          </w:p>
          <w:p w:rsidR="005102FE" w:rsidRPr="00A97319" w:rsidRDefault="005102FE" w:rsidP="005102FE">
            <w:pPr>
              <w:spacing w:line="276" w:lineRule="auto"/>
              <w:jc w:val="right"/>
              <w:rPr>
                <w:b/>
                <w:sz w:val="24"/>
                <w:szCs w:val="24"/>
              </w:rPr>
            </w:pPr>
            <w:r>
              <w:rPr>
                <w:b/>
                <w:sz w:val="24"/>
                <w:szCs w:val="24"/>
              </w:rPr>
              <w:lastRenderedPageBreak/>
              <w:t>Loredana Giannicola</w:t>
            </w:r>
          </w:p>
          <w:p w:rsidR="005102FE" w:rsidRPr="005102FE" w:rsidRDefault="005102FE" w:rsidP="005102FE">
            <w:pPr>
              <w:autoSpaceDE w:val="0"/>
              <w:autoSpaceDN w:val="0"/>
              <w:adjustRightInd w:val="0"/>
              <w:rPr>
                <w:rFonts w:ascii="Times New Roman" w:hAnsi="Times New Roman" w:cs="Times New Roman"/>
                <w:b/>
                <w:kern w:val="1"/>
                <w:lang w:eastAsia="hi-IN" w:bidi="hi-IN"/>
              </w:rPr>
            </w:pPr>
          </w:p>
          <w:p w:rsidR="005102FE" w:rsidRPr="005102FE" w:rsidRDefault="005102FE" w:rsidP="005102FE">
            <w:pPr>
              <w:autoSpaceDE w:val="0"/>
              <w:autoSpaceDN w:val="0"/>
              <w:adjustRightInd w:val="0"/>
              <w:rPr>
                <w:rFonts w:ascii="Times New Roman" w:hAnsi="Times New Roman" w:cs="Times New Roman"/>
                <w:b/>
                <w:kern w:val="1"/>
                <w:lang w:eastAsia="hi-IN" w:bidi="hi-IN"/>
              </w:rPr>
            </w:pPr>
          </w:p>
        </w:tc>
      </w:tr>
      <w:tr w:rsidR="00916AE5" w:rsidTr="00395D4E">
        <w:tc>
          <w:tcPr>
            <w:tcW w:w="9628" w:type="dxa"/>
          </w:tcPr>
          <w:p w:rsidR="00916AE5" w:rsidRDefault="00916AE5" w:rsidP="005102FE">
            <w:pPr>
              <w:pStyle w:val="Default"/>
              <w:numPr>
                <w:ilvl w:val="0"/>
                <w:numId w:val="4"/>
              </w:numPr>
              <w:jc w:val="both"/>
              <w:rPr>
                <w:rFonts w:ascii="Times New Roman" w:hAnsi="Times New Roman" w:cs="Times New Roman"/>
                <w:b/>
                <w:kern w:val="1"/>
                <w:sz w:val="22"/>
                <w:lang w:eastAsia="hi-IN" w:bidi="hi-IN"/>
              </w:rPr>
            </w:pPr>
            <w:r>
              <w:rPr>
                <w:rFonts w:ascii="Times New Roman" w:hAnsi="Times New Roman" w:cs="Times New Roman"/>
                <w:b/>
                <w:kern w:val="1"/>
                <w:sz w:val="22"/>
                <w:lang w:eastAsia="hi-IN" w:bidi="hi-IN"/>
              </w:rPr>
              <w:lastRenderedPageBreak/>
              <w:t>Attività effettuate</w:t>
            </w:r>
          </w:p>
          <w:p w:rsidR="00916AE5" w:rsidRDefault="00916AE5"/>
        </w:tc>
      </w:tr>
      <w:tr w:rsidR="00916AE5" w:rsidTr="00395D4E">
        <w:tc>
          <w:tcPr>
            <w:tcW w:w="9628" w:type="dxa"/>
          </w:tcPr>
          <w:p w:rsidR="00916AE5" w:rsidRDefault="00916AE5" w:rsidP="001A1691">
            <w:pPr>
              <w:autoSpaceDE w:val="0"/>
              <w:autoSpaceDN w:val="0"/>
              <w:adjustRightInd w:val="0"/>
              <w:rPr>
                <w:rFonts w:ascii="Times New Roman" w:hAnsi="Times New Roman" w:cs="Times New Roman"/>
                <w:kern w:val="1"/>
                <w:lang w:eastAsia="hi-IN" w:bidi="hi-IN"/>
              </w:rPr>
            </w:pPr>
            <w:r w:rsidRPr="001A1691">
              <w:rPr>
                <w:rFonts w:ascii="Times New Roman" w:hAnsi="Times New Roman" w:cs="Times New Roman"/>
                <w:kern w:val="1"/>
                <w:lang w:eastAsia="hi-IN" w:bidi="hi-IN"/>
              </w:rPr>
              <w:t>La rilevazione si è svolta nei giorni di giovedì 06/10/16 (dettato) e venerdì 07/10/16 (lettura e comprensione) e nella settimana seguente sono state recuperate le prove degli alunni che erano risultati assenti.</w:t>
            </w:r>
          </w:p>
          <w:p w:rsidR="001A1691" w:rsidRDefault="001A1691" w:rsidP="001A1691">
            <w:pPr>
              <w:autoSpaceDE w:val="0"/>
              <w:autoSpaceDN w:val="0"/>
              <w:adjustRightInd w:val="0"/>
              <w:rPr>
                <w:rFonts w:ascii="Times New Roman" w:hAnsi="Times New Roman" w:cs="Times New Roman"/>
                <w:kern w:val="1"/>
                <w:lang w:eastAsia="hi-IN" w:bidi="hi-IN"/>
              </w:rPr>
            </w:pPr>
            <w:r>
              <w:rPr>
                <w:rFonts w:ascii="Times New Roman" w:hAnsi="Times New Roman" w:cs="Times New Roman"/>
                <w:kern w:val="1"/>
                <w:lang w:eastAsia="hi-IN" w:bidi="hi-IN"/>
              </w:rPr>
              <w:t xml:space="preserve">Successivamente alle prove una Commissione appositamente nominata, composta da docenti con Master di primo o secondo livello in DSA, </w:t>
            </w:r>
            <w:r w:rsidR="00946FCE">
              <w:rPr>
                <w:rFonts w:ascii="Times New Roman" w:hAnsi="Times New Roman" w:cs="Times New Roman"/>
                <w:kern w:val="1"/>
                <w:lang w:eastAsia="hi-IN" w:bidi="hi-IN"/>
              </w:rPr>
              <w:t>ha provveduto</w:t>
            </w:r>
            <w:r>
              <w:rPr>
                <w:rFonts w:ascii="Times New Roman" w:hAnsi="Times New Roman" w:cs="Times New Roman"/>
                <w:kern w:val="1"/>
                <w:lang w:eastAsia="hi-IN" w:bidi="hi-IN"/>
              </w:rPr>
              <w:t xml:space="preserve"> alla correzione degli elaborati </w:t>
            </w:r>
          </w:p>
          <w:p w:rsidR="00F26D30" w:rsidRDefault="00946FCE" w:rsidP="001A1691">
            <w:pPr>
              <w:autoSpaceDE w:val="0"/>
              <w:autoSpaceDN w:val="0"/>
              <w:adjustRightInd w:val="0"/>
              <w:rPr>
                <w:rFonts w:ascii="Times New Roman" w:hAnsi="Times New Roman" w:cs="Times New Roman"/>
                <w:kern w:val="1"/>
                <w:lang w:eastAsia="hi-IN" w:bidi="hi-IN"/>
              </w:rPr>
            </w:pPr>
            <w:r>
              <w:rPr>
                <w:rFonts w:ascii="Times New Roman" w:hAnsi="Times New Roman" w:cs="Times New Roman"/>
                <w:kern w:val="1"/>
                <w:lang w:eastAsia="hi-IN" w:bidi="hi-IN"/>
              </w:rPr>
              <w:t>I risultati delle prove sono stati trasmessi ai Consigli di Classe per le valutazioni di loro competenza e per, eventualmente, valutare in quali situazioni si dovesse procedere alla segnalazione alla famiglia.</w:t>
            </w:r>
          </w:p>
          <w:p w:rsidR="00946FCE" w:rsidRDefault="00F26D30" w:rsidP="001A1691">
            <w:pPr>
              <w:autoSpaceDE w:val="0"/>
              <w:autoSpaceDN w:val="0"/>
              <w:adjustRightInd w:val="0"/>
              <w:rPr>
                <w:rFonts w:ascii="Times New Roman" w:hAnsi="Times New Roman" w:cs="Times New Roman"/>
                <w:kern w:val="1"/>
                <w:lang w:eastAsia="hi-IN" w:bidi="hi-IN"/>
              </w:rPr>
            </w:pPr>
            <w:r>
              <w:rPr>
                <w:rFonts w:ascii="Times New Roman" w:hAnsi="Times New Roman" w:cs="Times New Roman"/>
                <w:kern w:val="1"/>
                <w:lang w:eastAsia="hi-IN" w:bidi="hi-IN"/>
              </w:rPr>
              <w:t>Riunione consigli di Classe per redazione di eventuali PDP</w:t>
            </w:r>
            <w:r w:rsidR="00946FCE">
              <w:rPr>
                <w:rFonts w:ascii="Times New Roman" w:hAnsi="Times New Roman" w:cs="Times New Roman"/>
                <w:kern w:val="1"/>
                <w:lang w:eastAsia="hi-IN" w:bidi="hi-IN"/>
              </w:rPr>
              <w:t xml:space="preserve"> </w:t>
            </w: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0565B6" w:rsidRDefault="000565B6" w:rsidP="001A1691">
            <w:pPr>
              <w:autoSpaceDE w:val="0"/>
              <w:autoSpaceDN w:val="0"/>
              <w:adjustRightInd w:val="0"/>
              <w:rPr>
                <w:rFonts w:ascii="Times New Roman" w:hAnsi="Times New Roman" w:cs="Times New Roman"/>
                <w:kern w:val="1"/>
                <w:lang w:eastAsia="hi-IN" w:bidi="hi-IN"/>
              </w:rPr>
            </w:pPr>
          </w:p>
          <w:p w:rsidR="000565B6" w:rsidRDefault="000565B6" w:rsidP="001A1691">
            <w:pPr>
              <w:autoSpaceDE w:val="0"/>
              <w:autoSpaceDN w:val="0"/>
              <w:adjustRightInd w:val="0"/>
              <w:rPr>
                <w:rFonts w:ascii="Times New Roman" w:hAnsi="Times New Roman" w:cs="Times New Roman"/>
                <w:kern w:val="1"/>
                <w:lang w:eastAsia="hi-IN" w:bidi="hi-IN"/>
              </w:rPr>
            </w:pPr>
          </w:p>
          <w:p w:rsidR="000565B6" w:rsidRDefault="000565B6" w:rsidP="001A1691">
            <w:pPr>
              <w:autoSpaceDE w:val="0"/>
              <w:autoSpaceDN w:val="0"/>
              <w:adjustRightInd w:val="0"/>
              <w:rPr>
                <w:rFonts w:ascii="Times New Roman" w:hAnsi="Times New Roman" w:cs="Times New Roman"/>
                <w:kern w:val="1"/>
                <w:lang w:eastAsia="hi-IN" w:bidi="hi-IN"/>
              </w:rPr>
            </w:pPr>
          </w:p>
          <w:p w:rsidR="000565B6" w:rsidRDefault="000565B6" w:rsidP="001A1691">
            <w:pPr>
              <w:autoSpaceDE w:val="0"/>
              <w:autoSpaceDN w:val="0"/>
              <w:adjustRightInd w:val="0"/>
              <w:rPr>
                <w:rFonts w:ascii="Times New Roman" w:hAnsi="Times New Roman" w:cs="Times New Roman"/>
                <w:kern w:val="1"/>
                <w:lang w:eastAsia="hi-IN" w:bidi="hi-IN"/>
              </w:rPr>
            </w:pPr>
          </w:p>
          <w:p w:rsidR="000565B6" w:rsidRDefault="000565B6" w:rsidP="001A1691">
            <w:pPr>
              <w:autoSpaceDE w:val="0"/>
              <w:autoSpaceDN w:val="0"/>
              <w:adjustRightInd w:val="0"/>
              <w:rPr>
                <w:rFonts w:ascii="Times New Roman" w:hAnsi="Times New Roman" w:cs="Times New Roman"/>
                <w:kern w:val="1"/>
                <w:lang w:eastAsia="hi-IN" w:bidi="hi-IN"/>
              </w:rPr>
            </w:pPr>
          </w:p>
          <w:p w:rsidR="007B1DBD" w:rsidRDefault="007B1DBD" w:rsidP="001A1691">
            <w:pPr>
              <w:autoSpaceDE w:val="0"/>
              <w:autoSpaceDN w:val="0"/>
              <w:adjustRightInd w:val="0"/>
              <w:rPr>
                <w:rFonts w:ascii="Times New Roman" w:hAnsi="Times New Roman" w:cs="Times New Roman"/>
                <w:kern w:val="1"/>
                <w:lang w:eastAsia="hi-IN" w:bidi="hi-IN"/>
              </w:rPr>
            </w:pPr>
          </w:p>
          <w:p w:rsidR="007B1DBD" w:rsidRPr="001A1691" w:rsidRDefault="007B1DBD" w:rsidP="001A1691">
            <w:pPr>
              <w:autoSpaceDE w:val="0"/>
              <w:autoSpaceDN w:val="0"/>
              <w:adjustRightInd w:val="0"/>
              <w:rPr>
                <w:rFonts w:ascii="Times New Roman" w:hAnsi="Times New Roman" w:cs="Times New Roman"/>
                <w:kern w:val="1"/>
                <w:lang w:eastAsia="hi-IN" w:bidi="hi-IN"/>
              </w:rPr>
            </w:pPr>
          </w:p>
          <w:p w:rsidR="00916AE5" w:rsidRDefault="00916AE5"/>
        </w:tc>
      </w:tr>
      <w:tr w:rsidR="00916AE5" w:rsidTr="007555A9">
        <w:tblPrEx>
          <w:tblCellMar>
            <w:left w:w="70" w:type="dxa"/>
            <w:right w:w="70" w:type="dxa"/>
          </w:tblCellMar>
        </w:tblPrEx>
        <w:tc>
          <w:tcPr>
            <w:tcW w:w="9628" w:type="dxa"/>
          </w:tcPr>
          <w:p w:rsidR="00916AE5" w:rsidRDefault="00F26D30" w:rsidP="005102FE">
            <w:pPr>
              <w:pStyle w:val="Default"/>
              <w:numPr>
                <w:ilvl w:val="0"/>
                <w:numId w:val="4"/>
              </w:numPr>
              <w:jc w:val="both"/>
              <w:rPr>
                <w:rFonts w:ascii="Times New Roman" w:hAnsi="Times New Roman" w:cs="Times New Roman"/>
                <w:b/>
                <w:kern w:val="1"/>
                <w:sz w:val="22"/>
                <w:lang w:eastAsia="hi-IN" w:bidi="hi-IN"/>
              </w:rPr>
            </w:pPr>
            <w:r w:rsidRPr="00F26D30">
              <w:rPr>
                <w:rFonts w:ascii="Times New Roman" w:hAnsi="Times New Roman" w:cs="Times New Roman"/>
                <w:b/>
                <w:kern w:val="1"/>
                <w:sz w:val="22"/>
                <w:lang w:eastAsia="hi-IN" w:bidi="hi-IN"/>
              </w:rPr>
              <w:t>Monitoraggio attività</w:t>
            </w:r>
          </w:p>
          <w:p w:rsidR="007B1DBD" w:rsidRDefault="007B1DBD" w:rsidP="007B1DBD">
            <w:pPr>
              <w:pStyle w:val="Default"/>
              <w:ind w:left="1080"/>
              <w:jc w:val="both"/>
              <w:rPr>
                <w:rFonts w:ascii="Times New Roman" w:hAnsi="Times New Roman" w:cs="Times New Roman"/>
                <w:b/>
                <w:kern w:val="1"/>
                <w:sz w:val="22"/>
                <w:lang w:eastAsia="hi-IN" w:bidi="hi-IN"/>
              </w:rPr>
            </w:pPr>
          </w:p>
          <w:p w:rsidR="007B1DBD" w:rsidRDefault="007B1DBD" w:rsidP="007B1DBD">
            <w:pPr>
              <w:pStyle w:val="Default"/>
              <w:ind w:left="1080"/>
              <w:jc w:val="both"/>
              <w:rPr>
                <w:rFonts w:ascii="Times New Roman" w:hAnsi="Times New Roman" w:cs="Times New Roman"/>
                <w:b/>
                <w:kern w:val="1"/>
                <w:sz w:val="22"/>
                <w:lang w:eastAsia="hi-IN" w:bidi="hi-IN"/>
              </w:rPr>
            </w:pPr>
            <w:r>
              <w:rPr>
                <w:noProof/>
              </w:rPr>
              <w:drawing>
                <wp:inline distT="0" distB="0" distL="0" distR="0" wp14:anchorId="6B9BB043" wp14:editId="1AF0266B">
                  <wp:extent cx="4572000" cy="27432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DBD" w:rsidRDefault="007B1DBD" w:rsidP="007B1DBD">
            <w:pPr>
              <w:pStyle w:val="Default"/>
              <w:ind w:left="1080"/>
              <w:jc w:val="both"/>
              <w:rPr>
                <w:rFonts w:ascii="Times New Roman" w:hAnsi="Times New Roman" w:cs="Times New Roman"/>
                <w:b/>
                <w:kern w:val="1"/>
                <w:sz w:val="22"/>
                <w:lang w:eastAsia="hi-IN" w:bidi="hi-IN"/>
              </w:rPr>
            </w:pPr>
          </w:p>
          <w:p w:rsidR="007B1DBD" w:rsidRDefault="007B1DBD" w:rsidP="007B1DBD">
            <w:pPr>
              <w:pStyle w:val="Default"/>
              <w:ind w:left="1080"/>
              <w:jc w:val="both"/>
              <w:rPr>
                <w:rFonts w:ascii="Times New Roman" w:hAnsi="Times New Roman" w:cs="Times New Roman"/>
                <w:b/>
                <w:kern w:val="1"/>
                <w:sz w:val="22"/>
                <w:lang w:eastAsia="hi-IN" w:bidi="hi-IN"/>
              </w:rPr>
            </w:pPr>
          </w:p>
          <w:p w:rsidR="007B1DBD" w:rsidRDefault="007B1DBD" w:rsidP="007B1DBD">
            <w:pPr>
              <w:pStyle w:val="Default"/>
              <w:ind w:left="1080"/>
              <w:jc w:val="both"/>
              <w:rPr>
                <w:rFonts w:ascii="Times New Roman" w:hAnsi="Times New Roman" w:cs="Times New Roman"/>
                <w:b/>
                <w:kern w:val="1"/>
                <w:sz w:val="22"/>
                <w:lang w:eastAsia="hi-IN" w:bidi="hi-IN"/>
              </w:rPr>
            </w:pPr>
          </w:p>
          <w:p w:rsidR="007555A9" w:rsidRDefault="007555A9" w:rsidP="007B1DBD">
            <w:pPr>
              <w:pStyle w:val="Default"/>
              <w:ind w:left="1080"/>
              <w:jc w:val="both"/>
              <w:rPr>
                <w:rFonts w:ascii="Times New Roman" w:hAnsi="Times New Roman" w:cs="Times New Roman"/>
                <w:b/>
                <w:kern w:val="1"/>
                <w:sz w:val="22"/>
                <w:lang w:eastAsia="hi-IN" w:bidi="hi-IN"/>
              </w:rPr>
            </w:pPr>
            <w:r>
              <w:rPr>
                <w:noProof/>
              </w:rPr>
              <w:lastRenderedPageBreak/>
              <w:drawing>
                <wp:inline distT="0" distB="0" distL="0" distR="0" wp14:anchorId="0E9B7B77" wp14:editId="02C53E47">
                  <wp:extent cx="4572000" cy="274320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65B6" w:rsidRDefault="000565B6" w:rsidP="007B1DBD">
            <w:pPr>
              <w:pStyle w:val="Default"/>
              <w:ind w:left="1080"/>
              <w:jc w:val="both"/>
              <w:rPr>
                <w:rFonts w:ascii="Times New Roman" w:hAnsi="Times New Roman" w:cs="Times New Roman"/>
                <w:b/>
                <w:kern w:val="1"/>
                <w:sz w:val="22"/>
                <w:lang w:eastAsia="hi-IN" w:bidi="hi-IN"/>
              </w:rPr>
            </w:pPr>
          </w:p>
          <w:p w:rsidR="000565B6" w:rsidRDefault="000565B6" w:rsidP="007B1DBD">
            <w:pPr>
              <w:pStyle w:val="Default"/>
              <w:ind w:left="1080"/>
              <w:jc w:val="both"/>
              <w:rPr>
                <w:rFonts w:ascii="Times New Roman" w:hAnsi="Times New Roman" w:cs="Times New Roman"/>
                <w:b/>
                <w:kern w:val="1"/>
                <w:sz w:val="22"/>
                <w:lang w:eastAsia="hi-IN" w:bidi="hi-IN"/>
              </w:rPr>
            </w:pPr>
          </w:p>
          <w:p w:rsidR="000565B6" w:rsidRDefault="000565B6" w:rsidP="007B1DBD">
            <w:pPr>
              <w:pStyle w:val="Default"/>
              <w:ind w:left="1080"/>
              <w:jc w:val="both"/>
              <w:rPr>
                <w:rFonts w:ascii="Times New Roman" w:hAnsi="Times New Roman" w:cs="Times New Roman"/>
                <w:b/>
                <w:kern w:val="1"/>
                <w:sz w:val="22"/>
                <w:lang w:eastAsia="hi-IN" w:bidi="hi-IN"/>
              </w:rPr>
            </w:pPr>
          </w:p>
          <w:p w:rsidR="000565B6" w:rsidRDefault="000565B6" w:rsidP="007B1DBD">
            <w:pPr>
              <w:pStyle w:val="Default"/>
              <w:ind w:left="1080"/>
              <w:jc w:val="both"/>
              <w:rPr>
                <w:rFonts w:ascii="Times New Roman" w:hAnsi="Times New Roman" w:cs="Times New Roman"/>
                <w:b/>
                <w:kern w:val="1"/>
                <w:sz w:val="22"/>
                <w:lang w:eastAsia="hi-IN" w:bidi="hi-IN"/>
              </w:rPr>
            </w:pPr>
          </w:p>
          <w:p w:rsidR="000565B6" w:rsidRDefault="000565B6" w:rsidP="007B1DBD">
            <w:pPr>
              <w:pStyle w:val="Default"/>
              <w:ind w:left="1080"/>
              <w:jc w:val="both"/>
              <w:rPr>
                <w:rFonts w:ascii="Times New Roman" w:hAnsi="Times New Roman" w:cs="Times New Roman"/>
                <w:b/>
                <w:kern w:val="1"/>
                <w:sz w:val="22"/>
                <w:lang w:eastAsia="hi-IN" w:bidi="hi-IN"/>
              </w:rPr>
            </w:pPr>
          </w:p>
          <w:p w:rsidR="000565B6" w:rsidRPr="009B2A79" w:rsidRDefault="000565B6" w:rsidP="007B1DBD">
            <w:pPr>
              <w:pStyle w:val="Default"/>
              <w:ind w:left="1080"/>
              <w:jc w:val="both"/>
              <w:rPr>
                <w:rFonts w:ascii="Times New Roman" w:hAnsi="Times New Roman" w:cs="Times New Roman"/>
                <w:b/>
                <w:kern w:val="1"/>
                <w:sz w:val="22"/>
                <w:lang w:eastAsia="hi-IN" w:bidi="hi-IN"/>
              </w:rPr>
            </w:pPr>
          </w:p>
        </w:tc>
      </w:tr>
    </w:tbl>
    <w:p w:rsidR="007555A9" w:rsidRDefault="007555A9"/>
    <w:p w:rsidR="007555A9" w:rsidRDefault="007555A9"/>
    <w:tbl>
      <w:tblPr>
        <w:tblStyle w:val="Grigliatabella"/>
        <w:tblW w:w="0" w:type="auto"/>
        <w:tblLook w:val="04A0" w:firstRow="1" w:lastRow="0" w:firstColumn="1" w:lastColumn="0" w:noHBand="0" w:noVBand="1"/>
      </w:tblPr>
      <w:tblGrid>
        <w:gridCol w:w="9628"/>
      </w:tblGrid>
      <w:tr w:rsidR="00916AE5" w:rsidTr="00395D4E">
        <w:tc>
          <w:tcPr>
            <w:tcW w:w="9628" w:type="dxa"/>
          </w:tcPr>
          <w:p w:rsidR="007555A9" w:rsidRDefault="007555A9"/>
        </w:tc>
      </w:tr>
      <w:tr w:rsidR="009B2A79" w:rsidTr="00395D4E">
        <w:tc>
          <w:tcPr>
            <w:tcW w:w="9628" w:type="dxa"/>
          </w:tcPr>
          <w:p w:rsidR="009B2A79" w:rsidRPr="009B2A79" w:rsidRDefault="009B2A79" w:rsidP="005102FE">
            <w:pPr>
              <w:pStyle w:val="Default"/>
              <w:numPr>
                <w:ilvl w:val="0"/>
                <w:numId w:val="4"/>
              </w:numPr>
              <w:jc w:val="both"/>
              <w:rPr>
                <w:rFonts w:ascii="Times New Roman" w:hAnsi="Times New Roman" w:cs="Times New Roman"/>
                <w:b/>
                <w:kern w:val="1"/>
                <w:sz w:val="22"/>
                <w:lang w:eastAsia="hi-IN" w:bidi="hi-IN"/>
              </w:rPr>
            </w:pPr>
            <w:r w:rsidRPr="009B2A79">
              <w:rPr>
                <w:rFonts w:ascii="Times New Roman" w:hAnsi="Times New Roman" w:cs="Times New Roman"/>
                <w:b/>
                <w:kern w:val="1"/>
                <w:sz w:val="22"/>
                <w:lang w:eastAsia="hi-IN" w:bidi="hi-IN"/>
              </w:rPr>
              <w:t>Esiti</w:t>
            </w:r>
          </w:p>
        </w:tc>
      </w:tr>
      <w:tr w:rsidR="009B2A79" w:rsidTr="00E301DA">
        <w:tblPrEx>
          <w:tblCellMar>
            <w:left w:w="70" w:type="dxa"/>
            <w:right w:w="70" w:type="dxa"/>
          </w:tblCellMar>
        </w:tblPrEx>
        <w:tc>
          <w:tcPr>
            <w:tcW w:w="9628" w:type="dxa"/>
          </w:tcPr>
          <w:p w:rsidR="00A54865" w:rsidRDefault="00A54865" w:rsidP="009B2A79">
            <w:pPr>
              <w:pStyle w:val="Default"/>
              <w:ind w:left="1080"/>
              <w:jc w:val="both"/>
              <w:rPr>
                <w:rFonts w:ascii="Times New Roman" w:hAnsi="Times New Roman" w:cs="Times New Roman"/>
                <w:b/>
                <w:kern w:val="1"/>
                <w:sz w:val="22"/>
                <w:lang w:eastAsia="hi-IN" w:bidi="hi-IN"/>
              </w:rPr>
            </w:pPr>
          </w:p>
          <w:p w:rsidR="009B2A79" w:rsidRDefault="00E301DA" w:rsidP="009B2A79">
            <w:pPr>
              <w:pStyle w:val="Default"/>
              <w:ind w:left="1080"/>
              <w:jc w:val="both"/>
              <w:rPr>
                <w:rFonts w:ascii="Times New Roman" w:hAnsi="Times New Roman" w:cs="Times New Roman"/>
                <w:b/>
                <w:kern w:val="1"/>
                <w:sz w:val="22"/>
                <w:lang w:eastAsia="hi-IN" w:bidi="hi-IN"/>
              </w:rPr>
            </w:pPr>
            <w:r>
              <w:rPr>
                <w:noProof/>
              </w:rPr>
              <w:drawing>
                <wp:inline distT="0" distB="0" distL="0" distR="0" wp14:anchorId="42A60167" wp14:editId="47EE132B">
                  <wp:extent cx="45720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865" w:rsidRDefault="00A54865" w:rsidP="009B2A79">
            <w:pPr>
              <w:pStyle w:val="Default"/>
              <w:ind w:left="1080"/>
              <w:jc w:val="both"/>
              <w:rPr>
                <w:rFonts w:ascii="Times New Roman" w:hAnsi="Times New Roman" w:cs="Times New Roman"/>
                <w:b/>
                <w:kern w:val="1"/>
                <w:sz w:val="22"/>
                <w:lang w:eastAsia="hi-IN" w:bidi="hi-IN"/>
              </w:rPr>
            </w:pPr>
          </w:p>
          <w:p w:rsidR="00A54865" w:rsidRDefault="00A54865" w:rsidP="00E301DA">
            <w:pPr>
              <w:pStyle w:val="Default"/>
              <w:ind w:left="1080" w:right="916"/>
              <w:jc w:val="both"/>
              <w:rPr>
                <w:rFonts w:ascii="Times New Roman" w:hAnsi="Times New Roman" w:cs="Times New Roman"/>
                <w:kern w:val="1"/>
                <w:sz w:val="22"/>
                <w:lang w:eastAsia="hi-IN" w:bidi="hi-IN"/>
              </w:rPr>
            </w:pPr>
            <w:r w:rsidRPr="00A54865">
              <w:rPr>
                <w:rFonts w:ascii="Times New Roman" w:hAnsi="Times New Roman" w:cs="Times New Roman"/>
                <w:kern w:val="1"/>
                <w:sz w:val="22"/>
                <w:lang w:eastAsia="hi-IN" w:bidi="hi-IN"/>
              </w:rPr>
              <w:t>La rilevazione d’Istituto ha coinvolto 181 alunni delle classi prime dell’anno scolastico 2016/2017.</w:t>
            </w:r>
          </w:p>
          <w:p w:rsidR="00A54865" w:rsidRDefault="00A4194A" w:rsidP="00E301DA">
            <w:pPr>
              <w:pStyle w:val="Default"/>
              <w:ind w:left="1080"/>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w:t>
            </w:r>
            <w:r w:rsidR="00A54865">
              <w:rPr>
                <w:rFonts w:ascii="Times New Roman" w:hAnsi="Times New Roman" w:cs="Times New Roman"/>
                <w:kern w:val="1"/>
                <w:sz w:val="22"/>
                <w:lang w:eastAsia="hi-IN" w:bidi="hi-IN"/>
              </w:rPr>
              <w:t>Con esito “</w:t>
            </w:r>
            <w:r w:rsidR="00E301DA">
              <w:rPr>
                <w:rFonts w:ascii="Times New Roman" w:hAnsi="Times New Roman" w:cs="Times New Roman"/>
                <w:kern w:val="1"/>
                <w:sz w:val="22"/>
                <w:lang w:eastAsia="hi-IN" w:bidi="hi-IN"/>
              </w:rPr>
              <w:t>al limite della soglia minima</w:t>
            </w:r>
            <w:r w:rsidR="00A54865">
              <w:rPr>
                <w:rFonts w:ascii="Times New Roman" w:hAnsi="Times New Roman" w:cs="Times New Roman"/>
                <w:kern w:val="1"/>
                <w:sz w:val="22"/>
                <w:lang w:eastAsia="hi-IN" w:bidi="hi-IN"/>
              </w:rPr>
              <w:t>”</w:t>
            </w:r>
            <w:r w:rsidR="00E301DA">
              <w:rPr>
                <w:rFonts w:ascii="Times New Roman" w:hAnsi="Times New Roman" w:cs="Times New Roman"/>
                <w:kern w:val="1"/>
                <w:sz w:val="22"/>
                <w:lang w:eastAsia="hi-IN" w:bidi="hi-IN"/>
              </w:rPr>
              <w:t xml:space="preserve"> sono compresi alunni che hanno </w:t>
            </w:r>
            <w:r>
              <w:rPr>
                <w:rFonts w:ascii="Times New Roman" w:hAnsi="Times New Roman" w:cs="Times New Roman"/>
                <w:kern w:val="1"/>
                <w:sz w:val="22"/>
                <w:lang w:eastAsia="hi-IN" w:bidi="hi-IN"/>
              </w:rPr>
              <w:t>omesso</w:t>
            </w:r>
            <w:r w:rsidR="00E301DA">
              <w:rPr>
                <w:rFonts w:ascii="Times New Roman" w:hAnsi="Times New Roman" w:cs="Times New Roman"/>
                <w:kern w:val="1"/>
                <w:sz w:val="22"/>
                <w:lang w:eastAsia="hi-IN" w:bidi="hi-IN"/>
              </w:rPr>
              <w:t xml:space="preserve"> più di </w:t>
            </w:r>
            <w:r w:rsidR="007B1DBD">
              <w:rPr>
                <w:rFonts w:ascii="Times New Roman" w:hAnsi="Times New Roman" w:cs="Times New Roman"/>
                <w:kern w:val="1"/>
                <w:sz w:val="22"/>
                <w:lang w:eastAsia="hi-IN" w:bidi="hi-IN"/>
              </w:rPr>
              <w:t>8</w:t>
            </w:r>
            <w:r w:rsidR="00E301DA">
              <w:rPr>
                <w:rFonts w:ascii="Times New Roman" w:hAnsi="Times New Roman" w:cs="Times New Roman"/>
                <w:kern w:val="1"/>
                <w:sz w:val="22"/>
                <w:lang w:eastAsia="hi-IN" w:bidi="hi-IN"/>
              </w:rPr>
              <w:t xml:space="preserve"> parole nella prova dettato e un esito pari o inferiore a 7 punti su 15 nella prova lettura e comprensione.</w:t>
            </w:r>
          </w:p>
          <w:p w:rsidR="00A54865" w:rsidRPr="00A54865" w:rsidRDefault="00A4194A" w:rsidP="009B2A79">
            <w:pPr>
              <w:pStyle w:val="Default"/>
              <w:ind w:left="1080"/>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 Con esito “alunni in difficoltà” sono compresi gli alunni che hanno superato la soglia minima in entrambe le prove</w:t>
            </w:r>
          </w:p>
          <w:p w:rsidR="00A54865" w:rsidRDefault="00A54865" w:rsidP="009B2A79">
            <w:pPr>
              <w:pStyle w:val="Default"/>
              <w:ind w:left="1080"/>
              <w:jc w:val="both"/>
              <w:rPr>
                <w:rFonts w:ascii="Times New Roman" w:hAnsi="Times New Roman" w:cs="Times New Roman"/>
                <w:b/>
                <w:kern w:val="1"/>
                <w:sz w:val="22"/>
                <w:lang w:eastAsia="hi-IN" w:bidi="hi-IN"/>
              </w:rPr>
            </w:pPr>
          </w:p>
          <w:p w:rsidR="00A54865" w:rsidRDefault="00A54865" w:rsidP="009B2A79">
            <w:pPr>
              <w:pStyle w:val="Default"/>
              <w:ind w:left="1080"/>
              <w:jc w:val="both"/>
              <w:rPr>
                <w:rFonts w:ascii="Times New Roman" w:hAnsi="Times New Roman" w:cs="Times New Roman"/>
                <w:b/>
                <w:kern w:val="1"/>
                <w:sz w:val="22"/>
                <w:lang w:eastAsia="hi-IN" w:bidi="hi-IN"/>
              </w:rPr>
            </w:pPr>
          </w:p>
          <w:p w:rsidR="00A54865" w:rsidRPr="009B2A79" w:rsidRDefault="00A54865" w:rsidP="009B2A79">
            <w:pPr>
              <w:pStyle w:val="Default"/>
              <w:ind w:left="1080"/>
              <w:jc w:val="both"/>
              <w:rPr>
                <w:rFonts w:ascii="Times New Roman" w:hAnsi="Times New Roman" w:cs="Times New Roman"/>
                <w:b/>
                <w:kern w:val="1"/>
                <w:sz w:val="22"/>
                <w:lang w:eastAsia="hi-IN" w:bidi="hi-IN"/>
              </w:rPr>
            </w:pPr>
          </w:p>
        </w:tc>
      </w:tr>
    </w:tbl>
    <w:p w:rsidR="00094314" w:rsidRDefault="00094314">
      <w:bookmarkStart w:id="0" w:name="_GoBack"/>
      <w:bookmarkEnd w:id="0"/>
    </w:p>
    <w:p w:rsidR="00094314" w:rsidRDefault="00094314"/>
    <w:p w:rsidR="00094314" w:rsidRDefault="00094314"/>
    <w:tbl>
      <w:tblPr>
        <w:tblStyle w:val="Grigliatabella"/>
        <w:tblW w:w="0" w:type="auto"/>
        <w:tblLook w:val="04A0" w:firstRow="1" w:lastRow="0" w:firstColumn="1" w:lastColumn="0" w:noHBand="0" w:noVBand="1"/>
      </w:tblPr>
      <w:tblGrid>
        <w:gridCol w:w="9628"/>
      </w:tblGrid>
      <w:tr w:rsidR="009B2A79" w:rsidRPr="00094314" w:rsidTr="00395D4E">
        <w:tc>
          <w:tcPr>
            <w:tcW w:w="9628" w:type="dxa"/>
          </w:tcPr>
          <w:p w:rsidR="009B2A79" w:rsidRPr="00094314" w:rsidRDefault="00A4194A" w:rsidP="00A4194A">
            <w:pPr>
              <w:pStyle w:val="Default"/>
              <w:ind w:left="1080"/>
              <w:jc w:val="center"/>
              <w:rPr>
                <w:rFonts w:ascii="Times New Roman" w:hAnsi="Times New Roman" w:cs="Times New Roman"/>
                <w:b/>
                <w:kern w:val="1"/>
                <w:sz w:val="28"/>
                <w:szCs w:val="28"/>
                <w:lang w:eastAsia="hi-IN" w:bidi="hi-IN"/>
              </w:rPr>
            </w:pPr>
            <w:r w:rsidRPr="00094314">
              <w:rPr>
                <w:rFonts w:ascii="Times New Roman" w:hAnsi="Times New Roman" w:cs="Times New Roman"/>
                <w:b/>
                <w:kern w:val="1"/>
                <w:sz w:val="28"/>
                <w:szCs w:val="28"/>
                <w:lang w:eastAsia="hi-IN" w:bidi="hi-IN"/>
              </w:rPr>
              <w:t>ALLEGATI</w:t>
            </w:r>
          </w:p>
        </w:tc>
      </w:tr>
      <w:tr w:rsidR="009B2A79" w:rsidTr="00395D4E">
        <w:tc>
          <w:tcPr>
            <w:tcW w:w="9628" w:type="dxa"/>
          </w:tcPr>
          <w:p w:rsidR="009B2A79" w:rsidRDefault="009B2A79" w:rsidP="000C7E86">
            <w:pPr>
              <w:pStyle w:val="Default"/>
              <w:numPr>
                <w:ilvl w:val="0"/>
                <w:numId w:val="5"/>
              </w:numPr>
              <w:jc w:val="both"/>
              <w:rPr>
                <w:rFonts w:ascii="Times New Roman" w:hAnsi="Times New Roman" w:cs="Times New Roman"/>
                <w:b/>
                <w:kern w:val="1"/>
                <w:sz w:val="22"/>
                <w:lang w:eastAsia="hi-IN" w:bidi="hi-IN"/>
              </w:rPr>
            </w:pPr>
            <w:r>
              <w:rPr>
                <w:rFonts w:ascii="Times New Roman" w:hAnsi="Times New Roman" w:cs="Times New Roman"/>
                <w:b/>
                <w:kern w:val="1"/>
                <w:sz w:val="22"/>
                <w:lang w:eastAsia="hi-IN" w:bidi="hi-IN"/>
              </w:rPr>
              <w:t>Modello PDP DSA</w:t>
            </w:r>
          </w:p>
          <w:p w:rsidR="009B2A79" w:rsidRDefault="009B2A79" w:rsidP="000C7E86">
            <w:pPr>
              <w:pStyle w:val="Default"/>
              <w:numPr>
                <w:ilvl w:val="0"/>
                <w:numId w:val="5"/>
              </w:numPr>
              <w:jc w:val="both"/>
              <w:rPr>
                <w:rFonts w:ascii="Times New Roman" w:hAnsi="Times New Roman" w:cs="Times New Roman"/>
                <w:b/>
                <w:kern w:val="1"/>
                <w:sz w:val="22"/>
                <w:lang w:eastAsia="hi-IN" w:bidi="hi-IN"/>
              </w:rPr>
            </w:pPr>
            <w:r>
              <w:rPr>
                <w:rFonts w:ascii="Times New Roman" w:hAnsi="Times New Roman" w:cs="Times New Roman"/>
                <w:b/>
                <w:kern w:val="1"/>
                <w:sz w:val="22"/>
                <w:lang w:eastAsia="hi-IN" w:bidi="hi-IN"/>
              </w:rPr>
              <w:t>Modello PDP BES</w:t>
            </w:r>
          </w:p>
          <w:p w:rsidR="009B2A79" w:rsidRDefault="009B2A79" w:rsidP="000C7E86">
            <w:pPr>
              <w:pStyle w:val="Default"/>
              <w:numPr>
                <w:ilvl w:val="0"/>
                <w:numId w:val="5"/>
              </w:numPr>
              <w:jc w:val="both"/>
              <w:rPr>
                <w:rFonts w:ascii="Times New Roman" w:hAnsi="Times New Roman" w:cs="Times New Roman"/>
                <w:b/>
                <w:kern w:val="1"/>
                <w:sz w:val="22"/>
                <w:lang w:eastAsia="hi-IN" w:bidi="hi-IN"/>
              </w:rPr>
            </w:pPr>
            <w:r>
              <w:rPr>
                <w:rFonts w:ascii="Times New Roman" w:hAnsi="Times New Roman" w:cs="Times New Roman"/>
                <w:b/>
                <w:kern w:val="1"/>
                <w:sz w:val="22"/>
                <w:lang w:eastAsia="hi-IN" w:bidi="hi-IN"/>
              </w:rPr>
              <w:t>Linee guida</w:t>
            </w:r>
          </w:p>
          <w:p w:rsidR="009B2A79" w:rsidRDefault="00FB22C8" w:rsidP="000C7E86">
            <w:pPr>
              <w:pStyle w:val="Default"/>
              <w:numPr>
                <w:ilvl w:val="0"/>
                <w:numId w:val="5"/>
              </w:numPr>
              <w:jc w:val="both"/>
              <w:rPr>
                <w:rFonts w:ascii="Times New Roman" w:hAnsi="Times New Roman" w:cs="Times New Roman"/>
                <w:b/>
                <w:kern w:val="1"/>
                <w:sz w:val="22"/>
                <w:lang w:eastAsia="hi-IN" w:bidi="hi-IN"/>
              </w:rPr>
            </w:pPr>
            <w:r>
              <w:rPr>
                <w:rFonts w:ascii="Times New Roman" w:hAnsi="Times New Roman" w:cs="Times New Roman"/>
                <w:b/>
                <w:kern w:val="1"/>
                <w:sz w:val="22"/>
                <w:lang w:eastAsia="hi-IN" w:bidi="hi-IN"/>
              </w:rPr>
              <w:t xml:space="preserve">Calendario </w:t>
            </w:r>
            <w:r w:rsidR="00A54865">
              <w:rPr>
                <w:rFonts w:ascii="Times New Roman" w:hAnsi="Times New Roman" w:cs="Times New Roman"/>
                <w:b/>
                <w:kern w:val="1"/>
                <w:sz w:val="22"/>
                <w:lang w:eastAsia="hi-IN" w:bidi="hi-IN"/>
              </w:rPr>
              <w:t>Rilevazione d’Istituto</w:t>
            </w:r>
          </w:p>
          <w:p w:rsidR="00FB22C8" w:rsidRDefault="00FB22C8" w:rsidP="000565B6">
            <w:pPr>
              <w:pStyle w:val="Default"/>
              <w:ind w:left="1440"/>
              <w:jc w:val="both"/>
              <w:rPr>
                <w:rFonts w:ascii="Times New Roman" w:hAnsi="Times New Roman" w:cs="Times New Roman"/>
                <w:b/>
                <w:kern w:val="1"/>
                <w:sz w:val="22"/>
                <w:lang w:eastAsia="hi-IN" w:bidi="hi-IN"/>
              </w:rPr>
            </w:pPr>
          </w:p>
        </w:tc>
      </w:tr>
      <w:tr w:rsidR="00A4194A" w:rsidTr="00395D4E">
        <w:tc>
          <w:tcPr>
            <w:tcW w:w="9628" w:type="dxa"/>
          </w:tcPr>
          <w:p w:rsidR="00A4194A" w:rsidRDefault="00A4194A" w:rsidP="00A4194A">
            <w:pPr>
              <w:pStyle w:val="Default"/>
              <w:ind w:left="1440"/>
              <w:jc w:val="both"/>
              <w:rPr>
                <w:rFonts w:ascii="Times New Roman" w:hAnsi="Times New Roman" w:cs="Times New Roman"/>
                <w:b/>
                <w:kern w:val="1"/>
                <w:sz w:val="22"/>
                <w:lang w:eastAsia="hi-IN" w:bidi="hi-IN"/>
              </w:rPr>
            </w:pPr>
          </w:p>
        </w:tc>
      </w:tr>
      <w:tr w:rsidR="00A4194A" w:rsidRPr="00094314" w:rsidTr="00094314">
        <w:tc>
          <w:tcPr>
            <w:tcW w:w="9628" w:type="dxa"/>
            <w:shd w:val="clear" w:color="auto" w:fill="D9D9D9" w:themeFill="background1" w:themeFillShade="D9"/>
          </w:tcPr>
          <w:p w:rsidR="00A4194A" w:rsidRPr="00094314" w:rsidRDefault="00A4194A" w:rsidP="00094314">
            <w:pPr>
              <w:pStyle w:val="Default"/>
              <w:ind w:left="1440"/>
              <w:jc w:val="both"/>
              <w:rPr>
                <w:rFonts w:ascii="Times New Roman" w:hAnsi="Times New Roman" w:cs="Times New Roman"/>
                <w:b/>
                <w:kern w:val="1"/>
                <w:sz w:val="28"/>
                <w:szCs w:val="28"/>
                <w:lang w:eastAsia="hi-IN" w:bidi="hi-IN"/>
              </w:rPr>
            </w:pPr>
            <w:r w:rsidRPr="00094314">
              <w:rPr>
                <w:rFonts w:ascii="Times New Roman" w:hAnsi="Times New Roman" w:cs="Times New Roman"/>
                <w:b/>
                <w:kern w:val="1"/>
                <w:sz w:val="28"/>
                <w:szCs w:val="28"/>
                <w:lang w:eastAsia="hi-IN" w:bidi="hi-IN"/>
              </w:rPr>
              <w:t>Allegato 1. Modello PDP DSA</w:t>
            </w:r>
          </w:p>
        </w:tc>
      </w:tr>
    </w:tbl>
    <w:p w:rsidR="00A4194A" w:rsidRDefault="00A4194A" w:rsidP="00A4194A">
      <w:pPr>
        <w:jc w:val="center"/>
        <w:rPr>
          <w:rFonts w:cs="Latin725 BT"/>
          <w:b/>
        </w:rPr>
      </w:pPr>
      <w:r>
        <w:rPr>
          <w:noProof/>
          <w:lang w:eastAsia="it-IT"/>
        </w:rPr>
        <w:drawing>
          <wp:anchor distT="0" distB="0" distL="114935" distR="114935" simplePos="0" relativeHeight="251659264" behindDoc="0" locked="0" layoutInCell="1" allowOverlap="1" wp14:anchorId="10F9DC14" wp14:editId="5C7CB31F">
            <wp:simplePos x="0" y="0"/>
            <wp:positionH relativeFrom="column">
              <wp:posOffset>468630</wp:posOffset>
            </wp:positionH>
            <wp:positionV relativeFrom="paragraph">
              <wp:posOffset>6985</wp:posOffset>
            </wp:positionV>
            <wp:extent cx="730885" cy="7308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88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Latin725 BT" w:hAnsi="Latin725 BT" w:cs="Latin725 BT"/>
          <w:sz w:val="52"/>
        </w:rPr>
        <w:t xml:space="preserve">   </w:t>
      </w:r>
      <w:r>
        <w:rPr>
          <w:rFonts w:cs="Latin725 BT"/>
          <w:b/>
          <w:sz w:val="44"/>
        </w:rPr>
        <w:t>L I C E O     S T A T A L E</w:t>
      </w:r>
    </w:p>
    <w:p w:rsidR="00A4194A" w:rsidRDefault="00A4194A" w:rsidP="00A4194A">
      <w:pPr>
        <w:jc w:val="center"/>
      </w:pPr>
      <w:r>
        <w:rPr>
          <w:rFonts w:cs="Latin725 BT"/>
          <w:b/>
        </w:rPr>
        <w:t xml:space="preserve">   “ </w:t>
      </w:r>
      <w:r>
        <w:rPr>
          <w:rFonts w:cs="Latin725 BT"/>
          <w:b/>
          <w:i/>
        </w:rPr>
        <w:t>Lucrezia Della Valle “</w:t>
      </w:r>
    </w:p>
    <w:p w:rsidR="00A4194A" w:rsidRDefault="00A4194A" w:rsidP="00A4194A">
      <w:pPr>
        <w:jc w:val="center"/>
        <w:rPr>
          <w:rFonts w:cs="Latin725 BT"/>
        </w:rPr>
      </w:pPr>
      <w:r>
        <w:t>Piazza Amendola, 8 –  87100  - Cosenza –</w:t>
      </w:r>
    </w:p>
    <w:p w:rsidR="00A4194A" w:rsidRPr="00067AB0" w:rsidRDefault="00A4194A" w:rsidP="00A4194A">
      <w:pPr>
        <w:jc w:val="center"/>
        <w:rPr>
          <w:b/>
          <w:bCs/>
          <w:i/>
          <w:iCs/>
          <w:sz w:val="28"/>
          <w:szCs w:val="28"/>
          <w:lang w:val="en-US"/>
        </w:rPr>
      </w:pPr>
      <w:r>
        <w:rPr>
          <w:rFonts w:cs="Latin725 BT"/>
        </w:rPr>
        <w:t xml:space="preserve"> </w:t>
      </w:r>
      <w:r w:rsidRPr="008C5F9F">
        <w:rPr>
          <w:rFonts w:cs="Latin725 BT"/>
          <w:lang w:val="en-US"/>
        </w:rPr>
        <w:t>Tel. – Fax 0</w:t>
      </w:r>
      <w:r w:rsidRPr="00067AB0">
        <w:rPr>
          <w:rFonts w:cs="Latin725 BT"/>
          <w:lang w:val="en-US"/>
        </w:rPr>
        <w:t xml:space="preserve">98424484 E.mail  </w:t>
      </w:r>
      <w:r w:rsidRPr="00067AB0">
        <w:rPr>
          <w:rFonts w:cs="Latin725 BT"/>
          <w:i/>
          <w:lang w:val="en-US"/>
        </w:rPr>
        <w:t>liceodellavalle@yahoo.it</w:t>
      </w:r>
    </w:p>
    <w:p w:rsidR="00A4194A" w:rsidRDefault="00A4194A" w:rsidP="00A4194A">
      <w:pPr>
        <w:jc w:val="center"/>
        <w:rPr>
          <w:b/>
          <w:bCs/>
          <w:i/>
          <w:iCs/>
          <w:sz w:val="28"/>
          <w:szCs w:val="28"/>
        </w:rPr>
      </w:pPr>
      <w:r>
        <w:rPr>
          <w:b/>
          <w:bCs/>
          <w:i/>
          <w:iCs/>
          <w:sz w:val="28"/>
          <w:szCs w:val="28"/>
        </w:rPr>
        <w:t>Distretto Scolastico N° 15</w:t>
      </w:r>
    </w:p>
    <w:p w:rsidR="00A4194A" w:rsidRDefault="00A4194A" w:rsidP="00A4194A">
      <w:pPr>
        <w:widowControl w:val="0"/>
        <w:kinsoku w:val="0"/>
        <w:spacing w:before="288"/>
        <w:rPr>
          <w:rFonts w:ascii="Arial" w:hAnsi="Arial" w:cs="Arial"/>
          <w:b/>
          <w:bCs/>
          <w:kern w:val="1"/>
        </w:rPr>
      </w:pPr>
    </w:p>
    <w:tbl>
      <w:tblPr>
        <w:tblW w:w="0" w:type="auto"/>
        <w:tblInd w:w="1242" w:type="dxa"/>
        <w:tblLayout w:type="fixed"/>
        <w:tblLook w:val="0000" w:firstRow="0" w:lastRow="0" w:firstColumn="0" w:lastColumn="0" w:noHBand="0" w:noVBand="0"/>
      </w:tblPr>
      <w:tblGrid>
        <w:gridCol w:w="8080"/>
      </w:tblGrid>
      <w:tr w:rsidR="00A4194A" w:rsidTr="00A4194A">
        <w:trPr>
          <w:trHeight w:val="3645"/>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snapToGrid w:val="0"/>
              <w:jc w:val="center"/>
              <w:rPr>
                <w:rFonts w:ascii="Arial" w:hAnsi="Arial" w:cs="Arial"/>
                <w:b/>
                <w:bCs/>
                <w:kern w:val="1"/>
              </w:rPr>
            </w:pPr>
          </w:p>
          <w:p w:rsidR="00A4194A" w:rsidRDefault="00A4194A" w:rsidP="00A4194A">
            <w:pPr>
              <w:snapToGrid w:val="0"/>
              <w:jc w:val="center"/>
              <w:rPr>
                <w:rFonts w:ascii="Arial" w:hAnsi="Arial" w:cs="Arial"/>
                <w:b/>
                <w:bCs/>
                <w:kern w:val="1"/>
                <w:sz w:val="32"/>
                <w:szCs w:val="32"/>
              </w:rPr>
            </w:pPr>
            <w:r>
              <w:rPr>
                <w:rFonts w:ascii="Arial" w:hAnsi="Arial" w:cs="Arial"/>
                <w:b/>
                <w:bCs/>
                <w:kern w:val="1"/>
                <w:sz w:val="32"/>
                <w:szCs w:val="32"/>
              </w:rPr>
              <w:t>P.D.P.</w:t>
            </w:r>
          </w:p>
          <w:p w:rsidR="00A4194A" w:rsidRDefault="00A4194A" w:rsidP="00A4194A">
            <w:pPr>
              <w:jc w:val="center"/>
              <w:rPr>
                <w:rFonts w:ascii="Arial" w:hAnsi="Arial" w:cs="Arial"/>
                <w:b/>
                <w:bCs/>
                <w:kern w:val="1"/>
                <w:sz w:val="32"/>
                <w:szCs w:val="32"/>
              </w:rPr>
            </w:pPr>
            <w:r>
              <w:rPr>
                <w:rFonts w:ascii="Arial" w:hAnsi="Arial" w:cs="Arial"/>
                <w:b/>
                <w:bCs/>
                <w:kern w:val="1"/>
                <w:sz w:val="32"/>
                <w:szCs w:val="32"/>
              </w:rPr>
              <w:t>PIANO DIDATTICO PERSONALIZZATO</w:t>
            </w:r>
          </w:p>
          <w:p w:rsidR="00A4194A" w:rsidRDefault="00A4194A" w:rsidP="00A4194A">
            <w:pPr>
              <w:spacing w:after="200" w:line="276" w:lineRule="auto"/>
              <w:ind w:left="360"/>
              <w:jc w:val="center"/>
              <w:rPr>
                <w:rFonts w:ascii="Arial" w:eastAsia="Calibri" w:hAnsi="Arial" w:cs="Arial"/>
                <w:sz w:val="20"/>
                <w:szCs w:val="20"/>
              </w:rPr>
            </w:pPr>
          </w:p>
          <w:p w:rsidR="00A4194A" w:rsidRPr="00083996" w:rsidRDefault="00A4194A" w:rsidP="000C7E86">
            <w:pPr>
              <w:numPr>
                <w:ilvl w:val="0"/>
                <w:numId w:val="10"/>
              </w:numPr>
              <w:suppressAutoHyphens/>
              <w:spacing w:after="200" w:line="276" w:lineRule="auto"/>
              <w:rPr>
                <w:rFonts w:ascii="Arial" w:eastAsia="Calibri" w:hAnsi="Arial" w:cs="Arial"/>
                <w:sz w:val="18"/>
                <w:szCs w:val="18"/>
              </w:rPr>
            </w:pPr>
            <w:r>
              <w:rPr>
                <w:rFonts w:ascii="Arial" w:eastAsia="Calibri" w:hAnsi="Arial" w:cs="Arial"/>
                <w:sz w:val="18"/>
                <w:szCs w:val="18"/>
              </w:rPr>
              <w:t>Per allievi con Disturbi Specifici di Apprendimento (DSA-Legge 170/2010)</w:t>
            </w:r>
          </w:p>
          <w:p w:rsidR="00A4194A" w:rsidRDefault="00A4194A" w:rsidP="00A4194A">
            <w:pPr>
              <w:spacing w:after="200" w:line="276" w:lineRule="auto"/>
              <w:ind w:left="360"/>
              <w:jc w:val="center"/>
              <w:rPr>
                <w:rFonts w:ascii="Arial" w:eastAsia="Calibri" w:hAnsi="Arial" w:cs="Arial"/>
                <w:b/>
                <w:sz w:val="28"/>
                <w:szCs w:val="28"/>
              </w:rPr>
            </w:pPr>
            <w:r>
              <w:rPr>
                <w:rFonts w:ascii="Arial" w:eastAsia="Calibri" w:hAnsi="Arial" w:cs="Arial"/>
                <w:b/>
                <w:sz w:val="32"/>
                <w:szCs w:val="32"/>
              </w:rPr>
              <w:t>A.S.</w:t>
            </w:r>
            <w:r>
              <w:rPr>
                <w:rFonts w:ascii="Arial" w:eastAsia="Calibri" w:hAnsi="Arial" w:cs="Arial"/>
                <w:b/>
                <w:sz w:val="28"/>
                <w:szCs w:val="28"/>
              </w:rPr>
              <w:t xml:space="preserve"> ______________</w:t>
            </w:r>
          </w:p>
        </w:tc>
      </w:tr>
    </w:tbl>
    <w:p w:rsidR="00A4194A" w:rsidRDefault="00A4194A" w:rsidP="00A4194A">
      <w:pPr>
        <w:widowControl w:val="0"/>
        <w:kinsoku w:val="0"/>
        <w:spacing w:before="288"/>
        <w:rPr>
          <w:rFonts w:ascii="Comic Sans MS" w:hAnsi="Comic Sans MS" w:cs="Arial"/>
          <w:b/>
          <w:sz w:val="28"/>
          <w:szCs w:val="28"/>
        </w:rPr>
      </w:pPr>
    </w:p>
    <w:p w:rsidR="00A4194A" w:rsidRDefault="00A4194A" w:rsidP="00A4194A">
      <w:pPr>
        <w:widowControl w:val="0"/>
        <w:kinsoku w:val="0"/>
        <w:spacing w:before="288"/>
        <w:rPr>
          <w:rFonts w:ascii="Comic Sans MS" w:hAnsi="Comic Sans MS" w:cs="Arial"/>
          <w:b/>
          <w:sz w:val="28"/>
          <w:szCs w:val="28"/>
        </w:rPr>
      </w:pPr>
    </w:p>
    <w:p w:rsidR="00A4194A" w:rsidRDefault="00A4194A" w:rsidP="00A4194A">
      <w:pPr>
        <w:widowControl w:val="0"/>
        <w:kinsoku w:val="0"/>
        <w:spacing w:before="288"/>
        <w:rPr>
          <w:rFonts w:ascii="Comic Sans MS" w:hAnsi="Comic Sans MS" w:cs="Arial"/>
          <w:b/>
          <w:sz w:val="28"/>
          <w:szCs w:val="28"/>
        </w:rPr>
      </w:pPr>
    </w:p>
    <w:p w:rsidR="00A4194A" w:rsidRDefault="00A4194A" w:rsidP="00A4194A">
      <w:pPr>
        <w:widowControl w:val="0"/>
        <w:kinsoku w:val="0"/>
        <w:spacing w:before="288"/>
        <w:rPr>
          <w:rFonts w:ascii="Comic Sans MS" w:hAnsi="Comic Sans MS" w:cs="Arial"/>
          <w:b/>
          <w:sz w:val="28"/>
          <w:szCs w:val="28"/>
        </w:rPr>
      </w:pP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Alunno/a: ________________________________ Classe: _____sez._____</w:t>
      </w: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Coordinatore di classe: ____________________</w:t>
      </w:r>
      <w:r>
        <w:rPr>
          <w:rFonts w:ascii="Arial" w:hAnsi="Arial" w:cs="Arial"/>
        </w:rPr>
        <w:t>________________</w:t>
      </w:r>
      <w:r w:rsidRPr="009A257A">
        <w:rPr>
          <w:rFonts w:ascii="Arial" w:hAnsi="Arial" w:cs="Arial"/>
        </w:rPr>
        <w:t>_____</w:t>
      </w: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lastRenderedPageBreak/>
        <w:t>Referente   DSA ___________________________</w:t>
      </w:r>
      <w:r>
        <w:rPr>
          <w:rFonts w:ascii="Arial" w:hAnsi="Arial" w:cs="Arial"/>
        </w:rPr>
        <w:t>____</w:t>
      </w:r>
      <w:r w:rsidRPr="009A257A">
        <w:rPr>
          <w:rFonts w:ascii="Arial" w:hAnsi="Arial" w:cs="Arial"/>
        </w:rPr>
        <w:t>_______________</w:t>
      </w: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Referente BES________________________________________</w:t>
      </w:r>
      <w:r>
        <w:rPr>
          <w:rFonts w:ascii="Arial" w:hAnsi="Arial" w:cs="Arial"/>
        </w:rPr>
        <w:t>___</w:t>
      </w:r>
      <w:r w:rsidRPr="009A257A">
        <w:rPr>
          <w:rFonts w:ascii="Arial" w:hAnsi="Arial" w:cs="Arial"/>
        </w:rPr>
        <w:t>____</w:t>
      </w: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Coordinatore GLI______________</w:t>
      </w:r>
      <w:r>
        <w:rPr>
          <w:rFonts w:ascii="Arial" w:hAnsi="Arial" w:cs="Arial"/>
        </w:rPr>
        <w:t>______________________________</w:t>
      </w:r>
      <w:r w:rsidRPr="009A257A">
        <w:rPr>
          <w:rFonts w:ascii="Arial" w:hAnsi="Arial" w:cs="Arial"/>
        </w:rPr>
        <w:t>__</w:t>
      </w:r>
    </w:p>
    <w:p w:rsidR="00A4194A" w:rsidRDefault="00A4194A" w:rsidP="00A4194A">
      <w:pPr>
        <w:widowControl w:val="0"/>
        <w:kinsoku w:val="0"/>
        <w:spacing w:line="480" w:lineRule="auto"/>
        <w:jc w:val="center"/>
        <w:rPr>
          <w:rFonts w:ascii="Verdana" w:hAnsi="Verdana"/>
          <w:b/>
          <w:bCs/>
          <w:color w:val="000000"/>
          <w:u w:val="single"/>
        </w:rPr>
      </w:pPr>
    </w:p>
    <w:p w:rsidR="00A4194A" w:rsidRDefault="00A4194A" w:rsidP="00A4194A"/>
    <w:p w:rsidR="00A4194A" w:rsidRPr="00083996" w:rsidRDefault="00A4194A" w:rsidP="00A4194A">
      <w:pPr>
        <w:sectPr w:rsidR="00A4194A" w:rsidRPr="00083996">
          <w:footerReference w:type="default" r:id="rId13"/>
          <w:pgSz w:w="11906" w:h="16838"/>
          <w:pgMar w:top="1134" w:right="1134" w:bottom="709" w:left="1134" w:header="720" w:footer="261" w:gutter="0"/>
          <w:cols w:space="720"/>
          <w:docGrid w:linePitch="360"/>
        </w:sectPr>
      </w:pPr>
    </w:p>
    <w:p w:rsidR="00A4194A" w:rsidRPr="00083996" w:rsidRDefault="00A4194A" w:rsidP="00A4194A">
      <w:pPr>
        <w:pStyle w:val="Sommario1"/>
        <w:tabs>
          <w:tab w:val="clear" w:pos="9628"/>
          <w:tab w:val="right" w:leader="dot" w:pos="9638"/>
        </w:tabs>
        <w:ind w:left="0" w:firstLine="0"/>
        <w:rPr>
          <w:b/>
          <w:bCs/>
          <w:color w:val="0070C0"/>
          <w:sz w:val="28"/>
          <w:szCs w:val="28"/>
        </w:rPr>
        <w:sectPr w:rsidR="00A4194A" w:rsidRPr="00083996">
          <w:type w:val="continuous"/>
          <w:pgSz w:w="11906" w:h="16838"/>
          <w:pgMar w:top="1134" w:right="1134" w:bottom="709" w:left="1134" w:header="720" w:footer="261" w:gutter="0"/>
          <w:cols w:space="720"/>
          <w:docGrid w:linePitch="360"/>
        </w:sectPr>
      </w:pPr>
    </w:p>
    <w:p w:rsidR="00A4194A" w:rsidRPr="00083996" w:rsidRDefault="00A4194A" w:rsidP="00A4194A">
      <w:pPr>
        <w:pStyle w:val="Titolo1"/>
        <w:tabs>
          <w:tab w:val="clear" w:pos="432"/>
        </w:tabs>
        <w:ind w:left="0" w:firstLine="0"/>
        <w:rPr>
          <w:rFonts w:ascii="Times New Roman" w:hAnsi="Times New Roman"/>
          <w:color w:val="548DD4"/>
          <w:lang w:val="it-IT"/>
        </w:rPr>
      </w:pPr>
      <w:bookmarkStart w:id="1" w:name="__RefHeading__2_1270352503"/>
      <w:bookmarkEnd w:id="1"/>
    </w:p>
    <w:p w:rsidR="00A4194A" w:rsidRDefault="00A4194A" w:rsidP="00A4194A">
      <w:pPr>
        <w:pStyle w:val="Titolo2"/>
        <w:rPr>
          <w:rFonts w:ascii="Times New Roman" w:hAnsi="Times New Roman"/>
          <w:color w:val="548DD4"/>
        </w:rPr>
      </w:pPr>
      <w:bookmarkStart w:id="2" w:name="__RefHeading__4_1270352503"/>
      <w:bookmarkEnd w:id="2"/>
      <w:r>
        <w:rPr>
          <w:rFonts w:ascii="Times New Roman" w:hAnsi="Times New Roman"/>
          <w:color w:val="548DD4"/>
        </w:rPr>
        <w:t>Dati Anagrafici e Informazioni Essenziali di Presentazione dell’Allievo</w:t>
      </w:r>
    </w:p>
    <w:p w:rsidR="00A4194A" w:rsidRDefault="00A4194A" w:rsidP="00A4194A">
      <w:pPr>
        <w:widowControl w:val="0"/>
        <w:kinsoku w:val="0"/>
        <w:spacing w:line="480" w:lineRule="auto"/>
        <w:ind w:left="284" w:right="284"/>
        <w:rPr>
          <w:rFonts w:ascii="Arial" w:hAnsi="Arial" w:cs="Arial"/>
          <w:b/>
          <w:bCs/>
          <w:color w:val="000000"/>
        </w:rPr>
      </w:pP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Cognome e nome allievo/a</w:t>
      </w:r>
      <w:r>
        <w:rPr>
          <w:rFonts w:ascii="Arial" w:hAnsi="Arial" w:cs="Arial"/>
          <w:bCs/>
          <w:color w:val="000000"/>
        </w:rPr>
        <w:t>:________________________________________</w:t>
      </w: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Luogo di nascita:</w:t>
      </w:r>
      <w:r>
        <w:rPr>
          <w:rFonts w:ascii="Arial" w:hAnsi="Arial" w:cs="Arial"/>
          <w:bCs/>
          <w:color w:val="000000"/>
        </w:rPr>
        <w:t xml:space="preserve"> __________________________</w:t>
      </w:r>
      <w:r>
        <w:rPr>
          <w:rFonts w:ascii="Arial" w:hAnsi="Arial" w:cs="Arial"/>
          <w:b/>
          <w:bCs/>
          <w:color w:val="000000"/>
        </w:rPr>
        <w:t>Data_</w:t>
      </w:r>
      <w:r>
        <w:rPr>
          <w:rFonts w:ascii="Arial" w:hAnsi="Arial" w:cs="Arial"/>
          <w:bCs/>
          <w:color w:val="000000"/>
        </w:rPr>
        <w:t>___/ ____/ _______</w:t>
      </w: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 xml:space="preserve">Lingua </w:t>
      </w:r>
      <w:r>
        <w:rPr>
          <w:rFonts w:ascii="Arial" w:hAnsi="Arial" w:cs="Arial"/>
          <w:b/>
          <w:bCs/>
        </w:rPr>
        <w:t>madre</w:t>
      </w:r>
      <w:r>
        <w:rPr>
          <w:rFonts w:ascii="Arial" w:hAnsi="Arial" w:cs="Arial"/>
          <w:b/>
          <w:bCs/>
          <w:color w:val="000000"/>
        </w:rPr>
        <w:t>:</w:t>
      </w:r>
      <w:r>
        <w:rPr>
          <w:rFonts w:ascii="Arial" w:hAnsi="Arial" w:cs="Arial"/>
          <w:bCs/>
          <w:color w:val="000000"/>
        </w:rPr>
        <w:t xml:space="preserve"> _________________________________________________</w:t>
      </w: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Eventuale bilinguismo</w:t>
      </w:r>
      <w:r>
        <w:rPr>
          <w:rFonts w:ascii="Arial" w:hAnsi="Arial" w:cs="Arial"/>
          <w:bCs/>
          <w:color w:val="000000"/>
        </w:rPr>
        <w:t>: ___________________________________________</w:t>
      </w:r>
    </w:p>
    <w:p w:rsidR="00A4194A" w:rsidRPr="009A257A" w:rsidRDefault="00A4194A" w:rsidP="000C7E86">
      <w:pPr>
        <w:widowControl w:val="0"/>
        <w:numPr>
          <w:ilvl w:val="0"/>
          <w:numId w:val="13"/>
        </w:numPr>
        <w:kinsoku w:val="0"/>
        <w:spacing w:before="120" w:after="0" w:line="360" w:lineRule="auto"/>
        <w:ind w:right="-1"/>
        <w:jc w:val="both"/>
        <w:rPr>
          <w:rFonts w:ascii="Arial" w:hAnsi="Arial" w:cs="Arial"/>
          <w:b/>
          <w:bCs/>
          <w:color w:val="000000"/>
        </w:rPr>
      </w:pPr>
      <w:r w:rsidRPr="009A257A">
        <w:rPr>
          <w:rFonts w:ascii="Arial" w:hAnsi="Arial" w:cs="Arial"/>
          <w:b/>
          <w:bCs/>
          <w:color w:val="000000"/>
        </w:rPr>
        <w:t>INDIVIDUAZIONE DELLA SITUAZIONE DI BISOGNO EDUCATIVO SPECIALE</w:t>
      </w:r>
    </w:p>
    <w:p w:rsidR="00A4194A" w:rsidRDefault="00A4194A" w:rsidP="000C7E86">
      <w:pPr>
        <w:widowControl w:val="0"/>
        <w:numPr>
          <w:ilvl w:val="0"/>
          <w:numId w:val="14"/>
        </w:numPr>
        <w:kinsoku w:val="0"/>
        <w:spacing w:before="120" w:after="0" w:line="360" w:lineRule="auto"/>
        <w:ind w:right="284"/>
        <w:jc w:val="both"/>
        <w:rPr>
          <w:rFonts w:ascii="Arial" w:hAnsi="Arial" w:cs="Arial"/>
          <w:bCs/>
        </w:rPr>
      </w:pPr>
      <w:r>
        <w:rPr>
          <w:rFonts w:ascii="Arial" w:hAnsi="Arial" w:cs="Arial"/>
          <w:b/>
          <w:bCs/>
        </w:rPr>
        <w:t xml:space="preserve">SERVIZIO SANITARIO  -  Diagnosi / Relazione multi professionale: </w:t>
      </w:r>
      <w:r>
        <w:rPr>
          <w:rFonts w:ascii="Arial" w:hAnsi="Arial" w:cs="Arial"/>
          <w:bCs/>
        </w:rPr>
        <w:t>__________</w:t>
      </w:r>
    </w:p>
    <w:p w:rsidR="00A4194A" w:rsidRPr="009A257A" w:rsidRDefault="00A4194A" w:rsidP="00A4194A">
      <w:pPr>
        <w:widowControl w:val="0"/>
        <w:kinsoku w:val="0"/>
        <w:spacing w:before="120" w:line="360" w:lineRule="auto"/>
        <w:ind w:right="284"/>
        <w:jc w:val="both"/>
        <w:rPr>
          <w:rFonts w:ascii="Arial" w:hAnsi="Arial" w:cs="Arial"/>
          <w:bCs/>
          <w:sz w:val="18"/>
          <w:szCs w:val="18"/>
        </w:rPr>
      </w:pPr>
      <w:r w:rsidRPr="009A257A">
        <w:rPr>
          <w:rFonts w:ascii="Arial" w:hAnsi="Arial" w:cs="Arial"/>
          <w:bCs/>
          <w:sz w:val="18"/>
          <w:szCs w:val="18"/>
        </w:rPr>
        <w:t xml:space="preserve">(o diagnosi rilasciata da </w:t>
      </w:r>
      <w:r w:rsidRPr="009A257A">
        <w:rPr>
          <w:rFonts w:ascii="Arial" w:hAnsi="Arial" w:cs="Arial"/>
          <w:b/>
          <w:bCs/>
          <w:sz w:val="18"/>
          <w:szCs w:val="18"/>
        </w:rPr>
        <w:t>privati, in attesa di ratifica e certificazione</w:t>
      </w:r>
      <w:r w:rsidRPr="009A257A">
        <w:rPr>
          <w:rFonts w:ascii="Arial" w:hAnsi="Arial" w:cs="Arial"/>
          <w:bCs/>
          <w:sz w:val="18"/>
          <w:szCs w:val="18"/>
        </w:rPr>
        <w:t xml:space="preserve"> da parte del Servizio Sanitario Nazionale)</w:t>
      </w:r>
    </w:p>
    <w:p w:rsidR="00A4194A" w:rsidRPr="009A257A" w:rsidRDefault="00A4194A" w:rsidP="00A4194A">
      <w:pPr>
        <w:widowControl w:val="0"/>
        <w:kinsoku w:val="0"/>
        <w:spacing w:before="120" w:line="360" w:lineRule="auto"/>
        <w:ind w:right="284"/>
        <w:jc w:val="both"/>
        <w:rPr>
          <w:rFonts w:ascii="Arial" w:hAnsi="Arial" w:cs="Arial"/>
          <w:bCs/>
          <w:color w:val="000000"/>
        </w:rPr>
      </w:pPr>
      <w:r w:rsidRPr="009A257A">
        <w:rPr>
          <w:rFonts w:ascii="Arial" w:hAnsi="Arial" w:cs="Arial"/>
          <w:bCs/>
          <w:color w:val="000000"/>
        </w:rPr>
        <w:t xml:space="preserve">    Codice ICD10:________________________________________________ </w:t>
      </w:r>
    </w:p>
    <w:p w:rsidR="00A4194A" w:rsidRPr="009A257A" w:rsidRDefault="00A4194A" w:rsidP="00A4194A">
      <w:pPr>
        <w:widowControl w:val="0"/>
        <w:kinsoku w:val="0"/>
        <w:spacing w:line="360" w:lineRule="auto"/>
        <w:ind w:left="284" w:right="284"/>
        <w:rPr>
          <w:rFonts w:ascii="Arial" w:eastAsia="Calibri" w:hAnsi="Arial" w:cs="Arial"/>
        </w:rPr>
      </w:pPr>
      <w:r w:rsidRPr="009A257A">
        <w:rPr>
          <w:rFonts w:ascii="Arial" w:hAnsi="Arial" w:cs="Arial"/>
          <w:bCs/>
          <w:color w:val="000000"/>
          <w:w w:val="105"/>
        </w:rPr>
        <w:t xml:space="preserve">Redatta da: </w:t>
      </w:r>
      <w:r w:rsidRPr="009A257A">
        <w:rPr>
          <w:rFonts w:ascii="Arial" w:hAnsi="Arial" w:cs="Arial"/>
          <w:bCs/>
          <w:color w:val="000000"/>
        </w:rPr>
        <w:t>________________________________</w:t>
      </w:r>
      <w:r w:rsidRPr="009A257A">
        <w:rPr>
          <w:rFonts w:ascii="Arial" w:eastAsia="Calibri" w:hAnsi="Arial" w:cs="Arial"/>
        </w:rPr>
        <w:t>in data ___ /___ / ____</w:t>
      </w:r>
    </w:p>
    <w:p w:rsidR="00A4194A" w:rsidRPr="009A257A" w:rsidRDefault="00A4194A" w:rsidP="00A4194A">
      <w:pPr>
        <w:widowControl w:val="0"/>
        <w:kinsoku w:val="0"/>
        <w:spacing w:line="360" w:lineRule="auto"/>
        <w:ind w:left="284" w:right="284"/>
        <w:rPr>
          <w:rFonts w:ascii="Arial" w:hAnsi="Arial" w:cs="Arial"/>
          <w:color w:val="000000"/>
          <w:spacing w:val="-4"/>
        </w:rPr>
      </w:pPr>
      <w:r w:rsidRPr="009A257A">
        <w:rPr>
          <w:rFonts w:ascii="Arial" w:hAnsi="Arial" w:cs="Arial"/>
          <w:color w:val="000000"/>
          <w:spacing w:val="-4"/>
        </w:rPr>
        <w:t>Aggiornamenti diagnostici: _________________________________________</w:t>
      </w:r>
    </w:p>
    <w:p w:rsidR="00A4194A" w:rsidRPr="009A257A" w:rsidRDefault="00A4194A" w:rsidP="00A4194A">
      <w:pPr>
        <w:widowControl w:val="0"/>
        <w:kinsoku w:val="0"/>
        <w:spacing w:line="360" w:lineRule="auto"/>
        <w:ind w:left="284" w:right="284"/>
        <w:rPr>
          <w:rFonts w:ascii="Arial" w:hAnsi="Arial" w:cs="Arial"/>
          <w:color w:val="000000"/>
          <w:spacing w:val="-4"/>
        </w:rPr>
      </w:pPr>
      <w:r w:rsidRPr="009A257A">
        <w:rPr>
          <w:rFonts w:ascii="Arial" w:hAnsi="Arial" w:cs="Arial"/>
          <w:color w:val="000000"/>
          <w:spacing w:val="-4"/>
        </w:rPr>
        <w:t>Altre relazioni cliniche: ____________________________________________</w:t>
      </w:r>
    </w:p>
    <w:p w:rsidR="00A4194A" w:rsidRPr="009A257A" w:rsidRDefault="00A4194A" w:rsidP="00A4194A">
      <w:pPr>
        <w:widowControl w:val="0"/>
        <w:kinsoku w:val="0"/>
        <w:spacing w:line="360" w:lineRule="auto"/>
        <w:ind w:left="284" w:right="284"/>
        <w:rPr>
          <w:rFonts w:ascii="Arial" w:hAnsi="Arial" w:cs="Arial"/>
          <w:color w:val="000000"/>
          <w:spacing w:val="-4"/>
        </w:rPr>
      </w:pPr>
      <w:r w:rsidRPr="009A257A">
        <w:rPr>
          <w:rFonts w:ascii="Arial" w:hAnsi="Arial" w:cs="Arial"/>
          <w:color w:val="000000"/>
          <w:spacing w:val="-4"/>
        </w:rPr>
        <w:t>Interventi riabilitativi: ____________________________________________</w:t>
      </w:r>
    </w:p>
    <w:p w:rsidR="00A4194A" w:rsidRDefault="00A4194A" w:rsidP="000C7E86">
      <w:pPr>
        <w:numPr>
          <w:ilvl w:val="0"/>
          <w:numId w:val="14"/>
        </w:numPr>
        <w:suppressAutoHyphens/>
        <w:spacing w:before="280" w:after="280" w:line="360" w:lineRule="auto"/>
        <w:ind w:right="567"/>
        <w:jc w:val="both"/>
        <w:rPr>
          <w:rFonts w:ascii="Arial" w:hAnsi="Arial" w:cs="Arial"/>
          <w:b/>
        </w:rPr>
      </w:pPr>
      <w:r>
        <w:rPr>
          <w:rFonts w:ascii="Arial" w:hAnsi="Arial" w:cs="Arial"/>
          <w:b/>
        </w:rPr>
        <w:t xml:space="preserve">ALTRO SERVIZIO </w:t>
      </w:r>
      <w:r>
        <w:rPr>
          <w:rFonts w:ascii="Arial" w:hAnsi="Arial" w:cs="Arial"/>
          <w:b/>
          <w:bCs/>
        </w:rPr>
        <w:t>-</w:t>
      </w:r>
      <w:r>
        <w:rPr>
          <w:rFonts w:ascii="Arial" w:hAnsi="Arial" w:cs="Arial"/>
          <w:b/>
        </w:rPr>
        <w:t xml:space="preserve"> Documentazione presentata alla scuola</w:t>
      </w:r>
      <w:r w:rsidRPr="009A257A">
        <w:rPr>
          <w:rFonts w:ascii="Arial" w:hAnsi="Arial" w:cs="Arial"/>
        </w:rPr>
        <w:t xml:space="preserve">________ </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hAnsi="Arial" w:cs="Arial"/>
          <w:bCs/>
          <w:color w:val="000000"/>
          <w:w w:val="105"/>
        </w:rPr>
        <w:t xml:space="preserve">Redatta da: </w:t>
      </w:r>
      <w:r w:rsidRPr="009A257A">
        <w:rPr>
          <w:rFonts w:ascii="Arial" w:hAnsi="Arial" w:cs="Arial"/>
          <w:bCs/>
          <w:color w:val="000000"/>
        </w:rPr>
        <w:t>________________________________</w:t>
      </w:r>
      <w:r w:rsidRPr="009A257A">
        <w:rPr>
          <w:rFonts w:ascii="Arial" w:eastAsia="Calibri" w:hAnsi="Arial" w:cs="Arial"/>
        </w:rPr>
        <w:t>in data ___ /___ / ____</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eastAsia="Calibri" w:hAnsi="Arial" w:cs="Arial"/>
        </w:rPr>
        <w:t>(relazione da allegare)</w:t>
      </w:r>
    </w:p>
    <w:p w:rsidR="00A4194A" w:rsidRPr="009A257A" w:rsidRDefault="00A4194A" w:rsidP="000C7E86">
      <w:pPr>
        <w:numPr>
          <w:ilvl w:val="0"/>
          <w:numId w:val="14"/>
        </w:numPr>
        <w:suppressAutoHyphens/>
        <w:spacing w:before="280" w:after="280" w:line="360" w:lineRule="auto"/>
        <w:ind w:right="567"/>
        <w:jc w:val="both"/>
        <w:rPr>
          <w:rFonts w:ascii="Arial" w:hAnsi="Arial" w:cs="Arial"/>
        </w:rPr>
      </w:pPr>
      <w:r>
        <w:rPr>
          <w:rFonts w:ascii="Arial" w:hAnsi="Arial" w:cs="Arial"/>
          <w:b/>
        </w:rPr>
        <w:t>CONSIGLIO DI CLASSE/TEAM DOCENTI - Relazione</w:t>
      </w:r>
      <w:r w:rsidRPr="009A257A">
        <w:rPr>
          <w:rFonts w:ascii="Arial" w:hAnsi="Arial" w:cs="Arial"/>
        </w:rPr>
        <w:t>_________________</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hAnsi="Arial" w:cs="Arial"/>
          <w:bCs/>
          <w:color w:val="000000"/>
          <w:w w:val="105"/>
        </w:rPr>
        <w:t xml:space="preserve">Redatta da: </w:t>
      </w:r>
      <w:r w:rsidRPr="009A257A">
        <w:rPr>
          <w:rFonts w:ascii="Arial" w:hAnsi="Arial" w:cs="Arial"/>
          <w:bCs/>
          <w:color w:val="000000"/>
        </w:rPr>
        <w:t>________________________________</w:t>
      </w:r>
      <w:r w:rsidRPr="009A257A">
        <w:rPr>
          <w:rFonts w:ascii="Arial" w:eastAsia="Calibri" w:hAnsi="Arial" w:cs="Arial"/>
        </w:rPr>
        <w:t>in data ___ /___ / ____</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eastAsia="Calibri" w:hAnsi="Arial" w:cs="Arial"/>
        </w:rPr>
        <w:t>(relazione da allegare)</w:t>
      </w:r>
    </w:p>
    <w:p w:rsidR="00A4194A" w:rsidRDefault="00A4194A" w:rsidP="00A4194A">
      <w:pPr>
        <w:widowControl w:val="0"/>
        <w:kinsoku w:val="0"/>
        <w:ind w:right="284"/>
        <w:rPr>
          <w:rFonts w:ascii="Arial" w:hAnsi="Arial" w:cs="Arial"/>
          <w:color w:val="000000"/>
          <w:spacing w:val="-4"/>
        </w:rPr>
      </w:pPr>
    </w:p>
    <w:p w:rsidR="00A4194A" w:rsidRDefault="00A4194A" w:rsidP="000C7E86">
      <w:pPr>
        <w:widowControl w:val="0"/>
        <w:numPr>
          <w:ilvl w:val="0"/>
          <w:numId w:val="13"/>
        </w:numPr>
        <w:kinsoku w:val="0"/>
        <w:spacing w:after="0" w:line="360" w:lineRule="auto"/>
        <w:ind w:right="284"/>
        <w:rPr>
          <w:rFonts w:ascii="Arial" w:hAnsi="Arial" w:cs="Arial"/>
          <w:bCs/>
          <w:color w:val="000000"/>
        </w:rPr>
      </w:pPr>
      <w:r w:rsidRPr="009A257A">
        <w:rPr>
          <w:rFonts w:ascii="Arial" w:hAnsi="Arial" w:cs="Arial"/>
          <w:b/>
          <w:bCs/>
          <w:color w:val="000000"/>
        </w:rPr>
        <w:t>INFORMAZIONI GENERALI FORNITE DALLA FAMIGLIA / ENTI AFFIDATARI</w:t>
      </w:r>
      <w:r>
        <w:rPr>
          <w:rFonts w:ascii="Arial" w:hAnsi="Arial" w:cs="Arial"/>
          <w:bCs/>
          <w:color w:val="000000"/>
          <w:u w:val="single"/>
        </w:rPr>
        <w:t xml:space="preserve"> </w:t>
      </w:r>
      <w:r>
        <w:rPr>
          <w:rFonts w:ascii="Arial" w:hAnsi="Arial" w:cs="Arial"/>
          <w:bCs/>
          <w:color w:val="000000"/>
        </w:rPr>
        <w:t xml:space="preserve">(ad esempio </w:t>
      </w:r>
      <w:r>
        <w:rPr>
          <w:rFonts w:ascii="Arial" w:hAnsi="Arial" w:cs="Arial"/>
          <w:color w:val="000000"/>
          <w:spacing w:val="-4"/>
        </w:rPr>
        <w:t xml:space="preserve">percorso scolastico pregresso, ripetenze </w:t>
      </w:r>
      <w:r>
        <w:rPr>
          <w:rFonts w:ascii="Arial" w:hAnsi="Arial" w:cs="Arial"/>
          <w:bCs/>
          <w:color w:val="000000"/>
        </w:rPr>
        <w:t>…)</w:t>
      </w:r>
    </w:p>
    <w:p w:rsidR="00A4194A" w:rsidRDefault="00A4194A" w:rsidP="00A4194A">
      <w:pPr>
        <w:widowControl w:val="0"/>
        <w:kinsoku w:val="0"/>
        <w:spacing w:line="360" w:lineRule="auto"/>
        <w:ind w:left="284" w:right="284"/>
        <w:rPr>
          <w:rFonts w:ascii="Arial" w:hAnsi="Arial" w:cs="Arial"/>
          <w:color w:val="000000"/>
          <w:spacing w:val="-4"/>
        </w:rPr>
      </w:pPr>
      <w:r>
        <w:rPr>
          <w:rFonts w:ascii="Arial" w:hAnsi="Arial" w:cs="Arial"/>
          <w:color w:val="000000"/>
          <w:spacing w:val="-4"/>
        </w:rPr>
        <w:t>____________________________________________________________________</w:t>
      </w:r>
    </w:p>
    <w:p w:rsidR="00A4194A" w:rsidRPr="00094314" w:rsidRDefault="00A4194A" w:rsidP="00094314">
      <w:pPr>
        <w:widowControl w:val="0"/>
        <w:kinsoku w:val="0"/>
        <w:spacing w:line="360" w:lineRule="auto"/>
        <w:ind w:left="284" w:right="284"/>
        <w:rPr>
          <w:rFonts w:ascii="Arial" w:hAnsi="Arial" w:cs="Arial"/>
          <w:color w:val="000000"/>
          <w:spacing w:val="-4"/>
        </w:rPr>
      </w:pPr>
      <w:r>
        <w:rPr>
          <w:rFonts w:ascii="Arial" w:hAnsi="Arial" w:cs="Arial"/>
          <w:color w:val="000000"/>
          <w:spacing w:val="-4"/>
        </w:rPr>
        <w:t>____________________________________________________________________</w:t>
      </w:r>
      <w:bookmarkStart w:id="3" w:name="__RefHeading__6_1270352503"/>
      <w:bookmarkStart w:id="4" w:name="__RefHeading__8_1270352503"/>
      <w:bookmarkEnd w:id="3"/>
      <w:bookmarkEnd w:id="4"/>
    </w:p>
    <w:p w:rsidR="00A4194A" w:rsidRPr="00094314" w:rsidRDefault="00A4194A" w:rsidP="00094314">
      <w:pPr>
        <w:pStyle w:val="Titolo2"/>
        <w:rPr>
          <w:rFonts w:ascii="Times New Roman" w:hAnsi="Times New Roman"/>
          <w:color w:val="548DD4"/>
        </w:rPr>
      </w:pPr>
      <w:r>
        <w:rPr>
          <w:rFonts w:ascii="Times New Roman" w:hAnsi="Times New Roman"/>
          <w:color w:val="548DD4"/>
          <w:lang w:val="it-IT"/>
        </w:rPr>
        <w:lastRenderedPageBreak/>
        <w:t>Griglia per la d</w:t>
      </w:r>
      <w:r>
        <w:rPr>
          <w:rFonts w:ascii="Times New Roman" w:hAnsi="Times New Roman"/>
          <w:color w:val="548DD4"/>
        </w:rPr>
        <w:t>escrizione delle abilità e dei comportamenti</w:t>
      </w:r>
    </w:p>
    <w:tbl>
      <w:tblPr>
        <w:tblW w:w="10235" w:type="dxa"/>
        <w:tblInd w:w="108" w:type="dxa"/>
        <w:tblLayout w:type="fixed"/>
        <w:tblLook w:val="0000" w:firstRow="0" w:lastRow="0" w:firstColumn="0" w:lastColumn="0" w:noHBand="0" w:noVBand="0"/>
      </w:tblPr>
      <w:tblGrid>
        <w:gridCol w:w="4282"/>
        <w:gridCol w:w="1701"/>
        <w:gridCol w:w="1559"/>
        <w:gridCol w:w="1276"/>
        <w:gridCol w:w="1417"/>
      </w:tblGrid>
      <w:tr w:rsidR="00A4194A" w:rsidTr="000565B6">
        <w:tc>
          <w:tcPr>
            <w:tcW w:w="4282"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before="60"/>
              <w:jc w:val="center"/>
              <w:rPr>
                <w:rFonts w:ascii="Arial" w:eastAsia="Calibri" w:hAnsi="Arial" w:cs="Arial"/>
                <w:b/>
              </w:rPr>
            </w:pPr>
            <w:r>
              <w:rPr>
                <w:rFonts w:ascii="Arial" w:eastAsia="Calibri" w:hAnsi="Arial" w:cs="Arial"/>
                <w:b/>
              </w:rPr>
              <w:t>DIAGNOSI</w:t>
            </w:r>
          </w:p>
          <w:p w:rsidR="00A4194A" w:rsidRDefault="00A4194A" w:rsidP="00A4194A">
            <w:pPr>
              <w:jc w:val="center"/>
              <w:rPr>
                <w:rFonts w:ascii="Arial" w:eastAsia="Calibri" w:hAnsi="Arial" w:cs="Arial"/>
                <w:b/>
              </w:rPr>
            </w:pPr>
            <w:r>
              <w:rPr>
                <w:rFonts w:ascii="Arial" w:eastAsia="Calibri" w:hAnsi="Arial" w:cs="Arial"/>
                <w:b/>
              </w:rPr>
              <w:t>SPECIALISTICA</w:t>
            </w:r>
          </w:p>
          <w:p w:rsidR="00A4194A" w:rsidRDefault="00A4194A" w:rsidP="00A4194A">
            <w:pPr>
              <w:jc w:val="center"/>
              <w:rPr>
                <w:rFonts w:ascii="Arial" w:eastAsia="Calibri" w:hAnsi="Arial" w:cs="Arial"/>
                <w:sz w:val="20"/>
                <w:szCs w:val="20"/>
              </w:rPr>
            </w:pPr>
            <w:r>
              <w:rPr>
                <w:rFonts w:ascii="Arial" w:eastAsia="Calibri" w:hAnsi="Arial" w:cs="Arial"/>
                <w:sz w:val="20"/>
                <w:szCs w:val="20"/>
              </w:rPr>
              <w:t>(dati rilevabili, se presenti,  nella diagnosi)</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60"/>
              <w:jc w:val="center"/>
              <w:rPr>
                <w:rFonts w:ascii="Arial" w:eastAsia="Calibri" w:hAnsi="Arial" w:cs="Arial"/>
                <w:b/>
              </w:rPr>
            </w:pPr>
            <w:r>
              <w:rPr>
                <w:rFonts w:ascii="Arial" w:eastAsia="Calibri" w:hAnsi="Arial" w:cs="Arial"/>
                <w:b/>
              </w:rPr>
              <w:t>OSSERVAZIONE IN CLASSE</w:t>
            </w:r>
          </w:p>
          <w:p w:rsidR="00A4194A" w:rsidRDefault="00A4194A" w:rsidP="00A4194A">
            <w:pPr>
              <w:jc w:val="center"/>
              <w:rPr>
                <w:rFonts w:ascii="Arial" w:eastAsia="Calibri" w:hAnsi="Arial" w:cs="Arial"/>
              </w:rPr>
            </w:pPr>
            <w:r>
              <w:rPr>
                <w:rFonts w:ascii="Arial" w:eastAsia="Calibri" w:hAnsi="Arial" w:cs="Arial"/>
              </w:rPr>
              <w:t>(dati rilevati direttamente dagli insegnanti)</w:t>
            </w:r>
          </w:p>
        </w:tc>
      </w:tr>
      <w:tr w:rsidR="00A4194A" w:rsidTr="000565B6">
        <w:tc>
          <w:tcPr>
            <w:tcW w:w="4282"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before="120" w:after="120"/>
              <w:rPr>
                <w:rFonts w:ascii="Arial" w:eastAsia="Calibri" w:hAnsi="Arial" w:cs="Arial"/>
                <w:b/>
              </w:rPr>
            </w:pPr>
            <w:r>
              <w:rPr>
                <w:rFonts w:ascii="Arial" w:eastAsia="Calibri" w:hAnsi="Arial" w:cs="Arial"/>
                <w:b/>
              </w:rPr>
              <w:t>LETTURA</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120" w:after="120"/>
              <w:jc w:val="center"/>
              <w:rPr>
                <w:rFonts w:ascii="Arial" w:eastAsia="Calibri" w:hAnsi="Arial" w:cs="Arial"/>
                <w:b/>
              </w:rPr>
            </w:pPr>
            <w:r>
              <w:rPr>
                <w:rFonts w:ascii="Arial" w:eastAsia="Calibri" w:hAnsi="Arial" w:cs="Arial"/>
                <w:b/>
              </w:rPr>
              <w:t>LETTURA</w:t>
            </w:r>
          </w:p>
        </w:tc>
      </w:tr>
      <w:tr w:rsidR="00A4194A" w:rsidTr="000565B6">
        <w:tc>
          <w:tcPr>
            <w:tcW w:w="4282"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eastAsia="Calibri"/>
              </w:rPr>
            </w:pPr>
            <w:r>
              <w:rPr>
                <w:rFonts w:eastAsia="Calibri"/>
              </w:rPr>
              <w:t>……………………………………………………………………………………………………………………………………………………………………………………………………….</w:t>
            </w:r>
          </w:p>
        </w:tc>
        <w:tc>
          <w:tcPr>
            <w:tcW w:w="1701" w:type="dxa"/>
            <w:tcBorders>
              <w:top w:val="single" w:sz="4" w:space="0" w:color="000000"/>
              <w:left w:val="single" w:sz="4" w:space="0" w:color="000000"/>
              <w:bottom w:val="single" w:sz="4" w:space="0" w:color="000000"/>
            </w:tcBorders>
            <w:shd w:val="clear" w:color="auto" w:fill="auto"/>
            <w:vAlign w:val="center"/>
          </w:tcPr>
          <w:p w:rsidR="00A4194A" w:rsidRDefault="00A4194A" w:rsidP="00A4194A">
            <w:pPr>
              <w:snapToGrid w:val="0"/>
              <w:rPr>
                <w:rFonts w:ascii="Arial" w:eastAsia="Calibri" w:hAnsi="Arial" w:cs="Arial"/>
                <w:b/>
                <w:bCs/>
                <w:w w:val="105"/>
                <w:sz w:val="20"/>
                <w:szCs w:val="20"/>
              </w:rPr>
            </w:pPr>
            <w:r>
              <w:rPr>
                <w:rFonts w:ascii="Arial" w:eastAsia="Calibri" w:hAnsi="Arial" w:cs="Arial"/>
                <w:b/>
                <w:bCs/>
                <w:w w:val="105"/>
                <w:sz w:val="20"/>
                <w:szCs w:val="20"/>
              </w:rPr>
              <w:t>VELOCITÀ</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0" w:line="240" w:lineRule="auto"/>
              <w:ind w:left="199" w:hanging="142"/>
              <w:rPr>
                <w:rFonts w:ascii="Arial" w:eastAsia="Calibri" w:hAnsi="Arial" w:cs="Arial"/>
                <w:bCs/>
                <w:w w:val="105"/>
                <w:sz w:val="20"/>
                <w:szCs w:val="20"/>
              </w:rPr>
            </w:pPr>
            <w:r>
              <w:rPr>
                <w:rFonts w:ascii="Arial" w:eastAsia="Calibri" w:hAnsi="Arial" w:cs="Arial"/>
                <w:bCs/>
                <w:w w:val="105"/>
                <w:sz w:val="20"/>
                <w:szCs w:val="20"/>
              </w:rPr>
              <w:t>Molto lenta</w:t>
            </w:r>
          </w:p>
          <w:p w:rsidR="00A4194A" w:rsidRDefault="00A4194A" w:rsidP="000C7E86">
            <w:pPr>
              <w:widowControl w:val="0"/>
              <w:numPr>
                <w:ilvl w:val="0"/>
                <w:numId w:val="7"/>
              </w:numPr>
              <w:kinsoku w:val="0"/>
              <w:spacing w:after="0" w:line="240" w:lineRule="auto"/>
              <w:ind w:left="200" w:hanging="142"/>
              <w:rPr>
                <w:rFonts w:ascii="Arial" w:eastAsia="Calibri" w:hAnsi="Arial" w:cs="Arial"/>
                <w:bCs/>
                <w:w w:val="105"/>
                <w:sz w:val="20"/>
                <w:szCs w:val="20"/>
              </w:rPr>
            </w:pPr>
            <w:r>
              <w:rPr>
                <w:rFonts w:ascii="Arial" w:eastAsia="Calibri" w:hAnsi="Arial" w:cs="Arial"/>
                <w:bCs/>
                <w:w w:val="105"/>
                <w:sz w:val="20"/>
                <w:szCs w:val="20"/>
              </w:rPr>
              <w:t>Lenta</w:t>
            </w:r>
          </w:p>
          <w:p w:rsidR="00A4194A" w:rsidRDefault="00A4194A" w:rsidP="000C7E86">
            <w:pPr>
              <w:widowControl w:val="0"/>
              <w:numPr>
                <w:ilvl w:val="0"/>
                <w:numId w:val="7"/>
              </w:numPr>
              <w:kinsoku w:val="0"/>
              <w:spacing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Scorrevole</w:t>
            </w:r>
          </w:p>
        </w:tc>
      </w:tr>
      <w:tr w:rsidR="00A4194A" w:rsidTr="000565B6">
        <w:tc>
          <w:tcPr>
            <w:tcW w:w="4282"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eastAsia="Calibri"/>
              </w:rPr>
            </w:pPr>
            <w:r>
              <w:rPr>
                <w:rFonts w:eastAsia="Calibri"/>
              </w:rPr>
              <w:t>……………………………………………………………………………………………………………………………………………………………………………………………………..</w:t>
            </w:r>
          </w:p>
        </w:tc>
        <w:tc>
          <w:tcPr>
            <w:tcW w:w="1701" w:type="dxa"/>
            <w:tcBorders>
              <w:top w:val="single" w:sz="4" w:space="0" w:color="000000"/>
              <w:left w:val="single" w:sz="4" w:space="0" w:color="000000"/>
              <w:bottom w:val="single" w:sz="4" w:space="0" w:color="000000"/>
            </w:tcBorders>
            <w:shd w:val="clear" w:color="auto" w:fill="auto"/>
            <w:vAlign w:val="center"/>
          </w:tcPr>
          <w:p w:rsidR="00A4194A" w:rsidRDefault="00A4194A" w:rsidP="00A4194A">
            <w:pPr>
              <w:snapToGrid w:val="0"/>
              <w:rPr>
                <w:rFonts w:ascii="Arial" w:eastAsia="Calibri" w:hAnsi="Arial" w:cs="Arial"/>
                <w:b/>
                <w:bCs/>
                <w:w w:val="105"/>
                <w:sz w:val="20"/>
                <w:szCs w:val="20"/>
              </w:rPr>
            </w:pPr>
            <w:r>
              <w:rPr>
                <w:rFonts w:ascii="Arial" w:eastAsia="Calibri" w:hAnsi="Arial" w:cs="Arial"/>
                <w:b/>
                <w:bCs/>
                <w:w w:val="105"/>
                <w:sz w:val="20"/>
                <w:szCs w:val="20"/>
              </w:rPr>
              <w:t>CORRETTEZZA</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0" w:line="240" w:lineRule="auto"/>
              <w:ind w:left="199" w:hanging="142"/>
              <w:rPr>
                <w:rFonts w:ascii="Arial" w:eastAsia="Calibri" w:hAnsi="Arial" w:cs="Arial"/>
                <w:bCs/>
                <w:w w:val="105"/>
                <w:sz w:val="20"/>
                <w:szCs w:val="20"/>
              </w:rPr>
            </w:pPr>
            <w:r>
              <w:rPr>
                <w:rFonts w:ascii="Arial" w:eastAsia="Calibri" w:hAnsi="Arial" w:cs="Arial"/>
                <w:bCs/>
                <w:w w:val="105"/>
                <w:sz w:val="20"/>
                <w:szCs w:val="20"/>
              </w:rPr>
              <w:t>Adeguata</w:t>
            </w:r>
          </w:p>
          <w:p w:rsidR="00A4194A" w:rsidRDefault="00A4194A" w:rsidP="000C7E86">
            <w:pPr>
              <w:widowControl w:val="0"/>
              <w:numPr>
                <w:ilvl w:val="0"/>
                <w:numId w:val="7"/>
              </w:numPr>
              <w:kinsoku w:val="0"/>
              <w:spacing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Non adeguata (ad esempio confonde/inverte/sostituisce omette   lettere o sillabe</w:t>
            </w:r>
          </w:p>
        </w:tc>
      </w:tr>
      <w:tr w:rsidR="00A4194A" w:rsidTr="000565B6">
        <w:tc>
          <w:tcPr>
            <w:tcW w:w="4282"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eastAsia="Calibri"/>
              </w:rPr>
            </w:pPr>
            <w:r>
              <w:rPr>
                <w:rFonts w:eastAsia="Calibri"/>
              </w:rPr>
              <w:t>………………………………………………………………………………………………………………………………………………………………………………………………………</w:t>
            </w:r>
          </w:p>
        </w:tc>
        <w:tc>
          <w:tcPr>
            <w:tcW w:w="1701" w:type="dxa"/>
            <w:tcBorders>
              <w:top w:val="single" w:sz="4" w:space="0" w:color="000000"/>
              <w:left w:val="single" w:sz="4" w:space="0" w:color="000000"/>
              <w:bottom w:val="single" w:sz="4" w:space="0" w:color="000000"/>
            </w:tcBorders>
            <w:shd w:val="clear" w:color="auto" w:fill="auto"/>
            <w:vAlign w:val="center"/>
          </w:tcPr>
          <w:p w:rsidR="00A4194A" w:rsidRDefault="00A4194A" w:rsidP="00A4194A">
            <w:pPr>
              <w:snapToGrid w:val="0"/>
              <w:rPr>
                <w:rFonts w:ascii="Arial" w:eastAsia="Calibri" w:hAnsi="Arial" w:cs="Arial"/>
                <w:b/>
                <w:bCs/>
                <w:w w:val="105"/>
                <w:sz w:val="20"/>
                <w:szCs w:val="20"/>
              </w:rPr>
            </w:pPr>
            <w:r>
              <w:rPr>
                <w:rFonts w:ascii="Arial" w:eastAsia="Calibri" w:hAnsi="Arial" w:cs="Arial"/>
                <w:b/>
                <w:bCs/>
                <w:w w:val="105"/>
                <w:sz w:val="20"/>
                <w:szCs w:val="20"/>
              </w:rPr>
              <w:t>COMPRENSIONE</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0" w:line="240" w:lineRule="auto"/>
              <w:ind w:left="199" w:hanging="142"/>
              <w:rPr>
                <w:rFonts w:ascii="Arial" w:eastAsia="Calibri" w:hAnsi="Arial" w:cs="Arial"/>
                <w:bCs/>
                <w:w w:val="105"/>
                <w:sz w:val="20"/>
                <w:szCs w:val="20"/>
              </w:rPr>
            </w:pPr>
            <w:r>
              <w:rPr>
                <w:rFonts w:ascii="Arial" w:eastAsia="Calibri" w:hAnsi="Arial" w:cs="Arial"/>
                <w:bCs/>
                <w:w w:val="105"/>
                <w:sz w:val="20"/>
                <w:szCs w:val="20"/>
              </w:rPr>
              <w:t>Scarsa</w:t>
            </w:r>
          </w:p>
          <w:p w:rsidR="00A4194A" w:rsidRDefault="00A4194A" w:rsidP="000C7E86">
            <w:pPr>
              <w:widowControl w:val="0"/>
              <w:numPr>
                <w:ilvl w:val="0"/>
                <w:numId w:val="7"/>
              </w:numPr>
              <w:kinsoku w:val="0"/>
              <w:spacing w:after="0" w:line="240" w:lineRule="auto"/>
              <w:ind w:left="200" w:hanging="142"/>
              <w:rPr>
                <w:rFonts w:ascii="Arial" w:eastAsia="Calibri" w:hAnsi="Arial" w:cs="Arial"/>
                <w:bCs/>
                <w:w w:val="105"/>
                <w:sz w:val="20"/>
                <w:szCs w:val="20"/>
              </w:rPr>
            </w:pPr>
            <w:r>
              <w:rPr>
                <w:rFonts w:ascii="Arial" w:eastAsia="Calibri" w:hAnsi="Arial" w:cs="Arial"/>
                <w:bCs/>
                <w:w w:val="105"/>
                <w:sz w:val="20"/>
                <w:szCs w:val="20"/>
              </w:rPr>
              <w:t>Essenziale</w:t>
            </w:r>
          </w:p>
          <w:p w:rsidR="00A4194A" w:rsidRDefault="00A4194A" w:rsidP="000C7E86">
            <w:pPr>
              <w:widowControl w:val="0"/>
              <w:numPr>
                <w:ilvl w:val="0"/>
                <w:numId w:val="7"/>
              </w:numPr>
              <w:kinsoku w:val="0"/>
              <w:spacing w:after="0" w:line="240" w:lineRule="auto"/>
              <w:ind w:left="200" w:hanging="142"/>
              <w:rPr>
                <w:rFonts w:ascii="Arial" w:eastAsia="Calibri" w:hAnsi="Arial" w:cs="Arial"/>
                <w:bCs/>
                <w:w w:val="105"/>
                <w:sz w:val="20"/>
                <w:szCs w:val="20"/>
              </w:rPr>
            </w:pPr>
            <w:r>
              <w:rPr>
                <w:rFonts w:ascii="Arial" w:eastAsia="Calibri" w:hAnsi="Arial" w:cs="Arial"/>
                <w:bCs/>
                <w:w w:val="105"/>
                <w:sz w:val="20"/>
                <w:szCs w:val="20"/>
              </w:rPr>
              <w:t>Globale</w:t>
            </w:r>
          </w:p>
          <w:p w:rsidR="00A4194A" w:rsidRDefault="00A4194A" w:rsidP="000C7E86">
            <w:pPr>
              <w:numPr>
                <w:ilvl w:val="0"/>
                <w:numId w:val="7"/>
              </w:numPr>
              <w:suppressAutoHyphens/>
              <w:spacing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Completa-analitica</w:t>
            </w:r>
          </w:p>
        </w:tc>
      </w:tr>
      <w:tr w:rsidR="00A4194A" w:rsidTr="000565B6">
        <w:tc>
          <w:tcPr>
            <w:tcW w:w="4282"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before="120" w:after="120"/>
              <w:rPr>
                <w:rFonts w:ascii="Arial" w:eastAsia="Calibri" w:hAnsi="Arial" w:cs="Arial"/>
                <w:b/>
              </w:rPr>
            </w:pPr>
            <w:r>
              <w:rPr>
                <w:rFonts w:ascii="Arial" w:eastAsia="Calibri" w:hAnsi="Arial" w:cs="Arial"/>
                <w:b/>
              </w:rPr>
              <w:t>SCRITTURA</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120" w:after="120"/>
              <w:jc w:val="center"/>
              <w:rPr>
                <w:rFonts w:ascii="Arial" w:eastAsia="Calibri" w:hAnsi="Arial" w:cs="Arial"/>
                <w:b/>
              </w:rPr>
            </w:pPr>
            <w:r>
              <w:rPr>
                <w:rFonts w:ascii="Arial" w:eastAsia="Calibri" w:hAnsi="Arial" w:cs="Arial"/>
                <w:b/>
              </w:rPr>
              <w:t>SCRITTURA</w:t>
            </w:r>
          </w:p>
        </w:tc>
      </w:tr>
      <w:tr w:rsidR="00A4194A" w:rsidTr="000565B6">
        <w:trPr>
          <w:trHeight w:val="135"/>
        </w:trPr>
        <w:tc>
          <w:tcPr>
            <w:tcW w:w="4282" w:type="dxa"/>
            <w:vMerge w:val="restart"/>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eastAsia="Calibri"/>
              </w:rPr>
            </w:pPr>
            <w:r>
              <w:rPr>
                <w:rFonts w:eastAsia="Calibri"/>
              </w:rPr>
              <w:t>…………………………………………………………………………………………………………………………………………………………………………………………………………………………………………………………….</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A4194A" w:rsidRDefault="00A4194A" w:rsidP="00A4194A">
            <w:pPr>
              <w:snapToGrid w:val="0"/>
              <w:rPr>
                <w:rFonts w:ascii="Arial" w:eastAsia="Calibri" w:hAnsi="Arial" w:cs="Arial"/>
                <w:b/>
                <w:bCs/>
                <w:w w:val="105"/>
                <w:sz w:val="20"/>
                <w:szCs w:val="20"/>
              </w:rPr>
            </w:pPr>
            <w:r>
              <w:rPr>
                <w:rFonts w:ascii="Arial" w:eastAsia="Calibri" w:hAnsi="Arial" w:cs="Arial"/>
                <w:b/>
                <w:bCs/>
                <w:w w:val="105"/>
                <w:sz w:val="20"/>
                <w:szCs w:val="20"/>
              </w:rPr>
              <w:t>SOTTO</w:t>
            </w:r>
          </w:p>
          <w:p w:rsidR="00A4194A" w:rsidRDefault="00A4194A" w:rsidP="00A4194A">
            <w:pPr>
              <w:rPr>
                <w:rFonts w:ascii="Arial" w:eastAsia="Calibri" w:hAnsi="Arial" w:cs="Arial"/>
                <w:b/>
                <w:bCs/>
                <w:w w:val="105"/>
                <w:sz w:val="20"/>
                <w:szCs w:val="20"/>
              </w:rPr>
            </w:pPr>
            <w:r>
              <w:rPr>
                <w:rFonts w:ascii="Arial" w:eastAsia="Calibri" w:hAnsi="Arial" w:cs="Arial"/>
                <w:b/>
                <w:bCs/>
                <w:w w:val="105"/>
                <w:sz w:val="20"/>
                <w:szCs w:val="20"/>
              </w:rPr>
              <w:t>DETTATURA</w:t>
            </w:r>
          </w:p>
          <w:p w:rsidR="00A4194A" w:rsidRDefault="00A4194A" w:rsidP="00A4194A">
            <w:pPr>
              <w:rPr>
                <w:rFonts w:ascii="Arial" w:eastAsia="Calibri" w:hAnsi="Arial" w:cs="Arial"/>
                <w:b/>
                <w:bCs/>
                <w:w w:val="105"/>
                <w:sz w:val="20"/>
                <w:szCs w:val="20"/>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0C7E86">
            <w:pPr>
              <w:widowControl w:val="0"/>
              <w:numPr>
                <w:ilvl w:val="0"/>
                <w:numId w:val="7"/>
              </w:numPr>
              <w:kinsoku w:val="0"/>
              <w:snapToGrid w:val="0"/>
              <w:spacing w:before="120" w:after="0" w:line="240" w:lineRule="auto"/>
              <w:ind w:left="199" w:hanging="142"/>
              <w:rPr>
                <w:rFonts w:ascii="Arial" w:eastAsia="Calibri" w:hAnsi="Arial" w:cs="Arial"/>
                <w:bCs/>
                <w:w w:val="105"/>
                <w:sz w:val="20"/>
                <w:szCs w:val="20"/>
              </w:rPr>
            </w:pPr>
            <w:r>
              <w:rPr>
                <w:rFonts w:ascii="Arial" w:eastAsia="Calibri" w:hAnsi="Arial" w:cs="Arial"/>
                <w:bCs/>
                <w:w w:val="105"/>
                <w:sz w:val="20"/>
                <w:szCs w:val="20"/>
              </w:rPr>
              <w:t>Corretta</w:t>
            </w:r>
          </w:p>
          <w:p w:rsidR="00A4194A" w:rsidRDefault="00A4194A" w:rsidP="000C7E86">
            <w:pPr>
              <w:widowControl w:val="0"/>
              <w:numPr>
                <w:ilvl w:val="0"/>
                <w:numId w:val="7"/>
              </w:numPr>
              <w:kinsoku w:val="0"/>
              <w:spacing w:after="0" w:line="240" w:lineRule="auto"/>
              <w:ind w:left="200" w:hanging="142"/>
              <w:rPr>
                <w:rFonts w:ascii="Arial" w:eastAsia="Calibri" w:hAnsi="Arial" w:cs="Arial"/>
                <w:bCs/>
                <w:w w:val="105"/>
                <w:sz w:val="20"/>
                <w:szCs w:val="20"/>
              </w:rPr>
            </w:pPr>
            <w:r>
              <w:rPr>
                <w:rFonts w:ascii="Arial" w:eastAsia="Calibri" w:hAnsi="Arial" w:cs="Arial"/>
                <w:bCs/>
                <w:w w:val="105"/>
                <w:sz w:val="20"/>
                <w:szCs w:val="20"/>
              </w:rPr>
              <w:t xml:space="preserve"> Poco corretta</w:t>
            </w:r>
          </w:p>
          <w:p w:rsidR="00A4194A" w:rsidRDefault="00A4194A" w:rsidP="000C7E86">
            <w:pPr>
              <w:widowControl w:val="0"/>
              <w:numPr>
                <w:ilvl w:val="0"/>
                <w:numId w:val="7"/>
              </w:numPr>
              <w:kinsoku w:val="0"/>
              <w:spacing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 xml:space="preserve"> Scorretta</w:t>
            </w:r>
          </w:p>
        </w:tc>
      </w:tr>
      <w:tr w:rsidR="00A4194A" w:rsidTr="000565B6">
        <w:trPr>
          <w:trHeight w:val="135"/>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Arial" w:eastAsia="Calibri" w:hAnsi="Arial" w:cs="Arial"/>
                <w:b/>
                <w:bCs/>
                <w:w w:val="105"/>
                <w:sz w:val="20"/>
                <w:szCs w:val="20"/>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120" w:after="120"/>
              <w:rPr>
                <w:rFonts w:ascii="Arial" w:eastAsia="Calibri" w:hAnsi="Arial" w:cs="Arial"/>
                <w:b/>
                <w:sz w:val="20"/>
                <w:szCs w:val="20"/>
              </w:rPr>
            </w:pPr>
            <w:r>
              <w:rPr>
                <w:rFonts w:ascii="Arial" w:eastAsia="Calibri" w:hAnsi="Arial" w:cs="Arial"/>
                <w:b/>
              </w:rPr>
              <w:t xml:space="preserve"> </w:t>
            </w:r>
            <w:r>
              <w:rPr>
                <w:rFonts w:ascii="Arial" w:eastAsia="Calibri" w:hAnsi="Arial" w:cs="Arial"/>
                <w:b/>
                <w:sz w:val="20"/>
                <w:szCs w:val="20"/>
              </w:rPr>
              <w:t>TIPOLOGIA ERRORI</w:t>
            </w:r>
          </w:p>
        </w:tc>
      </w:tr>
      <w:tr w:rsidR="00A4194A" w:rsidTr="000565B6">
        <w:trPr>
          <w:trHeight w:val="135"/>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Arial" w:eastAsia="Calibri" w:hAnsi="Arial" w:cs="Arial"/>
                <w:b/>
                <w:bCs/>
                <w:w w:val="105"/>
                <w:sz w:val="20"/>
                <w:szCs w:val="20"/>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0" w:line="240" w:lineRule="auto"/>
              <w:ind w:left="199" w:hanging="142"/>
              <w:rPr>
                <w:rFonts w:ascii="Arial" w:eastAsia="Calibri" w:hAnsi="Arial" w:cs="Arial"/>
                <w:bCs/>
                <w:w w:val="105"/>
                <w:sz w:val="20"/>
                <w:szCs w:val="20"/>
              </w:rPr>
            </w:pPr>
            <w:r>
              <w:rPr>
                <w:rFonts w:ascii="Arial" w:eastAsia="Calibri" w:hAnsi="Arial" w:cs="Arial"/>
                <w:bCs/>
                <w:w w:val="105"/>
                <w:sz w:val="20"/>
                <w:szCs w:val="20"/>
              </w:rPr>
              <w:t>Fonologici</w:t>
            </w:r>
          </w:p>
          <w:p w:rsidR="00A4194A" w:rsidRDefault="00A4194A" w:rsidP="000C7E86">
            <w:pPr>
              <w:widowControl w:val="0"/>
              <w:numPr>
                <w:ilvl w:val="0"/>
                <w:numId w:val="7"/>
              </w:numPr>
              <w:kinsoku w:val="0"/>
              <w:spacing w:after="0" w:line="240" w:lineRule="auto"/>
              <w:ind w:left="200" w:hanging="142"/>
              <w:rPr>
                <w:rFonts w:ascii="Arial" w:eastAsia="Calibri" w:hAnsi="Arial" w:cs="Arial"/>
                <w:bCs/>
                <w:w w:val="105"/>
                <w:sz w:val="20"/>
                <w:szCs w:val="20"/>
              </w:rPr>
            </w:pPr>
            <w:r>
              <w:rPr>
                <w:rFonts w:ascii="Arial" w:eastAsia="Calibri" w:hAnsi="Arial" w:cs="Arial"/>
                <w:bCs/>
                <w:w w:val="105"/>
                <w:sz w:val="20"/>
                <w:szCs w:val="20"/>
              </w:rPr>
              <w:t>Non fonologici</w:t>
            </w:r>
          </w:p>
          <w:p w:rsidR="00A4194A" w:rsidRDefault="00A4194A" w:rsidP="000C7E86">
            <w:pPr>
              <w:widowControl w:val="0"/>
              <w:numPr>
                <w:ilvl w:val="0"/>
                <w:numId w:val="7"/>
              </w:numPr>
              <w:kinsoku w:val="0"/>
              <w:spacing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Fonetici</w:t>
            </w:r>
          </w:p>
        </w:tc>
      </w:tr>
      <w:tr w:rsidR="00A4194A" w:rsidTr="000565B6">
        <w:trPr>
          <w:trHeight w:val="180"/>
        </w:trPr>
        <w:tc>
          <w:tcPr>
            <w:tcW w:w="4282" w:type="dxa"/>
            <w:vMerge w:val="restart"/>
            <w:tcBorders>
              <w:top w:val="single" w:sz="4" w:space="0" w:color="000000"/>
              <w:left w:val="single" w:sz="4" w:space="0" w:color="000000"/>
              <w:bottom w:val="single" w:sz="4" w:space="0" w:color="000000"/>
            </w:tcBorders>
            <w:shd w:val="clear" w:color="auto" w:fill="auto"/>
          </w:tcPr>
          <w:p w:rsidR="00A4194A" w:rsidRDefault="00A4194A" w:rsidP="00094314">
            <w:pPr>
              <w:snapToGrid w:val="0"/>
              <w:rPr>
                <w:rFonts w:eastAsia="Calibri"/>
              </w:rPr>
            </w:pPr>
            <w:r>
              <w:rPr>
                <w:rFonts w:eastAsia="Calibri"/>
              </w:rPr>
              <w:t>…………………………………………………………………………………………………………………………………………………………………………………………………………………………………………………………………………………………………………………………………………………………………………………………………………………………………………………………………………………………………………………………………………………………………………………………………………………………………………………………………………………………………………………………………………………………………………</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A4194A" w:rsidRDefault="00A4194A" w:rsidP="00A4194A">
            <w:pPr>
              <w:snapToGrid w:val="0"/>
              <w:rPr>
                <w:rFonts w:ascii="Arial" w:eastAsia="Calibri" w:hAnsi="Arial" w:cs="Arial"/>
                <w:b/>
                <w:bCs/>
                <w:w w:val="105"/>
                <w:sz w:val="20"/>
                <w:szCs w:val="20"/>
              </w:rPr>
            </w:pPr>
            <w:r>
              <w:rPr>
                <w:rFonts w:ascii="Arial" w:eastAsia="Calibri" w:hAnsi="Arial" w:cs="Arial"/>
                <w:b/>
                <w:bCs/>
                <w:w w:val="105"/>
                <w:sz w:val="20"/>
                <w:szCs w:val="20"/>
              </w:rPr>
              <w:t>PRODUZIONE AUTONOMA/</w:t>
            </w:r>
          </w:p>
          <w:p w:rsidR="00A4194A" w:rsidRDefault="00A4194A" w:rsidP="00A4194A">
            <w:pPr>
              <w:rPr>
                <w:rFonts w:ascii="Arial" w:eastAsia="Calibri" w:hAnsi="Arial" w:cs="Arial"/>
                <w:b/>
                <w:bCs/>
                <w:w w:val="105"/>
                <w:sz w:val="20"/>
                <w:szCs w:val="20"/>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120" w:after="120"/>
              <w:rPr>
                <w:rFonts w:ascii="Arial" w:eastAsia="Calibri" w:hAnsi="Arial" w:cs="Arial"/>
                <w:b/>
                <w:sz w:val="20"/>
                <w:szCs w:val="20"/>
              </w:rPr>
            </w:pPr>
            <w:r>
              <w:rPr>
                <w:rFonts w:ascii="Arial" w:eastAsia="Calibri" w:hAnsi="Arial" w:cs="Arial"/>
                <w:b/>
                <w:bCs/>
                <w:w w:val="105"/>
                <w:sz w:val="20"/>
                <w:szCs w:val="20"/>
              </w:rPr>
              <w:t xml:space="preserve">ADERENZA </w:t>
            </w:r>
            <w:r>
              <w:rPr>
                <w:rFonts w:ascii="Arial" w:eastAsia="Calibri" w:hAnsi="Arial" w:cs="Arial"/>
                <w:b/>
                <w:sz w:val="20"/>
                <w:szCs w:val="20"/>
              </w:rPr>
              <w:t>CONSEGNA</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1559"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Spesso</w:t>
            </w:r>
          </w:p>
        </w:tc>
        <w:tc>
          <w:tcPr>
            <w:tcW w:w="1276"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Talvolta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Mai</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tabs>
                <w:tab w:val="left" w:pos="1452"/>
                <w:tab w:val="left" w:pos="1735"/>
                <w:tab w:val="left" w:pos="2061"/>
              </w:tabs>
              <w:kinsoku w:val="0"/>
              <w:snapToGrid w:val="0"/>
              <w:ind w:left="34"/>
              <w:rPr>
                <w:rFonts w:ascii="Arial" w:eastAsia="Calibri" w:hAnsi="Arial" w:cs="Arial"/>
                <w:b/>
                <w:bCs/>
                <w:w w:val="105"/>
                <w:sz w:val="20"/>
                <w:szCs w:val="20"/>
              </w:rPr>
            </w:pPr>
            <w:r>
              <w:rPr>
                <w:rFonts w:ascii="Arial" w:eastAsia="Calibri" w:hAnsi="Arial" w:cs="Arial"/>
                <w:b/>
                <w:bCs/>
                <w:w w:val="105"/>
                <w:sz w:val="20"/>
                <w:szCs w:val="20"/>
              </w:rPr>
              <w:t>CORRETTA STRUTTURA</w:t>
            </w:r>
          </w:p>
          <w:p w:rsidR="00A4194A" w:rsidRDefault="00A4194A" w:rsidP="00A4194A">
            <w:pPr>
              <w:widowControl w:val="0"/>
              <w:tabs>
                <w:tab w:val="left" w:pos="1452"/>
                <w:tab w:val="left" w:pos="1735"/>
                <w:tab w:val="left" w:pos="2061"/>
              </w:tabs>
              <w:kinsoku w:val="0"/>
              <w:ind w:left="34"/>
              <w:rPr>
                <w:rFonts w:ascii="Arial" w:eastAsia="Calibri" w:hAnsi="Arial" w:cs="Arial"/>
                <w:b/>
                <w:bCs/>
                <w:w w:val="105"/>
                <w:sz w:val="20"/>
                <w:szCs w:val="20"/>
              </w:rPr>
            </w:pPr>
            <w:r>
              <w:rPr>
                <w:rFonts w:ascii="Arial" w:eastAsia="Calibri" w:hAnsi="Arial" w:cs="Arial"/>
                <w:b/>
                <w:bCs/>
                <w:w w:val="105"/>
                <w:sz w:val="20"/>
                <w:szCs w:val="20"/>
              </w:rPr>
              <w:t xml:space="preserve"> MORFO-SINTATTICA</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1559"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Spesso</w:t>
            </w:r>
          </w:p>
        </w:tc>
        <w:tc>
          <w:tcPr>
            <w:tcW w:w="1276"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Talvolta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Mai</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ind w:right="-221"/>
              <w:rPr>
                <w:rFonts w:ascii="Arial" w:hAnsi="Arial" w:cs="Arial"/>
                <w:sz w:val="20"/>
                <w:szCs w:val="20"/>
              </w:rPr>
            </w:pPr>
            <w:r>
              <w:rPr>
                <w:rFonts w:ascii="Arial" w:eastAsia="Calibri" w:hAnsi="Arial" w:cs="Arial"/>
                <w:b/>
                <w:bCs/>
                <w:w w:val="105"/>
                <w:sz w:val="20"/>
                <w:szCs w:val="20"/>
              </w:rPr>
              <w:t xml:space="preserve">CORRETTA STRUTTURA TESTUALE </w:t>
            </w:r>
            <w:r>
              <w:rPr>
                <w:rFonts w:ascii="Arial" w:hAnsi="Arial" w:cs="Arial"/>
                <w:sz w:val="20"/>
                <w:szCs w:val="20"/>
              </w:rPr>
              <w:t>(narrativo, descrittivo, regolativo …)</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1559"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Spesso</w:t>
            </w:r>
          </w:p>
        </w:tc>
        <w:tc>
          <w:tcPr>
            <w:tcW w:w="1276"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Talvolta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Mai</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120" w:after="120"/>
              <w:rPr>
                <w:rFonts w:ascii="Arial" w:eastAsia="Calibri" w:hAnsi="Arial" w:cs="Arial"/>
                <w:b/>
                <w:sz w:val="20"/>
                <w:szCs w:val="20"/>
              </w:rPr>
            </w:pPr>
            <w:r>
              <w:rPr>
                <w:rFonts w:ascii="Arial" w:eastAsia="Calibri" w:hAnsi="Arial" w:cs="Arial"/>
                <w:b/>
                <w:bCs/>
                <w:w w:val="105"/>
                <w:sz w:val="20"/>
                <w:szCs w:val="20"/>
              </w:rPr>
              <w:t xml:space="preserve">CORRETTEZZA </w:t>
            </w:r>
            <w:r>
              <w:rPr>
                <w:rFonts w:ascii="Arial" w:eastAsia="Calibri" w:hAnsi="Arial" w:cs="Arial"/>
                <w:b/>
                <w:sz w:val="20"/>
                <w:szCs w:val="20"/>
              </w:rPr>
              <w:t>ORTOGRAFICA</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1559"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Adeguata</w:t>
            </w:r>
          </w:p>
        </w:tc>
        <w:tc>
          <w:tcPr>
            <w:tcW w:w="1276"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Parziale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Non adeguata</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cs="Arial"/>
                <w:bCs/>
                <w:w w:val="105"/>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120" w:after="120"/>
              <w:rPr>
                <w:rFonts w:ascii="Arial" w:eastAsia="Calibri" w:hAnsi="Arial" w:cs="Arial"/>
                <w:b/>
                <w:bCs/>
                <w:w w:val="105"/>
                <w:sz w:val="20"/>
                <w:szCs w:val="20"/>
              </w:rPr>
            </w:pPr>
            <w:r>
              <w:rPr>
                <w:rFonts w:ascii="Arial" w:eastAsia="Calibri" w:hAnsi="Arial" w:cs="Arial"/>
                <w:b/>
                <w:bCs/>
                <w:w w:val="105"/>
                <w:sz w:val="20"/>
                <w:szCs w:val="20"/>
              </w:rPr>
              <w:t>USO PUNTEGGIATURA</w:t>
            </w:r>
          </w:p>
        </w:tc>
      </w:tr>
      <w:tr w:rsidR="00A4194A" w:rsidTr="000565B6">
        <w:trPr>
          <w:trHeight w:val="180"/>
        </w:trPr>
        <w:tc>
          <w:tcPr>
            <w:tcW w:w="4282" w:type="dxa"/>
            <w:vMerge/>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Calibri" w:eastAsia="Calibri" w:hAnsi="Calibri"/>
              </w:rPr>
            </w:pPr>
          </w:p>
        </w:tc>
        <w:tc>
          <w:tcPr>
            <w:tcW w:w="1701" w:type="dxa"/>
            <w:vMerge/>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34"/>
              <w:rPr>
                <w:rFonts w:ascii="Arial" w:eastAsia="Calibri" w:hAnsi="Arial" w:cs="Arial"/>
                <w:b/>
                <w:bCs/>
                <w:w w:val="105"/>
              </w:rPr>
            </w:pPr>
          </w:p>
        </w:tc>
        <w:tc>
          <w:tcPr>
            <w:tcW w:w="1559"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Adeguata</w:t>
            </w:r>
          </w:p>
        </w:tc>
        <w:tc>
          <w:tcPr>
            <w:tcW w:w="1276"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Parziale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 xml:space="preserve"> Non  adeguata</w:t>
            </w:r>
          </w:p>
        </w:tc>
      </w:tr>
    </w:tbl>
    <w:p w:rsidR="00A4194A" w:rsidRDefault="00A4194A" w:rsidP="00A4194A"/>
    <w:tbl>
      <w:tblPr>
        <w:tblpPr w:leftFromText="141" w:rightFromText="141" w:vertAnchor="text" w:horzAnchor="margin" w:tblpY="-472"/>
        <w:tblW w:w="10256" w:type="dxa"/>
        <w:tblLayout w:type="fixed"/>
        <w:tblLook w:val="0000" w:firstRow="0" w:lastRow="0" w:firstColumn="0" w:lastColumn="0" w:noHBand="0" w:noVBand="0"/>
      </w:tblPr>
      <w:tblGrid>
        <w:gridCol w:w="4576"/>
        <w:gridCol w:w="1911"/>
        <w:gridCol w:w="1188"/>
        <w:gridCol w:w="1364"/>
        <w:gridCol w:w="1217"/>
      </w:tblGrid>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snapToGrid w:val="0"/>
              <w:spacing w:before="120" w:after="120"/>
              <w:rPr>
                <w:rFonts w:ascii="Arial" w:eastAsia="Calibri" w:hAnsi="Arial" w:cs="Arial"/>
                <w:b/>
              </w:rPr>
            </w:pPr>
            <w:r>
              <w:rPr>
                <w:rFonts w:ascii="Arial" w:eastAsia="Calibri" w:hAnsi="Arial" w:cs="Arial"/>
                <w:b/>
              </w:rPr>
              <w:lastRenderedPageBreak/>
              <w:t>GRAFIA</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094314" w:rsidRDefault="00094314" w:rsidP="00094314">
            <w:pPr>
              <w:widowControl w:val="0"/>
              <w:kinsoku w:val="0"/>
              <w:snapToGrid w:val="0"/>
              <w:spacing w:before="120" w:after="120"/>
              <w:ind w:left="34"/>
              <w:jc w:val="center"/>
              <w:rPr>
                <w:rFonts w:ascii="Arial" w:eastAsia="Calibri" w:hAnsi="Arial" w:cs="Arial"/>
                <w:b/>
                <w:bCs/>
                <w:w w:val="105"/>
              </w:rPr>
            </w:pPr>
            <w:r>
              <w:rPr>
                <w:rFonts w:ascii="Arial" w:eastAsia="Calibri" w:hAnsi="Arial" w:cs="Arial"/>
                <w:b/>
                <w:bCs/>
                <w:w w:val="105"/>
              </w:rPr>
              <w:t>GRAFIA</w:t>
            </w:r>
          </w:p>
        </w:tc>
      </w:tr>
      <w:tr w:rsidR="00094314" w:rsidTr="00094314">
        <w:trPr>
          <w:trHeight w:val="180"/>
        </w:trPr>
        <w:tc>
          <w:tcPr>
            <w:tcW w:w="4576" w:type="dxa"/>
            <w:vMerge w:val="restart"/>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left="34"/>
              <w:rPr>
                <w:rFonts w:ascii="Arial" w:eastAsia="Calibri" w:hAnsi="Arial" w:cs="Arial"/>
                <w:bCs/>
                <w:w w:val="105"/>
              </w:rPr>
            </w:pPr>
            <w:r>
              <w:rPr>
                <w:rFonts w:ascii="Arial" w:eastAsia="Calibri" w:hAnsi="Arial" w:cs="Arial"/>
                <w:bCs/>
                <w:w w:val="105"/>
              </w:rPr>
              <w:t>………………………………………………………………………………………………………………………………………………………………………………………………………………………………………………………………………………………………………………………………………………….</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094314" w:rsidRDefault="00094314" w:rsidP="00094314">
            <w:pPr>
              <w:snapToGrid w:val="0"/>
              <w:spacing w:before="120" w:after="120"/>
              <w:rPr>
                <w:rFonts w:ascii="Arial" w:eastAsia="Calibri" w:hAnsi="Arial" w:cs="Arial"/>
                <w:b/>
                <w:bCs/>
                <w:w w:val="105"/>
                <w:sz w:val="20"/>
                <w:szCs w:val="20"/>
              </w:rPr>
            </w:pPr>
            <w:r>
              <w:rPr>
                <w:rFonts w:ascii="Arial" w:eastAsia="Calibri" w:hAnsi="Arial" w:cs="Arial"/>
                <w:b/>
                <w:bCs/>
                <w:w w:val="105"/>
                <w:sz w:val="20"/>
                <w:szCs w:val="20"/>
              </w:rPr>
              <w:t>LEGGIBILE</w:t>
            </w:r>
          </w:p>
        </w:tc>
      </w:tr>
      <w:tr w:rsidR="00094314" w:rsidTr="00094314">
        <w:trPr>
          <w:trHeight w:val="180"/>
        </w:trPr>
        <w:tc>
          <w:tcPr>
            <w:tcW w:w="4576" w:type="dxa"/>
            <w:vMerge/>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left="34"/>
              <w:rPr>
                <w:rFonts w:ascii="Arial" w:eastAsia="Calibri" w:hAnsi="Arial" w:cs="Arial"/>
                <w:b/>
                <w:bCs/>
                <w:w w:val="105"/>
              </w:rPr>
            </w:pPr>
          </w:p>
        </w:tc>
        <w:tc>
          <w:tcPr>
            <w:tcW w:w="1911" w:type="dxa"/>
            <w:tcBorders>
              <w:top w:val="single" w:sz="4" w:space="0" w:color="000000"/>
              <w:left w:val="single" w:sz="4" w:space="0" w:color="000000"/>
              <w:bottom w:val="single" w:sz="4" w:space="0" w:color="000000"/>
            </w:tcBorders>
            <w:shd w:val="clear" w:color="auto" w:fill="auto"/>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Sì</w:t>
            </w:r>
          </w:p>
        </w:tc>
        <w:tc>
          <w:tcPr>
            <w:tcW w:w="1188" w:type="dxa"/>
            <w:tcBorders>
              <w:top w:val="single" w:sz="4" w:space="0" w:color="000000"/>
              <w:left w:val="single" w:sz="4" w:space="0" w:color="000000"/>
              <w:bottom w:val="single" w:sz="4" w:space="0" w:color="000000"/>
            </w:tcBorders>
            <w:shd w:val="clear" w:color="auto" w:fill="auto"/>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Poco</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No</w:t>
            </w:r>
          </w:p>
        </w:tc>
      </w:tr>
      <w:tr w:rsidR="00094314" w:rsidTr="00094314">
        <w:trPr>
          <w:trHeight w:val="180"/>
        </w:trPr>
        <w:tc>
          <w:tcPr>
            <w:tcW w:w="4576" w:type="dxa"/>
            <w:vMerge/>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left="34"/>
              <w:rPr>
                <w:rFonts w:ascii="Arial" w:eastAsia="Calibri" w:hAnsi="Arial" w:cs="Arial"/>
                <w:b/>
                <w:bCs/>
                <w:w w:val="105"/>
              </w:rPr>
            </w:pP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094314" w:rsidRDefault="00094314" w:rsidP="00094314">
            <w:pPr>
              <w:snapToGrid w:val="0"/>
              <w:spacing w:before="120" w:after="120"/>
              <w:rPr>
                <w:rFonts w:ascii="Arial" w:eastAsia="Calibri" w:hAnsi="Arial" w:cs="Arial"/>
                <w:b/>
                <w:bCs/>
                <w:w w:val="105"/>
                <w:sz w:val="20"/>
                <w:szCs w:val="20"/>
              </w:rPr>
            </w:pPr>
            <w:r>
              <w:rPr>
                <w:rFonts w:ascii="Arial" w:eastAsia="Calibri" w:hAnsi="Arial" w:cs="Arial"/>
                <w:b/>
                <w:bCs/>
                <w:w w:val="105"/>
                <w:sz w:val="20"/>
                <w:szCs w:val="20"/>
              </w:rPr>
              <w:t>TRATTO</w:t>
            </w:r>
          </w:p>
        </w:tc>
      </w:tr>
      <w:tr w:rsidR="00094314" w:rsidTr="00094314">
        <w:trPr>
          <w:trHeight w:val="180"/>
        </w:trPr>
        <w:tc>
          <w:tcPr>
            <w:tcW w:w="4576" w:type="dxa"/>
            <w:vMerge/>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left="34"/>
              <w:rPr>
                <w:rFonts w:ascii="Arial" w:eastAsia="Calibri" w:hAnsi="Arial" w:cs="Arial"/>
                <w:b/>
                <w:bCs/>
                <w:w w:val="105"/>
              </w:rPr>
            </w:pPr>
          </w:p>
        </w:tc>
        <w:tc>
          <w:tcPr>
            <w:tcW w:w="1911"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Premuto</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Leggero</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Ripassato</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Incerto</w:t>
            </w:r>
          </w:p>
        </w:tc>
      </w:tr>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snapToGrid w:val="0"/>
              <w:spacing w:before="120" w:after="120"/>
              <w:rPr>
                <w:rFonts w:ascii="Arial" w:eastAsia="Calibri" w:hAnsi="Arial" w:cs="Arial"/>
                <w:b/>
              </w:rPr>
            </w:pPr>
            <w:r>
              <w:rPr>
                <w:rFonts w:ascii="Arial" w:eastAsia="Calibri" w:hAnsi="Arial" w:cs="Arial"/>
                <w:b/>
              </w:rPr>
              <w:t>CALCOLO</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094314" w:rsidRDefault="00094314" w:rsidP="00094314">
            <w:pPr>
              <w:snapToGrid w:val="0"/>
              <w:spacing w:before="120" w:after="120"/>
              <w:ind w:right="142"/>
              <w:jc w:val="center"/>
              <w:rPr>
                <w:rFonts w:ascii="Arial" w:eastAsia="Calibri" w:hAnsi="Arial" w:cs="Arial"/>
                <w:b/>
              </w:rPr>
            </w:pPr>
            <w:r>
              <w:rPr>
                <w:rFonts w:ascii="Arial" w:eastAsia="Calibri" w:hAnsi="Arial" w:cs="Arial"/>
                <w:b/>
              </w:rPr>
              <w:t>CALCOLO</w:t>
            </w:r>
          </w:p>
        </w:tc>
      </w:tr>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left="34"/>
              <w:rPr>
                <w:rFonts w:ascii="Arial" w:eastAsia="Calibri" w:hAnsi="Arial" w:cs="Arial"/>
                <w:bCs/>
                <w:w w:val="105"/>
              </w:rPr>
            </w:pPr>
            <w:r>
              <w:rPr>
                <w:rFonts w:ascii="Arial" w:eastAsia="Calibri" w:hAnsi="Arial" w:cs="Arial"/>
                <w:bCs/>
                <w:w w:val="105"/>
              </w:rPr>
              <w:t>…………………………………………………………………………………………………………………………………………………………………………………………………………………………………………….</w:t>
            </w:r>
          </w:p>
        </w:tc>
        <w:tc>
          <w:tcPr>
            <w:tcW w:w="1911" w:type="dxa"/>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right="142"/>
              <w:rPr>
                <w:rFonts w:ascii="Arial" w:eastAsia="Calibri" w:hAnsi="Arial" w:cs="Arial"/>
                <w:iCs/>
                <w:spacing w:val="-3"/>
                <w:sz w:val="20"/>
                <w:szCs w:val="20"/>
              </w:rPr>
            </w:pPr>
            <w:r>
              <w:rPr>
                <w:rFonts w:ascii="Arial" w:eastAsia="Calibri" w:hAnsi="Arial" w:cs="Arial"/>
                <w:iCs/>
                <w:spacing w:val="-3"/>
                <w:sz w:val="20"/>
                <w:szCs w:val="20"/>
              </w:rPr>
              <w:t>Difficoltà visuospaziali (es: quantificazione automatizzata)</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spesso</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tabs>
                <w:tab w:val="left" w:pos="325"/>
              </w:tabs>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mai</w:t>
            </w:r>
          </w:p>
        </w:tc>
      </w:tr>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left="34"/>
              <w:rPr>
                <w:rFonts w:ascii="Arial" w:eastAsia="Calibri" w:hAnsi="Arial" w:cs="Arial"/>
                <w:bCs/>
                <w:w w:val="105"/>
              </w:rPr>
            </w:pPr>
            <w:r>
              <w:rPr>
                <w:rFonts w:ascii="Arial" w:eastAsia="Calibri" w:hAnsi="Arial" w:cs="Arial"/>
                <w:bCs/>
                <w:w w:val="105"/>
              </w:rPr>
              <w:t>…………………………………………………………………………………………………………………………………………………………………………………………………………………………………………….</w:t>
            </w:r>
          </w:p>
        </w:tc>
        <w:tc>
          <w:tcPr>
            <w:tcW w:w="1911" w:type="dxa"/>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right="142"/>
              <w:rPr>
                <w:rFonts w:ascii="Arial" w:eastAsia="Calibri" w:hAnsi="Arial" w:cs="Arial"/>
                <w:iCs/>
                <w:spacing w:val="-3"/>
                <w:sz w:val="20"/>
                <w:szCs w:val="20"/>
              </w:rPr>
            </w:pPr>
            <w:r>
              <w:rPr>
                <w:rFonts w:ascii="Arial" w:eastAsia="Calibri" w:hAnsi="Arial" w:cs="Arial"/>
                <w:iCs/>
                <w:spacing w:val="-3"/>
                <w:sz w:val="20"/>
                <w:szCs w:val="20"/>
              </w:rPr>
              <w:t>Recupero di fatti numerici (es: tabelline)</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raggiunto</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89" w:hanging="142"/>
              <w:rPr>
                <w:rFonts w:ascii="Arial" w:eastAsia="Calibri" w:hAnsi="Arial" w:cs="Arial"/>
                <w:bCs/>
                <w:w w:val="105"/>
                <w:sz w:val="20"/>
                <w:szCs w:val="20"/>
              </w:rPr>
            </w:pPr>
            <w:r>
              <w:rPr>
                <w:rFonts w:ascii="Arial" w:eastAsia="Calibri" w:hAnsi="Arial" w:cs="Arial"/>
                <w:bCs/>
                <w:w w:val="105"/>
                <w:sz w:val="20"/>
                <w:szCs w:val="20"/>
              </w:rPr>
              <w:t xml:space="preserve">non </w:t>
            </w:r>
          </w:p>
          <w:p w:rsidR="00094314" w:rsidRDefault="00094314" w:rsidP="00094314">
            <w:pPr>
              <w:widowControl w:val="0"/>
              <w:kinsoku w:val="0"/>
              <w:spacing w:before="120" w:after="120"/>
              <w:ind w:right="-89"/>
              <w:rPr>
                <w:rFonts w:ascii="Arial" w:eastAsia="Calibri" w:hAnsi="Arial" w:cs="Arial"/>
                <w:bCs/>
                <w:w w:val="105"/>
                <w:sz w:val="20"/>
                <w:szCs w:val="20"/>
              </w:rPr>
            </w:pPr>
            <w:r>
              <w:rPr>
                <w:rFonts w:ascii="Arial" w:eastAsia="Calibri" w:hAnsi="Arial" w:cs="Arial"/>
                <w:bCs/>
                <w:w w:val="105"/>
                <w:sz w:val="20"/>
                <w:szCs w:val="20"/>
              </w:rPr>
              <w:t>raggiunto</w:t>
            </w:r>
          </w:p>
        </w:tc>
      </w:tr>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widowControl w:val="0"/>
              <w:kinsoku w:val="0"/>
              <w:snapToGrid w:val="0"/>
              <w:ind w:left="34"/>
              <w:rPr>
                <w:rFonts w:ascii="Arial" w:eastAsia="Calibri" w:hAnsi="Arial" w:cs="Arial"/>
                <w:bCs/>
                <w:w w:val="105"/>
              </w:rPr>
            </w:pPr>
            <w:r>
              <w:rPr>
                <w:rFonts w:ascii="Arial" w:eastAsia="Calibri" w:hAnsi="Arial" w:cs="Arial"/>
                <w:bCs/>
                <w:w w:val="105"/>
              </w:rPr>
              <w:t>…………………………………………………………………………………………………………………………………………………………………………………………………………………………………………….</w:t>
            </w:r>
          </w:p>
        </w:tc>
        <w:tc>
          <w:tcPr>
            <w:tcW w:w="1911"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kinsoku w:val="0"/>
              <w:snapToGrid w:val="0"/>
              <w:ind w:right="142"/>
              <w:rPr>
                <w:rFonts w:ascii="Arial" w:eastAsia="Calibri" w:hAnsi="Arial" w:cs="Arial"/>
                <w:iCs/>
                <w:spacing w:val="-3"/>
                <w:sz w:val="20"/>
                <w:szCs w:val="20"/>
              </w:rPr>
            </w:pPr>
            <w:r>
              <w:rPr>
                <w:rFonts w:ascii="Arial" w:eastAsia="Calibri" w:hAnsi="Arial" w:cs="Arial"/>
                <w:iCs/>
                <w:spacing w:val="-3"/>
                <w:sz w:val="20"/>
                <w:szCs w:val="20"/>
              </w:rPr>
              <w:t>Automatizzazione dell’algoritmo procedurale</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raggiunto</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89" w:hanging="142"/>
              <w:rPr>
                <w:rFonts w:ascii="Arial" w:eastAsia="Calibri" w:hAnsi="Arial" w:cs="Arial"/>
                <w:bCs/>
                <w:w w:val="105"/>
                <w:sz w:val="20"/>
                <w:szCs w:val="20"/>
              </w:rPr>
            </w:pPr>
            <w:r>
              <w:rPr>
                <w:rFonts w:ascii="Arial" w:eastAsia="Calibri" w:hAnsi="Arial" w:cs="Arial"/>
                <w:bCs/>
                <w:w w:val="105"/>
                <w:sz w:val="20"/>
                <w:szCs w:val="20"/>
              </w:rPr>
              <w:t xml:space="preserve">non </w:t>
            </w:r>
          </w:p>
          <w:p w:rsidR="00094314" w:rsidRDefault="00094314" w:rsidP="00094314">
            <w:pPr>
              <w:widowControl w:val="0"/>
              <w:kinsoku w:val="0"/>
              <w:spacing w:before="120" w:after="120"/>
              <w:ind w:right="-89"/>
              <w:rPr>
                <w:rFonts w:ascii="Arial" w:eastAsia="Calibri" w:hAnsi="Arial" w:cs="Arial"/>
                <w:bCs/>
                <w:w w:val="105"/>
                <w:sz w:val="20"/>
                <w:szCs w:val="20"/>
              </w:rPr>
            </w:pPr>
            <w:r>
              <w:rPr>
                <w:rFonts w:ascii="Arial" w:eastAsia="Calibri" w:hAnsi="Arial" w:cs="Arial"/>
                <w:bCs/>
                <w:w w:val="105"/>
                <w:sz w:val="20"/>
                <w:szCs w:val="20"/>
              </w:rPr>
              <w:t>raggiunto</w:t>
            </w:r>
          </w:p>
        </w:tc>
      </w:tr>
      <w:tr w:rsidR="00094314" w:rsidTr="00094314">
        <w:trPr>
          <w:trHeight w:val="2569"/>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snapToGrid w:val="0"/>
              <w:rPr>
                <w:rFonts w:ascii="Arial" w:eastAsia="Calibri" w:hAnsi="Arial" w:cs="Arial"/>
                <w:bCs/>
                <w:w w:val="105"/>
              </w:rPr>
            </w:pPr>
            <w:r>
              <w:rPr>
                <w:rFonts w:ascii="Arial" w:eastAsia="Calibri" w:hAnsi="Arial" w:cs="Arial"/>
                <w:bCs/>
                <w:w w:val="105"/>
              </w:rPr>
              <w:t>……………………………………………………………………………………………………………………………………………………………………………………………………………………………………………………………………………………………………………………………………………...</w:t>
            </w:r>
          </w:p>
        </w:tc>
        <w:tc>
          <w:tcPr>
            <w:tcW w:w="1911"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autoSpaceDE w:val="0"/>
              <w:snapToGrid w:val="0"/>
              <w:rPr>
                <w:rFonts w:ascii="Arial" w:hAnsi="Arial" w:cs="Arial"/>
                <w:sz w:val="20"/>
                <w:szCs w:val="20"/>
              </w:rPr>
            </w:pPr>
            <w:r>
              <w:rPr>
                <w:rFonts w:ascii="Arial" w:hAnsi="Arial" w:cs="Arial"/>
                <w:sz w:val="20"/>
                <w:szCs w:val="20"/>
              </w:rPr>
              <w:t>Errori di processamento numerico (negli aspetti cardinali e ordinali e nella   corrispondenza tra numero e quantità)</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spesso</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tabs>
                <w:tab w:val="left" w:pos="325"/>
              </w:tabs>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mai</w:t>
            </w:r>
          </w:p>
        </w:tc>
      </w:tr>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snapToGrid w:val="0"/>
              <w:rPr>
                <w:rFonts w:ascii="Arial" w:eastAsia="Calibri" w:hAnsi="Arial" w:cs="Arial"/>
                <w:bCs/>
                <w:w w:val="105"/>
              </w:rPr>
            </w:pPr>
            <w:r>
              <w:rPr>
                <w:rFonts w:ascii="Arial" w:eastAsia="Calibri" w:hAnsi="Arial" w:cs="Arial"/>
                <w:bCs/>
                <w:w w:val="105"/>
              </w:rPr>
              <w:t>…………………………………………………………………………………………………………………………………………………………………………………………………………………………………………….</w:t>
            </w:r>
          </w:p>
        </w:tc>
        <w:tc>
          <w:tcPr>
            <w:tcW w:w="1911"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kinsoku w:val="0"/>
              <w:snapToGrid w:val="0"/>
              <w:ind w:right="142"/>
              <w:rPr>
                <w:rFonts w:ascii="Arial" w:hAnsi="Arial" w:cs="Arial"/>
                <w:sz w:val="20"/>
                <w:szCs w:val="20"/>
              </w:rPr>
            </w:pPr>
            <w:r>
              <w:rPr>
                <w:rFonts w:ascii="Arial" w:hAnsi="Arial" w:cs="Arial"/>
                <w:sz w:val="20"/>
                <w:szCs w:val="20"/>
              </w:rPr>
              <w:t>Uso degli algoritmi di base del calcolo (scritto e a mente)</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adeguata</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hanging="142"/>
              <w:rPr>
                <w:rFonts w:ascii="Arial" w:eastAsia="Calibri" w:hAnsi="Arial" w:cs="Arial"/>
                <w:bCs/>
                <w:w w:val="105"/>
                <w:sz w:val="20"/>
                <w:szCs w:val="20"/>
              </w:rPr>
            </w:pPr>
            <w:r>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89" w:hanging="142"/>
              <w:rPr>
                <w:rFonts w:ascii="Arial" w:eastAsia="Calibri" w:hAnsi="Arial" w:cs="Arial"/>
                <w:bCs/>
                <w:w w:val="105"/>
                <w:sz w:val="20"/>
                <w:szCs w:val="20"/>
              </w:rPr>
            </w:pPr>
            <w:r>
              <w:rPr>
                <w:rFonts w:ascii="Arial" w:eastAsia="Calibri" w:hAnsi="Arial" w:cs="Arial"/>
                <w:bCs/>
                <w:w w:val="105"/>
                <w:sz w:val="20"/>
                <w:szCs w:val="20"/>
              </w:rPr>
              <w:t xml:space="preserve">non </w:t>
            </w:r>
          </w:p>
          <w:p w:rsidR="00094314" w:rsidRDefault="00094314" w:rsidP="00094314">
            <w:pPr>
              <w:widowControl w:val="0"/>
              <w:kinsoku w:val="0"/>
              <w:spacing w:before="120" w:after="120"/>
              <w:ind w:right="-89"/>
              <w:rPr>
                <w:rFonts w:ascii="Arial" w:eastAsia="Calibri" w:hAnsi="Arial" w:cs="Arial"/>
                <w:bCs/>
                <w:w w:val="105"/>
                <w:sz w:val="20"/>
                <w:szCs w:val="20"/>
              </w:rPr>
            </w:pPr>
            <w:r>
              <w:rPr>
                <w:rFonts w:ascii="Arial" w:eastAsia="Calibri" w:hAnsi="Arial" w:cs="Arial"/>
                <w:bCs/>
                <w:w w:val="105"/>
                <w:sz w:val="20"/>
                <w:szCs w:val="20"/>
              </w:rPr>
              <w:t>adeguato</w:t>
            </w:r>
          </w:p>
        </w:tc>
      </w:tr>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snapToGrid w:val="0"/>
              <w:rPr>
                <w:rFonts w:ascii="Arial" w:eastAsia="Calibri" w:hAnsi="Arial" w:cs="Arial"/>
                <w:bCs/>
                <w:w w:val="105"/>
              </w:rPr>
            </w:pPr>
            <w:r>
              <w:rPr>
                <w:rFonts w:ascii="Arial" w:eastAsia="Calibri" w:hAnsi="Arial" w:cs="Arial"/>
                <w:bCs/>
                <w:w w:val="105"/>
              </w:rPr>
              <w:t>…………………………………………………………………………………………………………………………………………………………………………………………………………………………………………….</w:t>
            </w:r>
          </w:p>
        </w:tc>
        <w:tc>
          <w:tcPr>
            <w:tcW w:w="1911"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kinsoku w:val="0"/>
              <w:snapToGrid w:val="0"/>
              <w:ind w:right="142"/>
              <w:rPr>
                <w:rFonts w:ascii="Arial" w:eastAsia="Calibri" w:hAnsi="Arial" w:cs="Arial"/>
                <w:iCs/>
                <w:spacing w:val="-3"/>
                <w:sz w:val="20"/>
                <w:szCs w:val="20"/>
              </w:rPr>
            </w:pPr>
            <w:r>
              <w:rPr>
                <w:rFonts w:ascii="Arial" w:eastAsia="Calibri" w:hAnsi="Arial" w:cs="Arial"/>
                <w:iCs/>
                <w:spacing w:val="-3"/>
                <w:sz w:val="20"/>
                <w:szCs w:val="20"/>
              </w:rPr>
              <w:t>Capacità di problem solving</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adeguata</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 xml:space="preserve">non </w:t>
            </w:r>
          </w:p>
          <w:p w:rsidR="00094314" w:rsidRDefault="00094314" w:rsidP="00094314">
            <w:pPr>
              <w:widowControl w:val="0"/>
              <w:kinsoku w:val="0"/>
              <w:spacing w:before="120" w:after="120"/>
              <w:ind w:right="-108"/>
              <w:rPr>
                <w:rFonts w:ascii="Arial" w:eastAsia="Calibri" w:hAnsi="Arial" w:cs="Arial"/>
                <w:bCs/>
                <w:w w:val="105"/>
                <w:sz w:val="20"/>
                <w:szCs w:val="20"/>
              </w:rPr>
            </w:pPr>
            <w:r>
              <w:rPr>
                <w:rFonts w:ascii="Arial" w:eastAsia="Calibri" w:hAnsi="Arial" w:cs="Arial"/>
                <w:bCs/>
                <w:w w:val="105"/>
                <w:sz w:val="20"/>
                <w:szCs w:val="20"/>
              </w:rPr>
              <w:t>adeguata</w:t>
            </w:r>
          </w:p>
        </w:tc>
      </w:tr>
      <w:tr w:rsidR="00094314" w:rsidTr="00094314">
        <w:trPr>
          <w:trHeight w:val="180"/>
        </w:trPr>
        <w:tc>
          <w:tcPr>
            <w:tcW w:w="4576" w:type="dxa"/>
            <w:tcBorders>
              <w:top w:val="single" w:sz="4" w:space="0" w:color="000000"/>
              <w:left w:val="single" w:sz="4" w:space="0" w:color="000000"/>
              <w:bottom w:val="single" w:sz="4" w:space="0" w:color="000000"/>
            </w:tcBorders>
            <w:shd w:val="clear" w:color="auto" w:fill="auto"/>
          </w:tcPr>
          <w:p w:rsidR="00094314" w:rsidRDefault="00094314" w:rsidP="00094314">
            <w:pPr>
              <w:snapToGrid w:val="0"/>
              <w:rPr>
                <w:rFonts w:ascii="Arial" w:eastAsia="Calibri" w:hAnsi="Arial" w:cs="Arial"/>
                <w:bCs/>
                <w:w w:val="105"/>
              </w:rPr>
            </w:pPr>
            <w:r>
              <w:rPr>
                <w:rFonts w:ascii="Arial" w:eastAsia="Calibri" w:hAnsi="Arial" w:cs="Arial"/>
                <w:bCs/>
                <w:w w:val="105"/>
              </w:rPr>
              <w:t>…………………………………………………………………………………………………………………………………………………………………………………………………………………………………………….</w:t>
            </w:r>
          </w:p>
        </w:tc>
        <w:tc>
          <w:tcPr>
            <w:tcW w:w="1911"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kinsoku w:val="0"/>
              <w:snapToGrid w:val="0"/>
              <w:ind w:right="142"/>
              <w:rPr>
                <w:rFonts w:ascii="Arial" w:hAnsi="Arial" w:cs="Arial"/>
                <w:sz w:val="20"/>
                <w:szCs w:val="20"/>
              </w:rPr>
            </w:pPr>
            <w:r>
              <w:rPr>
                <w:rFonts w:ascii="Arial" w:hAnsi="Arial" w:cs="Arial"/>
                <w:sz w:val="20"/>
                <w:szCs w:val="20"/>
              </w:rPr>
              <w:t>Comprensione del testo di un problema</w:t>
            </w:r>
          </w:p>
        </w:tc>
        <w:tc>
          <w:tcPr>
            <w:tcW w:w="1188"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adeguata</w:t>
            </w:r>
          </w:p>
        </w:tc>
        <w:tc>
          <w:tcPr>
            <w:tcW w:w="1364" w:type="dxa"/>
            <w:tcBorders>
              <w:top w:val="single" w:sz="4" w:space="0" w:color="000000"/>
              <w:left w:val="single" w:sz="4" w:space="0" w:color="000000"/>
              <w:bottom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 xml:space="preserve">parziale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14" w:rsidRDefault="00094314" w:rsidP="00094314">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 xml:space="preserve">non </w:t>
            </w:r>
          </w:p>
          <w:p w:rsidR="00094314" w:rsidRDefault="00094314" w:rsidP="00094314">
            <w:pPr>
              <w:widowControl w:val="0"/>
              <w:kinsoku w:val="0"/>
              <w:spacing w:before="120" w:after="120"/>
              <w:ind w:right="-108"/>
              <w:rPr>
                <w:rFonts w:ascii="Arial" w:eastAsia="Calibri" w:hAnsi="Arial" w:cs="Arial"/>
                <w:bCs/>
                <w:w w:val="105"/>
                <w:sz w:val="20"/>
                <w:szCs w:val="20"/>
              </w:rPr>
            </w:pPr>
            <w:r>
              <w:rPr>
                <w:rFonts w:ascii="Arial" w:eastAsia="Calibri" w:hAnsi="Arial" w:cs="Arial"/>
                <w:bCs/>
                <w:w w:val="105"/>
                <w:sz w:val="20"/>
                <w:szCs w:val="20"/>
              </w:rPr>
              <w:t>adeguata</w:t>
            </w:r>
          </w:p>
        </w:tc>
      </w:tr>
    </w:tbl>
    <w:p w:rsidR="00A4194A" w:rsidRDefault="00A4194A" w:rsidP="00A4194A">
      <w:pPr>
        <w:pageBreakBefore/>
      </w:pPr>
    </w:p>
    <w:tbl>
      <w:tblPr>
        <w:tblW w:w="0" w:type="auto"/>
        <w:tblInd w:w="108" w:type="dxa"/>
        <w:tblLayout w:type="fixed"/>
        <w:tblLook w:val="0000" w:firstRow="0" w:lastRow="0" w:firstColumn="0" w:lastColumn="0" w:noHBand="0" w:noVBand="0"/>
      </w:tblPr>
      <w:tblGrid>
        <w:gridCol w:w="4388"/>
        <w:gridCol w:w="6"/>
        <w:gridCol w:w="1701"/>
        <w:gridCol w:w="1722"/>
        <w:gridCol w:w="2439"/>
      </w:tblGrid>
      <w:tr w:rsidR="00A4194A" w:rsidTr="00A4194A">
        <w:trPr>
          <w:trHeight w:val="180"/>
        </w:trPr>
        <w:tc>
          <w:tcPr>
            <w:tcW w:w="10256" w:type="dxa"/>
            <w:gridSpan w:val="5"/>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240" w:after="240"/>
              <w:rPr>
                <w:rFonts w:ascii="Arial" w:eastAsia="Calibri" w:hAnsi="Arial" w:cs="Arial"/>
                <w:b/>
                <w:bCs/>
                <w:w w:val="105"/>
              </w:rPr>
            </w:pPr>
            <w:r>
              <w:rPr>
                <w:rFonts w:ascii="Arial" w:eastAsia="Calibri" w:hAnsi="Arial" w:cs="Arial"/>
                <w:b/>
                <w:bCs/>
                <w:w w:val="105"/>
              </w:rPr>
              <w:t>ALTRE CARATTERISTICHE DEL PROCESSO DI APPRENDIMENTO</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snapToGrid w:val="0"/>
              <w:rPr>
                <w:rFonts w:ascii="Arial" w:eastAsia="Calibri" w:hAnsi="Arial" w:cs="Arial"/>
                <w:b/>
              </w:rPr>
            </w:pPr>
          </w:p>
          <w:p w:rsidR="00A4194A" w:rsidRDefault="00A4194A" w:rsidP="00A4194A">
            <w:pPr>
              <w:rPr>
                <w:rFonts w:ascii="Arial" w:eastAsia="Calibri" w:hAnsi="Arial" w:cs="Arial"/>
                <w:sz w:val="20"/>
                <w:szCs w:val="20"/>
              </w:rPr>
            </w:pPr>
            <w:r>
              <w:rPr>
                <w:rFonts w:ascii="Arial" w:eastAsia="Calibri" w:hAnsi="Arial" w:cs="Arial"/>
                <w:sz w:val="20"/>
                <w:szCs w:val="20"/>
              </w:rPr>
              <w:t xml:space="preserve"> (Dati rilevabili se presenti nella diagnosi)</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before="120" w:after="120"/>
              <w:jc w:val="center"/>
              <w:rPr>
                <w:rFonts w:ascii="Arial" w:eastAsia="Calibri" w:hAnsi="Arial" w:cs="Arial"/>
                <w:b/>
                <w:sz w:val="20"/>
                <w:szCs w:val="20"/>
              </w:rPr>
            </w:pPr>
            <w:r>
              <w:rPr>
                <w:rFonts w:ascii="Arial" w:eastAsia="Calibri" w:hAnsi="Arial" w:cs="Arial"/>
                <w:b/>
                <w:sz w:val="20"/>
                <w:szCs w:val="20"/>
              </w:rPr>
              <w:t>OSSERVAZIONE IN CLASSE</w:t>
            </w:r>
          </w:p>
          <w:p w:rsidR="00A4194A" w:rsidRDefault="00A4194A" w:rsidP="00A4194A">
            <w:pPr>
              <w:spacing w:before="120" w:after="120"/>
              <w:jc w:val="center"/>
              <w:rPr>
                <w:rFonts w:ascii="Arial" w:eastAsia="Calibri" w:hAnsi="Arial" w:cs="Arial"/>
                <w:sz w:val="20"/>
                <w:szCs w:val="20"/>
              </w:rPr>
            </w:pPr>
            <w:r>
              <w:rPr>
                <w:rFonts w:ascii="Arial" w:eastAsia="Calibri" w:hAnsi="Arial" w:cs="Arial"/>
                <w:sz w:val="20"/>
                <w:szCs w:val="20"/>
              </w:rPr>
              <w:t>(dati rilevati direttamente dagli insegnanti)</w:t>
            </w:r>
          </w:p>
        </w:tc>
      </w:tr>
      <w:tr w:rsidR="00A4194A" w:rsidTr="00A4194A">
        <w:trPr>
          <w:trHeight w:val="664"/>
        </w:trPr>
        <w:tc>
          <w:tcPr>
            <w:tcW w:w="4394" w:type="dxa"/>
            <w:gridSpan w:val="2"/>
            <w:tcBorders>
              <w:top w:val="single" w:sz="4" w:space="0" w:color="000000"/>
              <w:left w:val="single" w:sz="4" w:space="0" w:color="000000"/>
              <w:bottom w:val="single" w:sz="4" w:space="0" w:color="000000"/>
            </w:tcBorders>
            <w:shd w:val="clear" w:color="auto" w:fill="auto"/>
            <w:vAlign w:val="center"/>
          </w:tcPr>
          <w:p w:rsidR="00A4194A" w:rsidRDefault="00A4194A" w:rsidP="00A4194A">
            <w:pPr>
              <w:widowControl w:val="0"/>
              <w:kinsoku w:val="0"/>
              <w:snapToGrid w:val="0"/>
              <w:spacing w:before="120" w:after="120"/>
              <w:ind w:left="74"/>
              <w:rPr>
                <w:rFonts w:ascii="Arial" w:eastAsia="Calibri" w:hAnsi="Arial" w:cs="Arial"/>
                <w:b/>
                <w:bCs/>
                <w:w w:val="105"/>
                <w:sz w:val="20"/>
                <w:szCs w:val="20"/>
              </w:rPr>
            </w:pPr>
            <w:r>
              <w:rPr>
                <w:rFonts w:ascii="Arial" w:eastAsia="Calibri" w:hAnsi="Arial" w:cs="Arial"/>
                <w:b/>
                <w:bCs/>
                <w:w w:val="105"/>
                <w:sz w:val="20"/>
                <w:szCs w:val="20"/>
              </w:rPr>
              <w:t>PROPRIETÀ  LINGUISTICA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widowControl w:val="0"/>
              <w:kinsoku w:val="0"/>
              <w:snapToGrid w:val="0"/>
              <w:spacing w:before="120" w:after="120"/>
              <w:ind w:left="74"/>
              <w:jc w:val="center"/>
              <w:rPr>
                <w:rFonts w:ascii="Arial" w:eastAsia="Calibri" w:hAnsi="Arial" w:cs="Arial"/>
                <w:b/>
                <w:bCs/>
                <w:w w:val="105"/>
                <w:sz w:val="20"/>
                <w:szCs w:val="20"/>
              </w:rPr>
            </w:pPr>
            <w:r>
              <w:rPr>
                <w:rFonts w:ascii="Arial" w:eastAsia="Calibri" w:hAnsi="Arial" w:cs="Arial"/>
                <w:b/>
                <w:bCs/>
                <w:w w:val="105"/>
                <w:sz w:val="20"/>
                <w:szCs w:val="20"/>
              </w:rPr>
              <w:t>PROPRIETÀ  LINGUISTICA</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69"/>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difficoltà nella strutturazione della frase</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difficoltà nel reperimento lessicale</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difficoltà nell’esposizione orale</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spacing w:before="120" w:after="120"/>
              <w:ind w:left="74"/>
              <w:rPr>
                <w:rFonts w:ascii="Arial" w:eastAsia="Calibri" w:hAnsi="Arial" w:cs="Arial"/>
                <w:b/>
                <w:bCs/>
                <w:w w:val="105"/>
                <w:sz w:val="20"/>
                <w:szCs w:val="20"/>
              </w:rPr>
            </w:pPr>
            <w:r>
              <w:rPr>
                <w:rFonts w:ascii="Arial" w:eastAsia="Calibri" w:hAnsi="Arial" w:cs="Arial"/>
                <w:b/>
                <w:bCs/>
                <w:w w:val="105"/>
                <w:sz w:val="20"/>
                <w:szCs w:val="20"/>
              </w:rPr>
              <w:t>MEMORIA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tabs>
                <w:tab w:val="left" w:pos="2444"/>
              </w:tabs>
              <w:kinsoku w:val="0"/>
              <w:snapToGrid w:val="0"/>
              <w:spacing w:before="120" w:after="120"/>
              <w:ind w:left="74"/>
              <w:jc w:val="center"/>
              <w:rPr>
                <w:rFonts w:ascii="Arial" w:eastAsia="Calibri" w:hAnsi="Arial" w:cs="Arial"/>
                <w:b/>
                <w:bCs/>
                <w:w w:val="105"/>
                <w:sz w:val="20"/>
                <w:szCs w:val="20"/>
              </w:rPr>
            </w:pPr>
            <w:r>
              <w:rPr>
                <w:rFonts w:ascii="Arial" w:eastAsia="Calibri" w:hAnsi="Arial" w:cs="Arial"/>
                <w:b/>
                <w:bCs/>
                <w:w w:val="105"/>
                <w:sz w:val="20"/>
                <w:szCs w:val="20"/>
              </w:rPr>
              <w:t>MEMORIA</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69"/>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120"/>
              <w:rPr>
                <w:rFonts w:ascii="Arial" w:hAnsi="Arial" w:cs="Arial"/>
                <w:b/>
              </w:rPr>
            </w:pPr>
            <w:r>
              <w:rPr>
                <w:rFonts w:ascii="Arial" w:hAnsi="Arial" w:cs="Arial"/>
                <w:b/>
              </w:rPr>
              <w:t xml:space="preserve">Difficoltà nel memorizzare: </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 xml:space="preserve">categorizzazioni  </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 xml:space="preserve">formule, strutture grammaticali, algoritmi (tabelline, nomi, date …) </w:t>
            </w:r>
          </w:p>
          <w:p w:rsidR="00A4194A" w:rsidRDefault="00A4194A" w:rsidP="000C7E86">
            <w:pPr>
              <w:widowControl w:val="0"/>
              <w:numPr>
                <w:ilvl w:val="0"/>
                <w:numId w:val="7"/>
              </w:numPr>
              <w:kinsoku w:val="0"/>
              <w:spacing w:before="120" w:after="120" w:line="240" w:lineRule="auto"/>
              <w:ind w:left="199" w:right="-108" w:hanging="142"/>
              <w:rPr>
                <w:rFonts w:ascii="Comic Sans MS" w:eastAsia="Calibri" w:hAnsi="Comic Sans MS" w:cs="Arial"/>
                <w:bCs/>
                <w:w w:val="105"/>
                <w:sz w:val="20"/>
              </w:rPr>
            </w:pPr>
            <w:r>
              <w:rPr>
                <w:rFonts w:ascii="Arial" w:eastAsia="Calibri" w:hAnsi="Arial" w:cs="Arial"/>
                <w:bCs/>
                <w:w w:val="105"/>
                <w:sz w:val="20"/>
                <w:szCs w:val="20"/>
              </w:rPr>
              <w:t>sequenze e procedure</w:t>
            </w:r>
            <w:r>
              <w:rPr>
                <w:rFonts w:ascii="Comic Sans MS" w:eastAsia="Calibri" w:hAnsi="Comic Sans MS" w:cs="Arial"/>
                <w:bCs/>
                <w:w w:val="105"/>
                <w:sz w:val="20"/>
              </w:rPr>
              <w:t xml:space="preserve">  </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spacing w:before="120" w:after="120"/>
              <w:ind w:left="74"/>
              <w:rPr>
                <w:rFonts w:ascii="Arial" w:eastAsia="Calibri" w:hAnsi="Arial" w:cs="Arial"/>
                <w:b/>
                <w:bCs/>
                <w:w w:val="105"/>
                <w:sz w:val="20"/>
                <w:szCs w:val="20"/>
              </w:rPr>
            </w:pPr>
            <w:r>
              <w:rPr>
                <w:rFonts w:ascii="Arial" w:eastAsia="Calibri" w:hAnsi="Arial" w:cs="Arial"/>
                <w:b/>
                <w:bCs/>
                <w:w w:val="105"/>
                <w:sz w:val="20"/>
                <w:szCs w:val="20"/>
              </w:rPr>
              <w:t>ATTENZIONE</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spacing w:before="120" w:after="120"/>
              <w:ind w:left="74"/>
              <w:jc w:val="center"/>
              <w:rPr>
                <w:rFonts w:ascii="Arial" w:eastAsia="Calibri" w:hAnsi="Arial" w:cs="Arial"/>
                <w:b/>
                <w:bCs/>
                <w:w w:val="105"/>
                <w:sz w:val="20"/>
                <w:szCs w:val="20"/>
              </w:rPr>
            </w:pPr>
            <w:r>
              <w:rPr>
                <w:rFonts w:ascii="Arial" w:eastAsia="Calibri" w:hAnsi="Arial" w:cs="Arial"/>
                <w:b/>
                <w:bCs/>
                <w:w w:val="105"/>
                <w:sz w:val="20"/>
                <w:szCs w:val="20"/>
              </w:rPr>
              <w:t>ATTENZIONE</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42"/>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 xml:space="preserve">attenzione visuo-spaziale </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selettiva</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intensiva</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spacing w:before="120" w:after="120"/>
              <w:ind w:left="74"/>
              <w:rPr>
                <w:rFonts w:ascii="Arial" w:eastAsia="Calibri" w:hAnsi="Arial" w:cs="Arial"/>
                <w:b/>
                <w:bCs/>
                <w:w w:val="105"/>
                <w:sz w:val="20"/>
                <w:szCs w:val="20"/>
              </w:rPr>
            </w:pPr>
            <w:r>
              <w:rPr>
                <w:rFonts w:ascii="Arial" w:eastAsia="Calibri" w:hAnsi="Arial" w:cs="Arial"/>
                <w:b/>
                <w:bCs/>
                <w:w w:val="105"/>
                <w:sz w:val="20"/>
                <w:szCs w:val="20"/>
              </w:rPr>
              <w:t>AFFATICABILITÀ</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spacing w:before="120" w:after="120"/>
              <w:ind w:left="74" w:right="142"/>
              <w:jc w:val="center"/>
              <w:rPr>
                <w:rFonts w:ascii="Arial" w:eastAsia="Calibri" w:hAnsi="Arial" w:cs="Arial"/>
                <w:b/>
                <w:bCs/>
                <w:w w:val="105"/>
                <w:sz w:val="20"/>
                <w:szCs w:val="20"/>
              </w:rPr>
            </w:pPr>
            <w:r>
              <w:rPr>
                <w:rFonts w:ascii="Arial" w:eastAsia="Calibri" w:hAnsi="Arial" w:cs="Arial"/>
                <w:b/>
                <w:bCs/>
                <w:w w:val="105"/>
                <w:sz w:val="20"/>
                <w:szCs w:val="20"/>
              </w:rPr>
              <w:t>AFFATICABILITÀ</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42"/>
              <w:rPr>
                <w:rFonts w:ascii="Arial" w:eastAsia="Calibri" w:hAnsi="Arial" w:cs="Arial"/>
                <w:b/>
                <w:bCs/>
                <w:w w:val="105"/>
              </w:rPr>
            </w:pPr>
          </w:p>
        </w:tc>
        <w:tc>
          <w:tcPr>
            <w:tcW w:w="1701"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Sì</w:t>
            </w:r>
          </w:p>
        </w:tc>
        <w:tc>
          <w:tcPr>
            <w:tcW w:w="1722" w:type="dxa"/>
            <w:tcBorders>
              <w:top w:val="single" w:sz="4" w:space="0" w:color="000000"/>
              <w:left w:val="single" w:sz="4" w:space="0" w:color="000000"/>
              <w:bottom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poca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No</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spacing w:before="120" w:after="120"/>
              <w:ind w:left="74"/>
              <w:rPr>
                <w:rFonts w:ascii="Arial" w:eastAsia="Calibri" w:hAnsi="Arial" w:cs="Arial"/>
                <w:b/>
                <w:bCs/>
                <w:w w:val="105"/>
                <w:sz w:val="20"/>
                <w:szCs w:val="20"/>
              </w:rPr>
            </w:pPr>
            <w:r>
              <w:rPr>
                <w:rFonts w:ascii="Arial" w:eastAsia="Calibri" w:hAnsi="Arial" w:cs="Arial"/>
                <w:b/>
                <w:bCs/>
                <w:w w:val="105"/>
                <w:sz w:val="20"/>
                <w:szCs w:val="20"/>
              </w:rPr>
              <w:t>PRASSIE</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spacing w:before="120" w:after="120"/>
              <w:ind w:left="74"/>
              <w:jc w:val="center"/>
              <w:rPr>
                <w:rFonts w:ascii="Arial" w:eastAsia="Calibri" w:hAnsi="Arial" w:cs="Arial"/>
                <w:b/>
                <w:bCs/>
                <w:w w:val="105"/>
                <w:sz w:val="20"/>
                <w:szCs w:val="20"/>
              </w:rPr>
            </w:pPr>
            <w:r>
              <w:rPr>
                <w:rFonts w:ascii="Arial" w:eastAsia="Calibri" w:hAnsi="Arial" w:cs="Arial"/>
                <w:b/>
                <w:bCs/>
                <w:w w:val="105"/>
                <w:sz w:val="20"/>
                <w:szCs w:val="20"/>
              </w:rPr>
              <w:t>PRASSIE</w:t>
            </w:r>
          </w:p>
        </w:tc>
      </w:tr>
      <w:tr w:rsidR="00A4194A" w:rsidTr="00A4194A">
        <w:trPr>
          <w:trHeight w:val="180"/>
        </w:trPr>
        <w:tc>
          <w:tcPr>
            <w:tcW w:w="4394" w:type="dxa"/>
            <w:gridSpan w:val="2"/>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42"/>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0C7E86">
            <w:pPr>
              <w:widowControl w:val="0"/>
              <w:numPr>
                <w:ilvl w:val="0"/>
                <w:numId w:val="7"/>
              </w:numPr>
              <w:kinsoku w:val="0"/>
              <w:snapToGrid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difficoltà di esecuzione</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difficoltà di pianificazione</w:t>
            </w:r>
          </w:p>
          <w:p w:rsidR="00A4194A" w:rsidRDefault="00A4194A" w:rsidP="000C7E86">
            <w:pPr>
              <w:widowControl w:val="0"/>
              <w:numPr>
                <w:ilvl w:val="0"/>
                <w:numId w:val="7"/>
              </w:numPr>
              <w:kinsoku w:val="0"/>
              <w:spacing w:before="120" w:after="120" w:line="240" w:lineRule="auto"/>
              <w:ind w:left="199" w:right="-108" w:hanging="142"/>
              <w:rPr>
                <w:rFonts w:ascii="Arial" w:eastAsia="Calibri" w:hAnsi="Arial" w:cs="Arial"/>
                <w:bCs/>
                <w:w w:val="105"/>
                <w:sz w:val="20"/>
                <w:szCs w:val="20"/>
              </w:rPr>
            </w:pPr>
            <w:r>
              <w:rPr>
                <w:rFonts w:ascii="Arial" w:eastAsia="Calibri" w:hAnsi="Arial" w:cs="Arial"/>
                <w:bCs/>
                <w:w w:val="105"/>
                <w:sz w:val="20"/>
                <w:szCs w:val="20"/>
              </w:rPr>
              <w:t>difficoltà di programmazione e progettazione</w:t>
            </w:r>
          </w:p>
          <w:p w:rsidR="00A4194A" w:rsidRDefault="00A4194A" w:rsidP="00A4194A">
            <w:pPr>
              <w:widowControl w:val="0"/>
              <w:kinsoku w:val="0"/>
              <w:ind w:left="743"/>
              <w:rPr>
                <w:rFonts w:ascii="Arial" w:eastAsia="Calibri" w:hAnsi="Arial" w:cs="Arial"/>
                <w:bCs/>
                <w:w w:val="105"/>
              </w:rPr>
            </w:pPr>
          </w:p>
        </w:tc>
      </w:tr>
      <w:tr w:rsidR="00A4194A" w:rsidTr="00A4194A">
        <w:tblPrEx>
          <w:tblCellMar>
            <w:left w:w="70" w:type="dxa"/>
            <w:right w:w="70" w:type="dxa"/>
          </w:tblCellMar>
        </w:tblPrEx>
        <w:trPr>
          <w:trHeight w:val="2350"/>
        </w:trPr>
        <w:tc>
          <w:tcPr>
            <w:tcW w:w="4388"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spacing w:before="120" w:after="120"/>
              <w:ind w:left="74"/>
              <w:rPr>
                <w:rFonts w:ascii="Arial" w:eastAsia="Calibri" w:hAnsi="Arial" w:cs="Arial"/>
                <w:b/>
                <w:sz w:val="20"/>
                <w:szCs w:val="20"/>
              </w:rPr>
            </w:pPr>
            <w:r>
              <w:rPr>
                <w:rFonts w:ascii="Arial" w:eastAsia="Calibri" w:hAnsi="Arial" w:cs="Arial"/>
                <w:b/>
                <w:sz w:val="20"/>
                <w:szCs w:val="20"/>
              </w:rPr>
              <w:t>OSSERVAZIONI SUI PUNTI DI FORZA</w:t>
            </w:r>
          </w:p>
        </w:tc>
        <w:tc>
          <w:tcPr>
            <w:tcW w:w="5868" w:type="dxa"/>
            <w:gridSpan w:val="4"/>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spacing w:before="120" w:after="120"/>
              <w:ind w:left="74"/>
              <w:jc w:val="center"/>
              <w:rPr>
                <w:rFonts w:ascii="Arial" w:eastAsia="Calibri" w:hAnsi="Arial" w:cs="Arial"/>
                <w:b/>
                <w:sz w:val="20"/>
                <w:szCs w:val="20"/>
              </w:rPr>
            </w:pPr>
          </w:p>
        </w:tc>
      </w:tr>
    </w:tbl>
    <w:p w:rsidR="00A4194A" w:rsidRDefault="00A4194A" w:rsidP="00A4194A">
      <w:pPr>
        <w:widowControl w:val="0"/>
        <w:kinsoku w:val="0"/>
        <w:spacing w:after="324"/>
        <w:ind w:right="567"/>
        <w:jc w:val="both"/>
      </w:pPr>
    </w:p>
    <w:p w:rsidR="00A4194A" w:rsidRDefault="00A4194A" w:rsidP="00A4194A">
      <w:pPr>
        <w:pStyle w:val="Titolo2"/>
        <w:pageBreakBefore/>
        <w:tabs>
          <w:tab w:val="clear" w:pos="576"/>
        </w:tabs>
        <w:ind w:firstLine="0"/>
        <w:rPr>
          <w:rFonts w:ascii="Times New Roman" w:hAnsi="Times New Roman"/>
          <w:color w:val="548DD4"/>
        </w:rPr>
      </w:pPr>
      <w:bookmarkStart w:id="5" w:name="__RefHeading__10_1270352503"/>
      <w:bookmarkStart w:id="6" w:name="__RefHeading__18_1270352503"/>
      <w:bookmarkEnd w:id="5"/>
      <w:bookmarkEnd w:id="6"/>
      <w:r>
        <w:rPr>
          <w:rFonts w:ascii="Times New Roman" w:hAnsi="Times New Roman"/>
          <w:color w:val="548DD4"/>
        </w:rPr>
        <w:lastRenderedPageBreak/>
        <w:t xml:space="preserve">  PATTO EDUCATIVO </w:t>
      </w:r>
    </w:p>
    <w:p w:rsidR="00A4194A" w:rsidRDefault="00A4194A" w:rsidP="00A4194A">
      <w:pPr>
        <w:pStyle w:val="Default"/>
        <w:rPr>
          <w:b/>
        </w:rPr>
      </w:pPr>
    </w:p>
    <w:p w:rsidR="00A4194A" w:rsidRDefault="00A4194A" w:rsidP="00A4194A">
      <w:pPr>
        <w:pStyle w:val="Default"/>
        <w:rPr>
          <w:b/>
        </w:rPr>
      </w:pPr>
      <w:r>
        <w:rPr>
          <w:b/>
          <w:u w:val="single"/>
        </w:rPr>
        <w:t>Si concorda con la famiglia e lo studente</w:t>
      </w:r>
      <w:r>
        <w:rPr>
          <w:b/>
        </w:rPr>
        <w:t>:</w:t>
      </w:r>
    </w:p>
    <w:p w:rsidR="00A4194A" w:rsidRDefault="00A4194A" w:rsidP="00A4194A">
      <w:pPr>
        <w:pStyle w:val="Default"/>
        <w:rPr>
          <w:rFonts w:ascii="Comic Sans MS" w:hAnsi="Comic Sans MS"/>
        </w:rPr>
      </w:pPr>
    </w:p>
    <w:p w:rsidR="00A4194A" w:rsidRDefault="00A4194A" w:rsidP="00A4194A">
      <w:pPr>
        <w:autoSpaceDE w:val="0"/>
        <w:spacing w:before="120"/>
        <w:rPr>
          <w:rFonts w:ascii="Arial" w:hAnsi="Arial" w:cs="Arial"/>
          <w:color w:val="000000"/>
        </w:rPr>
      </w:pPr>
      <w:r>
        <w:rPr>
          <w:rFonts w:ascii="Arial" w:hAnsi="Arial" w:cs="Arial"/>
          <w:b/>
          <w:color w:val="000000"/>
        </w:rPr>
        <w:t xml:space="preserve">  Nelle attività di studio l’allievo</w:t>
      </w:r>
      <w:r>
        <w:rPr>
          <w:rFonts w:ascii="Arial" w:hAnsi="Arial" w:cs="Arial"/>
          <w:color w:val="000000"/>
        </w:rPr>
        <w:t xml:space="preserve">: </w:t>
      </w:r>
    </w:p>
    <w:p w:rsidR="00A4194A" w:rsidRDefault="00A4194A" w:rsidP="000C7E86">
      <w:pPr>
        <w:numPr>
          <w:ilvl w:val="0"/>
          <w:numId w:val="8"/>
        </w:numPr>
        <w:suppressAutoHyphens/>
        <w:autoSpaceDE w:val="0"/>
        <w:spacing w:before="120" w:after="0" w:line="240" w:lineRule="auto"/>
        <w:rPr>
          <w:rFonts w:ascii="Arial" w:hAnsi="Arial" w:cs="Arial"/>
          <w:color w:val="000000"/>
        </w:rPr>
      </w:pPr>
      <w:r>
        <w:rPr>
          <w:rFonts w:ascii="Arial" w:hAnsi="Arial" w:cs="Arial"/>
          <w:color w:val="000000"/>
        </w:rPr>
        <w:t>è seguito da un Tutor nelle discipline: ______________________________</w:t>
      </w:r>
    </w:p>
    <w:p w:rsidR="00A4194A" w:rsidRDefault="00A4194A" w:rsidP="00A4194A">
      <w:pPr>
        <w:autoSpaceDE w:val="0"/>
        <w:spacing w:before="120"/>
        <w:ind w:firstLine="708"/>
        <w:jc w:val="both"/>
        <w:rPr>
          <w:rFonts w:ascii="Arial" w:hAnsi="Arial" w:cs="Arial"/>
          <w:color w:val="000000"/>
        </w:rPr>
      </w:pPr>
      <w:r>
        <w:rPr>
          <w:rFonts w:ascii="Arial" w:hAnsi="Arial" w:cs="Arial"/>
          <w:color w:val="000000"/>
        </w:rPr>
        <w:t xml:space="preserve">con cadenza:    </w:t>
      </w:r>
      <w:r>
        <w:rPr>
          <w:rFonts w:ascii="Arial" w:hAnsi="Arial" w:cs="Arial"/>
          <w:color w:val="000000"/>
          <w:sz w:val="36"/>
          <w:szCs w:val="36"/>
        </w:rPr>
        <w:t>□</w:t>
      </w:r>
      <w:r>
        <w:rPr>
          <w:rFonts w:ascii="Arial" w:hAnsi="Arial" w:cs="Arial"/>
          <w:color w:val="000000"/>
        </w:rPr>
        <w:t xml:space="preserve"> quotidiana  </w:t>
      </w:r>
      <w:r>
        <w:rPr>
          <w:rFonts w:ascii="Arial" w:hAnsi="Arial" w:cs="Arial"/>
          <w:color w:val="000000"/>
        </w:rPr>
        <w:tab/>
      </w:r>
      <w:r>
        <w:rPr>
          <w:rFonts w:ascii="Arial" w:hAnsi="Arial" w:cs="Arial"/>
          <w:color w:val="000000"/>
          <w:sz w:val="36"/>
          <w:szCs w:val="36"/>
        </w:rPr>
        <w:t>□</w:t>
      </w:r>
      <w:r>
        <w:rPr>
          <w:rFonts w:ascii="Arial" w:hAnsi="Arial" w:cs="Arial"/>
          <w:color w:val="000000"/>
        </w:rPr>
        <w:t xml:space="preserve"> bisettimanale    </w:t>
      </w:r>
      <w:r>
        <w:rPr>
          <w:rFonts w:ascii="Arial" w:hAnsi="Arial" w:cs="Arial"/>
          <w:color w:val="000000"/>
          <w:sz w:val="36"/>
          <w:szCs w:val="36"/>
        </w:rPr>
        <w:t xml:space="preserve">□ </w:t>
      </w:r>
      <w:r>
        <w:rPr>
          <w:rFonts w:ascii="Arial" w:hAnsi="Arial" w:cs="Arial"/>
          <w:color w:val="000000"/>
        </w:rPr>
        <w:t xml:space="preserve">settimanale    </w:t>
      </w:r>
      <w:r>
        <w:rPr>
          <w:rFonts w:ascii="Arial" w:hAnsi="Arial" w:cs="Arial"/>
          <w:color w:val="000000"/>
          <w:sz w:val="36"/>
          <w:szCs w:val="36"/>
        </w:rPr>
        <w:t>□</w:t>
      </w:r>
      <w:r>
        <w:rPr>
          <w:rFonts w:ascii="Arial" w:hAnsi="Arial" w:cs="Arial"/>
          <w:color w:val="000000"/>
        </w:rPr>
        <w:t xml:space="preserve"> quindicinale </w:t>
      </w:r>
    </w:p>
    <w:p w:rsidR="00A4194A" w:rsidRDefault="00A4194A" w:rsidP="000C7E86">
      <w:pPr>
        <w:pStyle w:val="Default"/>
        <w:numPr>
          <w:ilvl w:val="0"/>
          <w:numId w:val="8"/>
        </w:numPr>
        <w:suppressAutoHyphens/>
        <w:autoSpaceDN/>
        <w:adjustRightInd/>
        <w:spacing w:before="120"/>
      </w:pPr>
      <w:r>
        <w:t>è seguito da familiari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ricorre all’aiuto di  compagni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utilizza strumenti compensativi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altro  ………………………………………………………………………………..</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ind w:left="284"/>
        <w:rPr>
          <w:rFonts w:ascii="Arial" w:hAnsi="Arial" w:cs="Arial"/>
          <w:b/>
        </w:rPr>
      </w:pPr>
    </w:p>
    <w:p w:rsidR="00A4194A" w:rsidRDefault="00A4194A" w:rsidP="00A4194A">
      <w:pPr>
        <w:autoSpaceDE w:val="0"/>
        <w:ind w:left="284"/>
        <w:rPr>
          <w:rFonts w:ascii="Arial" w:hAnsi="Arial" w:cs="Arial"/>
          <w:b/>
        </w:rPr>
      </w:pPr>
      <w:r>
        <w:rPr>
          <w:rFonts w:ascii="Arial" w:hAnsi="Arial" w:cs="Arial"/>
          <w:b/>
        </w:rPr>
        <w:t xml:space="preserve">Strumenti da utilizzare  nel lavoro a casa </w:t>
      </w:r>
    </w:p>
    <w:p w:rsidR="00A4194A" w:rsidRDefault="00A4194A" w:rsidP="00A4194A">
      <w:pPr>
        <w:autoSpaceDE w:val="0"/>
        <w:ind w:left="284"/>
        <w:rPr>
          <w:rFonts w:ascii="Arial" w:hAnsi="Arial" w:cs="Arial"/>
        </w:rPr>
      </w:pPr>
    </w:p>
    <w:p w:rsidR="00A4194A" w:rsidRDefault="00A4194A" w:rsidP="000C7E86">
      <w:pPr>
        <w:numPr>
          <w:ilvl w:val="0"/>
          <w:numId w:val="8"/>
        </w:numPr>
        <w:suppressAutoHyphens/>
        <w:autoSpaceDE w:val="0"/>
        <w:spacing w:after="0" w:line="240" w:lineRule="auto"/>
        <w:rPr>
          <w:rFonts w:ascii="Arial" w:hAnsi="Arial" w:cs="Arial"/>
        </w:rPr>
      </w:pPr>
      <w:r>
        <w:rPr>
          <w:rFonts w:ascii="Arial" w:hAnsi="Arial" w:cs="Arial"/>
        </w:rPr>
        <w:t>strumenti informatici (pc, videoscrittura con correttore ortografico,…)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tecnologia di sintesi vocale</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 xml:space="preserve">appunti scritti al pc </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registrazioni digitali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materiali multimediali (video, simulazioni…)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testi semplificati e/o ridotti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 xml:space="preserve">fotocopie </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schemi e mappe</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altro  ………………………………………………………………………………..</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ind w:left="284"/>
        <w:rPr>
          <w:rFonts w:ascii="Arial" w:hAnsi="Arial" w:cs="Arial"/>
          <w:b/>
        </w:rPr>
      </w:pPr>
    </w:p>
    <w:p w:rsidR="00A4194A" w:rsidRDefault="00A4194A" w:rsidP="00A4194A">
      <w:pPr>
        <w:autoSpaceDE w:val="0"/>
        <w:ind w:left="284"/>
        <w:rPr>
          <w:rFonts w:ascii="Arial" w:hAnsi="Arial" w:cs="Arial"/>
          <w:b/>
        </w:rPr>
      </w:pPr>
      <w:r>
        <w:rPr>
          <w:rFonts w:ascii="Arial" w:hAnsi="Arial" w:cs="Arial"/>
          <w:b/>
        </w:rPr>
        <w:t xml:space="preserve">Attività  scolastiche individualizzate programmate </w:t>
      </w:r>
    </w:p>
    <w:p w:rsidR="00A4194A" w:rsidRDefault="00A4194A" w:rsidP="00A4194A">
      <w:pPr>
        <w:autoSpaceDE w:val="0"/>
        <w:ind w:left="720"/>
        <w:rPr>
          <w:b/>
        </w:rPr>
      </w:pP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recupero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consolidamento e/o di potenziamento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laboratorio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classi aperte (per piccoli gruppi)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curriculari all’esterno dell’ambiente scolastico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 xml:space="preserve">attività di carattere culturale, formativo, socializzante </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altro  ………………………………………………………………………………..</w:t>
      </w:r>
    </w:p>
    <w:p w:rsidR="00A4194A" w:rsidRDefault="00A4194A" w:rsidP="00094314">
      <w:pPr>
        <w:pStyle w:val="Titolo1"/>
        <w:ind w:left="0" w:firstLine="0"/>
        <w:rPr>
          <w:rFonts w:ascii="Times New Roman" w:hAnsi="Times New Roman"/>
          <w:color w:val="548DD4"/>
        </w:rPr>
      </w:pPr>
      <w:bookmarkStart w:id="7" w:name="__RefHeading__20_1270352503"/>
      <w:bookmarkStart w:id="8" w:name="__RefHeading__24_1270352503"/>
      <w:bookmarkStart w:id="9" w:name="__RefHeading__26_1270352503"/>
      <w:bookmarkEnd w:id="7"/>
      <w:bookmarkEnd w:id="8"/>
      <w:bookmarkEnd w:id="9"/>
      <w:r>
        <w:rPr>
          <w:rFonts w:ascii="Times New Roman" w:hAnsi="Times New Roman"/>
          <w:color w:val="548DD4"/>
        </w:rPr>
        <w:lastRenderedPageBreak/>
        <w:t xml:space="preserve">Quadro riassuntivo degli strumenti compensativi e delle misure dispensative -  parametri e criteri per la verifica/valutazione </w:t>
      </w:r>
    </w:p>
    <w:p w:rsidR="00A4194A" w:rsidRDefault="00A4194A" w:rsidP="00A4194A">
      <w:pPr>
        <w:pStyle w:val="Style8"/>
        <w:kinsoku w:val="0"/>
        <w:autoSpaceDE/>
        <w:spacing w:before="0" w:line="240" w:lineRule="auto"/>
        <w:ind w:left="0"/>
        <w:jc w:val="both"/>
      </w:pPr>
    </w:p>
    <w:tbl>
      <w:tblPr>
        <w:tblW w:w="0" w:type="auto"/>
        <w:tblInd w:w="-434" w:type="dxa"/>
        <w:tblLayout w:type="fixed"/>
        <w:tblLook w:val="0000" w:firstRow="0" w:lastRow="0" w:firstColumn="0" w:lastColumn="0" w:noHBand="0" w:noVBand="0"/>
      </w:tblPr>
      <w:tblGrid>
        <w:gridCol w:w="821"/>
        <w:gridCol w:w="9744"/>
      </w:tblGrid>
      <w:tr w:rsidR="00A4194A" w:rsidTr="00A4194A">
        <w:trPr>
          <w:cantSplit/>
          <w:trHeight w:val="503"/>
        </w:trPr>
        <w:tc>
          <w:tcPr>
            <w:tcW w:w="821" w:type="dxa"/>
            <w:tcBorders>
              <w:top w:val="single" w:sz="4" w:space="0" w:color="000000"/>
              <w:left w:val="single" w:sz="4" w:space="0" w:color="000000"/>
              <w:bottom w:val="single" w:sz="4" w:space="0" w:color="000000"/>
            </w:tcBorders>
            <w:shd w:val="clear" w:color="auto" w:fill="FFFFFF"/>
            <w:vAlign w:val="center"/>
          </w:tcPr>
          <w:p w:rsidR="00A4194A" w:rsidRDefault="00A4194A" w:rsidP="00A4194A">
            <w:pPr>
              <w:autoSpaceDE w:val="0"/>
              <w:snapToGrid w:val="0"/>
              <w:jc w:val="center"/>
              <w:rPr>
                <w:rFonts w:ascii="Calibri" w:hAnsi="Calibri" w:cs="Calibri"/>
                <w:b/>
                <w:bCs/>
                <w:sz w:val="18"/>
                <w:szCs w:val="18"/>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94A" w:rsidRDefault="00A4194A" w:rsidP="00A4194A">
            <w:pPr>
              <w:autoSpaceDE w:val="0"/>
              <w:snapToGrid w:val="0"/>
              <w:jc w:val="center"/>
              <w:rPr>
                <w:rFonts w:ascii="Calibri" w:hAnsi="Calibri" w:cs="Calibri"/>
                <w:b/>
                <w:bCs/>
                <w:sz w:val="18"/>
                <w:szCs w:val="18"/>
              </w:rPr>
            </w:pPr>
          </w:p>
          <w:p w:rsidR="00A4194A" w:rsidRDefault="00A4194A" w:rsidP="00A4194A">
            <w:pPr>
              <w:autoSpaceDE w:val="0"/>
              <w:snapToGrid w:val="0"/>
              <w:jc w:val="center"/>
              <w:rPr>
                <w:rFonts w:ascii="Arial" w:hAnsi="Arial" w:cs="Arial"/>
                <w:b/>
                <w:bCs/>
              </w:rPr>
            </w:pPr>
            <w:r>
              <w:rPr>
                <w:rFonts w:ascii="Arial" w:hAnsi="Arial" w:cs="Arial"/>
                <w:b/>
                <w:bCs/>
              </w:rPr>
              <w:t>MISURE DISPENSATIVE</w:t>
            </w:r>
            <w:r>
              <w:rPr>
                <w:rStyle w:val="Rimandonotaapidipagina1"/>
                <w:rFonts w:ascii="Arial" w:hAnsi="Arial" w:cs="Arial"/>
              </w:rPr>
              <w:footnoteReference w:id="1"/>
            </w:r>
            <w:r>
              <w:rPr>
                <w:rFonts w:ascii="Arial" w:hAnsi="Arial" w:cs="Arial"/>
                <w:b/>
                <w:bCs/>
              </w:rPr>
              <w:t xml:space="preserve"> (legge 170/10 e linee guida 12/07/11)</w:t>
            </w:r>
          </w:p>
          <w:p w:rsidR="00A4194A" w:rsidRDefault="00A4194A" w:rsidP="00A4194A">
            <w:pPr>
              <w:pStyle w:val="Default"/>
              <w:jc w:val="center"/>
              <w:rPr>
                <w:b/>
                <w:bCs/>
                <w:sz w:val="22"/>
                <w:szCs w:val="22"/>
              </w:rPr>
            </w:pPr>
            <w:r>
              <w:rPr>
                <w:b/>
                <w:bCs/>
                <w:sz w:val="22"/>
                <w:szCs w:val="22"/>
              </w:rPr>
              <w:t>E INTERVENTI DI INDIVIDUALIZZAZIONE</w:t>
            </w:r>
          </w:p>
          <w:p w:rsidR="00A4194A" w:rsidRDefault="00A4194A" w:rsidP="00A4194A">
            <w:pPr>
              <w:autoSpaceDE w:val="0"/>
              <w:jc w:val="center"/>
              <w:rPr>
                <w:rFonts w:ascii="Calibri" w:hAnsi="Calibri" w:cs="Calibri"/>
                <w:sz w:val="20"/>
                <w:szCs w:val="20"/>
              </w:rPr>
            </w:pPr>
          </w:p>
        </w:tc>
      </w:tr>
      <w:tr w:rsidR="00A4194A" w:rsidTr="00A4194A">
        <w:trPr>
          <w:cantSplit/>
          <w:trHeight w:val="601"/>
        </w:trPr>
        <w:tc>
          <w:tcPr>
            <w:tcW w:w="821" w:type="dxa"/>
            <w:tcBorders>
              <w:top w:val="single" w:sz="4" w:space="0" w:color="000000"/>
              <w:left w:val="single" w:sz="4" w:space="0" w:color="000000"/>
              <w:bottom w:val="single" w:sz="4" w:space="0" w:color="000000"/>
            </w:tcBorders>
            <w:shd w:val="clear" w:color="auto" w:fill="FFFFFF"/>
            <w:vAlign w:val="center"/>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94A" w:rsidRDefault="00A4194A" w:rsidP="00A4194A">
            <w:pPr>
              <w:autoSpaceDE w:val="0"/>
              <w:snapToGrid w:val="0"/>
              <w:spacing w:before="60" w:after="60"/>
              <w:rPr>
                <w:rFonts w:ascii="Arial" w:hAnsi="Arial" w:cs="Arial"/>
              </w:rPr>
            </w:pPr>
            <w:r>
              <w:rPr>
                <w:rFonts w:ascii="Arial" w:hAnsi="Arial" w:cs="Arial"/>
              </w:rPr>
              <w:t>Dispensa dalla lettura ad alta voce in classe</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dall’uso dei quattro caratteri di scrittura nelle prime fasi dell’apprendimento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dall’uso del corsivo e dello stampato minuscolo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Dispensa dalla scrittura sotto dettatura di testi e/o appunti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 ricopiare testi o espressioni matematiche dalla lavagna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dallo studio mnemonico delle tabelline, delle forme verbali, delle poesie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dall’utilizzo di tempi standard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Riduzione delle consegne senza modificare gli obiettivi</w:t>
            </w:r>
          </w:p>
        </w:tc>
      </w:tr>
      <w:tr w:rsidR="00A4194A" w:rsidTr="00A4194A">
        <w:trPr>
          <w:trHeight w:val="133"/>
        </w:trPr>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Dispensa da un eccessivo carico di compiti con riadattamento e riduzione delle pagine da studiare, senza modificare gli obiettivi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dalla sovrapposizione di compiti e interrogazioni di più  materie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parziale dallo studio della lingua straniera in forma scritta, che verrà valutata in percentuale minore rispetto all’orale non considerando errori ortografici e di spelling </w:t>
            </w:r>
          </w:p>
        </w:tc>
      </w:tr>
      <w:tr w:rsidR="00A4194A" w:rsidTr="00A4194A">
        <w:trPr>
          <w:trHeight w:val="150"/>
        </w:trPr>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Integrazione dei libri di testo con appunti su supporto registrato, digitalizzato o cartaceo stampato  sintesi vocale, mappe, schemi, formulari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Accordo sulle modalità e i tempi delle verifiche scritte con possibilità di utilizzare supporti multimediali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Accordo sui tempi e sulle modalità delle interrogazioni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Nelle verifiche, riduzione e adattamento del numero degli esercizi senza modificare gli obiettivi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Nelle verifiche scritte, utilizzo di domande a risposta multipla e (con possibilità di completamento e/o arricchimento con una  discussione orale);  riduzione al minimo delle domande a risposte aperte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Lettura delle consegne degli esercizi e/o fornitura, durante le verifiche, di prove su supporto digitalizzato leggibili dalla sintesi vocale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Parziale sostituzione o completamento delle verifiche scritte con prove orali consentendo l’uso di schemi riadattati e/o mappe durante l’interrogazione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Controllo, da parte dei docenti, della gestione del diario (corretta trascrizione di compiti/avvisi)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Valutazione dei procedimenti e non dei calcoli nella risoluzione dei problemi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Valutazione del contenuto e non degli errori ortografici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Altro</w:t>
            </w:r>
          </w:p>
        </w:tc>
      </w:tr>
    </w:tbl>
    <w:p w:rsidR="00A4194A" w:rsidRDefault="00A4194A" w:rsidP="00A4194A">
      <w:pPr>
        <w:pStyle w:val="Style8"/>
        <w:kinsoku w:val="0"/>
        <w:autoSpaceDE/>
        <w:spacing w:before="0" w:line="240" w:lineRule="auto"/>
        <w:ind w:left="0"/>
        <w:jc w:val="both"/>
      </w:pPr>
    </w:p>
    <w:p w:rsidR="00A4194A" w:rsidRDefault="00A4194A" w:rsidP="00A4194A">
      <w:pPr>
        <w:pStyle w:val="Style8"/>
        <w:kinsoku w:val="0"/>
        <w:autoSpaceDE/>
        <w:spacing w:before="0" w:line="240" w:lineRule="auto"/>
        <w:ind w:left="0"/>
        <w:jc w:val="both"/>
      </w:pPr>
    </w:p>
    <w:p w:rsidR="00A4194A" w:rsidRDefault="00A4194A" w:rsidP="00A4194A">
      <w:pPr>
        <w:pStyle w:val="Default"/>
        <w:rPr>
          <w:b/>
          <w:bCs/>
          <w:w w:val="105"/>
          <w:sz w:val="22"/>
        </w:rPr>
      </w:pPr>
    </w:p>
    <w:tbl>
      <w:tblPr>
        <w:tblW w:w="0" w:type="auto"/>
        <w:tblInd w:w="-500" w:type="dxa"/>
        <w:tblLayout w:type="fixed"/>
        <w:tblLook w:val="0000" w:firstRow="0" w:lastRow="0" w:firstColumn="0" w:lastColumn="0" w:noHBand="0" w:noVBand="0"/>
      </w:tblPr>
      <w:tblGrid>
        <w:gridCol w:w="887"/>
        <w:gridCol w:w="9461"/>
      </w:tblGrid>
      <w:tr w:rsidR="00A4194A" w:rsidTr="00A4194A">
        <w:trPr>
          <w:cantSplit/>
          <w:trHeight w:val="687"/>
        </w:trPr>
        <w:tc>
          <w:tcPr>
            <w:tcW w:w="887" w:type="dxa"/>
            <w:tcBorders>
              <w:top w:val="single" w:sz="4" w:space="0" w:color="000000"/>
              <w:left w:val="single" w:sz="4" w:space="0" w:color="000000"/>
              <w:bottom w:val="single" w:sz="4" w:space="0" w:color="000000"/>
            </w:tcBorders>
            <w:shd w:val="clear" w:color="auto" w:fill="auto"/>
          </w:tcPr>
          <w:p w:rsidR="00A4194A" w:rsidRDefault="00A4194A" w:rsidP="00A4194A">
            <w:pPr>
              <w:autoSpaceDE w:val="0"/>
              <w:snapToGrid w:val="0"/>
              <w:jc w:val="center"/>
              <w:rPr>
                <w:rFonts w:ascii="Calibri" w:hAnsi="Calibri" w:cs="Calibri"/>
                <w:b/>
                <w:bCs/>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94A" w:rsidRDefault="00A4194A" w:rsidP="00A4194A">
            <w:pPr>
              <w:autoSpaceDE w:val="0"/>
              <w:snapToGrid w:val="0"/>
              <w:jc w:val="center"/>
              <w:rPr>
                <w:rFonts w:ascii="Calibri" w:hAnsi="Calibri" w:cs="Calibri"/>
                <w:b/>
                <w:bCs/>
                <w:sz w:val="18"/>
                <w:szCs w:val="18"/>
              </w:rPr>
            </w:pPr>
          </w:p>
          <w:p w:rsidR="00A4194A" w:rsidRDefault="00A4194A" w:rsidP="00A4194A">
            <w:pPr>
              <w:autoSpaceDE w:val="0"/>
              <w:snapToGrid w:val="0"/>
              <w:jc w:val="center"/>
              <w:rPr>
                <w:rFonts w:ascii="Arial" w:hAnsi="Arial" w:cs="Arial"/>
                <w:b/>
                <w:bCs/>
              </w:rPr>
            </w:pPr>
            <w:r>
              <w:rPr>
                <w:rFonts w:ascii="Arial" w:hAnsi="Arial" w:cs="Arial"/>
                <w:b/>
                <w:bCs/>
              </w:rPr>
              <w:t xml:space="preserve">STRUMENTI COMPENSATIVI </w:t>
            </w:r>
          </w:p>
          <w:p w:rsidR="00A4194A" w:rsidRDefault="00A4194A" w:rsidP="00A4194A">
            <w:pPr>
              <w:autoSpaceDE w:val="0"/>
              <w:snapToGrid w:val="0"/>
              <w:jc w:val="center"/>
              <w:rPr>
                <w:rFonts w:ascii="Arial" w:hAnsi="Arial" w:cs="Arial"/>
                <w:b/>
                <w:bCs/>
              </w:rPr>
            </w:pPr>
            <w:r>
              <w:rPr>
                <w:rFonts w:ascii="Arial" w:hAnsi="Arial" w:cs="Arial"/>
                <w:b/>
                <w:bCs/>
              </w:rPr>
              <w:t>(legge 170/10 e linee guida 12/07/11)</w:t>
            </w:r>
          </w:p>
        </w:tc>
      </w:tr>
      <w:tr w:rsidR="00A4194A" w:rsidTr="00A4194A">
        <w:trPr>
          <w:cantSplit/>
          <w:trHeight w:val="687"/>
        </w:trPr>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94A" w:rsidRDefault="00A4194A" w:rsidP="00A4194A">
            <w:pPr>
              <w:autoSpaceDE w:val="0"/>
              <w:snapToGrid w:val="0"/>
              <w:spacing w:before="60" w:after="60"/>
              <w:rPr>
                <w:rFonts w:ascii="Arial" w:hAnsi="Arial" w:cs="Arial"/>
              </w:rPr>
            </w:pPr>
            <w:r>
              <w:rPr>
                <w:rFonts w:ascii="Arial" w:hAnsi="Arial" w:cs="Arial"/>
              </w:rPr>
              <w:t>Utilizzo di computer e tablet (possibilmente con stampante)</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programmi di video-scrittura con correttore ortografico (possibilmente vocale)  e con tecnologie di sintesi vocale (anche per le lingue straniere)</w:t>
            </w:r>
          </w:p>
        </w:tc>
      </w:tr>
      <w:tr w:rsidR="00A4194A" w:rsidTr="00A4194A">
        <w:trPr>
          <w:trHeight w:val="260"/>
        </w:trPr>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risorse audio (file audio digitali, audiolibri…).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del registratore digitale o di altri strumenti di registrazione per uso personale</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ausili  per il calcolo (tavola pitagorica, linee dei numeri…) ed eventualmente della  calcolatrice con foglio di calcolo (possibilmente calcolatrice vocale)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schemi, tabelle, mappe e diagrammi di flusso come supporto durante compiti e verifiche scritte</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formulari e di schemi e/o mappe delle varie discipline scientifiche come supporto durante compiti e verifiche scritte</w:t>
            </w:r>
          </w:p>
        </w:tc>
      </w:tr>
      <w:tr w:rsidR="00A4194A" w:rsidTr="00A4194A">
        <w:trPr>
          <w:trHeight w:val="612"/>
        </w:trPr>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mappe e schemi durante le interrogazioni, eventualmente anche su supporto digitalizzato (presentazioni multimediali), per facilitare il recupero delle informazioni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dizionari digitali (cd rom, risorse </w:t>
            </w:r>
            <w:r>
              <w:rPr>
                <w:rFonts w:ascii="Arial" w:hAnsi="Arial" w:cs="Arial"/>
                <w:i/>
              </w:rPr>
              <w:t>on line</w:t>
            </w:r>
            <w:r>
              <w:rPr>
                <w:rFonts w:ascii="Arial" w:hAnsi="Arial" w:cs="Arial"/>
              </w:rPr>
              <w:t>)</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software didattici e compensativi (</w:t>
            </w:r>
            <w:r>
              <w:rPr>
                <w:rFonts w:ascii="Arial" w:hAnsi="Arial" w:cs="Arial"/>
                <w:i/>
              </w:rPr>
              <w:t>free</w:t>
            </w:r>
            <w:r>
              <w:rPr>
                <w:rFonts w:ascii="Arial" w:hAnsi="Arial" w:cs="Arial"/>
              </w:rPr>
              <w:t xml:space="preserve"> e/o commerciali)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Altro_______________________________________________________________________</w:t>
            </w:r>
          </w:p>
        </w:tc>
      </w:tr>
    </w:tbl>
    <w:p w:rsidR="00A4194A" w:rsidRDefault="00A4194A" w:rsidP="00A4194A">
      <w:pPr>
        <w:widowControl w:val="0"/>
        <w:kinsoku w:val="0"/>
        <w:ind w:left="74"/>
        <w:rPr>
          <w:rFonts w:ascii="Arial" w:hAnsi="Arial" w:cs="Arial"/>
          <w:b/>
          <w:bCs/>
          <w:w w:val="105"/>
        </w:rPr>
      </w:pPr>
    </w:p>
    <w:p w:rsidR="00A4194A" w:rsidRDefault="00A4194A" w:rsidP="00A4194A">
      <w:pPr>
        <w:autoSpaceDE w:val="0"/>
        <w:rPr>
          <w:rFonts w:ascii="Arial" w:hAnsi="Arial" w:cs="Arial"/>
          <w:b/>
          <w:bCs/>
          <w:i/>
          <w:iCs/>
          <w:sz w:val="18"/>
          <w:szCs w:val="18"/>
        </w:rPr>
      </w:pPr>
      <w:r>
        <w:rPr>
          <w:rFonts w:ascii="Arial" w:hAnsi="Arial" w:cs="Arial"/>
          <w:b/>
          <w:bCs/>
          <w:i/>
          <w:iCs/>
          <w:sz w:val="18"/>
          <w:szCs w:val="18"/>
        </w:rPr>
        <w:t xml:space="preserve">NB: </w:t>
      </w:r>
    </w:p>
    <w:p w:rsidR="00A4194A" w:rsidRDefault="00A4194A" w:rsidP="00A4194A">
      <w:pPr>
        <w:autoSpaceDE w:val="0"/>
        <w:rPr>
          <w:rFonts w:ascii="Arial" w:hAnsi="Arial" w:cs="Arial"/>
          <w:i/>
          <w:iCs/>
          <w:sz w:val="18"/>
          <w:szCs w:val="18"/>
        </w:rPr>
      </w:pPr>
      <w:r>
        <w:rPr>
          <w:rFonts w:ascii="Arial" w:hAnsi="Arial" w:cs="Arial"/>
          <w:i/>
          <w:iCs/>
          <w:sz w:val="18"/>
          <w:szCs w:val="18"/>
        </w:rPr>
        <w:t xml:space="preserve">In caso di </w:t>
      </w:r>
      <w:r>
        <w:rPr>
          <w:rFonts w:ascii="Arial" w:hAnsi="Arial" w:cs="Arial"/>
          <w:b/>
          <w:i/>
          <w:iCs/>
          <w:sz w:val="18"/>
          <w:szCs w:val="18"/>
        </w:rPr>
        <w:t>esame di stato</w:t>
      </w:r>
      <w:r>
        <w:rPr>
          <w:rFonts w:ascii="Arial" w:hAnsi="Arial" w:cs="Arial"/>
          <w:i/>
          <w:iCs/>
          <w:sz w:val="18"/>
          <w:szCs w:val="18"/>
        </w:rPr>
        <w:t xml:space="preserve">, gli </w:t>
      </w:r>
      <w:r>
        <w:rPr>
          <w:rFonts w:ascii="Arial" w:hAnsi="Arial" w:cs="Arial"/>
          <w:b/>
          <w:i/>
          <w:iCs/>
          <w:sz w:val="18"/>
          <w:szCs w:val="18"/>
        </w:rPr>
        <w:t>strumenti adottati</w:t>
      </w:r>
      <w:r>
        <w:rPr>
          <w:rFonts w:ascii="Arial" w:hAnsi="Arial" w:cs="Arial"/>
          <w:i/>
          <w:iCs/>
          <w:sz w:val="18"/>
          <w:szCs w:val="18"/>
        </w:rPr>
        <w:t xml:space="preserve"> dovranno essere indicati nella  </w:t>
      </w:r>
      <w:r>
        <w:rPr>
          <w:rFonts w:ascii="Arial" w:hAnsi="Arial" w:cs="Arial"/>
          <w:b/>
          <w:i/>
          <w:iCs/>
          <w:sz w:val="18"/>
          <w:szCs w:val="18"/>
        </w:rPr>
        <w:t>riunione preliminare per l’esame conclusivo del primo ciclo e nel</w:t>
      </w:r>
      <w:r>
        <w:rPr>
          <w:rFonts w:ascii="Arial" w:hAnsi="Arial" w:cs="Arial"/>
          <w:i/>
          <w:iCs/>
          <w:sz w:val="18"/>
          <w:szCs w:val="18"/>
        </w:rPr>
        <w:t xml:space="preserve"> </w:t>
      </w:r>
      <w:r>
        <w:rPr>
          <w:rFonts w:ascii="Arial" w:hAnsi="Arial" w:cs="Arial"/>
          <w:b/>
          <w:i/>
          <w:iCs/>
          <w:sz w:val="18"/>
          <w:szCs w:val="18"/>
        </w:rPr>
        <w:t>documento del 15 maggio</w:t>
      </w:r>
      <w:r>
        <w:rPr>
          <w:rFonts w:ascii="Arial" w:hAnsi="Arial" w:cs="Arial"/>
          <w:i/>
          <w:iCs/>
          <w:sz w:val="18"/>
          <w:szCs w:val="18"/>
        </w:rPr>
        <w:t xml:space="preserve"> della scuola secondaria di II grado (DPR 323/1998; DM 5669 del 12/07/2011; artt 6-18 OM. n. 13 del 2013)  in cui il Consiglio di Classe dovrà indicare modalità, tempi e sistema valutativo previsti-VEDI P. 19 </w:t>
      </w:r>
    </w:p>
    <w:p w:rsidR="00A4194A" w:rsidRDefault="00A4194A"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tbl>
      <w:tblPr>
        <w:tblW w:w="0" w:type="auto"/>
        <w:tblInd w:w="-464" w:type="dxa"/>
        <w:tblLayout w:type="fixed"/>
        <w:tblLook w:val="0000" w:firstRow="0" w:lastRow="0" w:firstColumn="0" w:lastColumn="0" w:noHBand="0" w:noVBand="0"/>
      </w:tblPr>
      <w:tblGrid>
        <w:gridCol w:w="2733"/>
        <w:gridCol w:w="7590"/>
      </w:tblGrid>
      <w:tr w:rsidR="00A4194A" w:rsidTr="00A4194A">
        <w:tc>
          <w:tcPr>
            <w:tcW w:w="10323" w:type="dxa"/>
            <w:gridSpan w:val="2"/>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r>
              <w:rPr>
                <w:rFonts w:eastAsia="Calibri"/>
                <w:b/>
                <w:bCs/>
                <w:w w:val="105"/>
                <w:sz w:val="20"/>
                <w:szCs w:val="20"/>
              </w:rPr>
              <w:t>PROPOSTE DI ADEGUAMENTI-ARRICCHIMENTI  DELLA DIDATTICA “PER LA CLASSE” IN RELAZIONE AGLI STRUMENTI/STRATEGIE INTRODOTTI PER L’ALLIEVO CON BES</w:t>
            </w:r>
            <w:r>
              <w:rPr>
                <w:rFonts w:ascii="Arial" w:eastAsia="Calibri" w:hAnsi="Arial" w:cs="Arial"/>
                <w:b/>
                <w:bCs/>
                <w:w w:val="105"/>
              </w:rPr>
              <w:t xml:space="preserve"> </w:t>
            </w:r>
            <w:r>
              <w:rPr>
                <w:rStyle w:val="Rimandonotaapidipagina1"/>
                <w:rFonts w:ascii="Arial" w:eastAsia="Calibri" w:hAnsi="Arial" w:cs="Arial"/>
                <w:w w:val="105"/>
              </w:rPr>
              <w:footnoteReference w:id="2"/>
            </w:r>
            <w:r>
              <w:rPr>
                <w:rFonts w:ascii="Arial" w:eastAsia="Calibri" w:hAnsi="Arial" w:cs="Arial"/>
                <w:b/>
                <w:bCs/>
                <w:w w:val="105"/>
              </w:rPr>
              <w:t xml:space="preserve"> </w:t>
            </w: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jc w:val="center"/>
              <w:rPr>
                <w:rFonts w:ascii="Arial" w:eastAsia="Calibri" w:hAnsi="Arial" w:cs="Arial"/>
                <w:b/>
                <w:bCs/>
                <w:w w:val="105"/>
                <w:sz w:val="20"/>
                <w:szCs w:val="20"/>
              </w:rPr>
            </w:pPr>
          </w:p>
          <w:p w:rsidR="00A4194A" w:rsidRDefault="00A4194A" w:rsidP="00A4194A">
            <w:pPr>
              <w:widowControl w:val="0"/>
              <w:kinsoku w:val="0"/>
              <w:jc w:val="center"/>
              <w:rPr>
                <w:rFonts w:ascii="Arial" w:eastAsia="Calibri" w:hAnsi="Arial" w:cs="Arial"/>
                <w:b/>
                <w:bCs/>
                <w:w w:val="105"/>
                <w:sz w:val="16"/>
                <w:szCs w:val="16"/>
              </w:rPr>
            </w:pPr>
            <w:r>
              <w:rPr>
                <w:rFonts w:ascii="Arial" w:eastAsia="Calibri" w:hAnsi="Arial" w:cs="Arial"/>
                <w:b/>
                <w:bCs/>
                <w:w w:val="105"/>
                <w:sz w:val="16"/>
                <w:szCs w:val="16"/>
              </w:rPr>
              <w:t>Strumenti/strategie di potenziamento-compensazione  scelti per l’allievo</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jc w:val="center"/>
              <w:rPr>
                <w:rFonts w:ascii="Arial" w:eastAsia="Calibri" w:hAnsi="Arial" w:cs="Arial"/>
                <w:b/>
                <w:bCs/>
                <w:w w:val="105"/>
                <w:sz w:val="20"/>
                <w:szCs w:val="20"/>
              </w:rPr>
            </w:pPr>
          </w:p>
          <w:p w:rsidR="00A4194A" w:rsidRDefault="00A4194A" w:rsidP="00A4194A">
            <w:pPr>
              <w:widowControl w:val="0"/>
              <w:kinsoku w:val="0"/>
              <w:jc w:val="center"/>
              <w:rPr>
                <w:rFonts w:ascii="Arial" w:eastAsia="Calibri" w:hAnsi="Arial" w:cs="Arial"/>
                <w:b/>
                <w:bCs/>
                <w:w w:val="105"/>
                <w:sz w:val="20"/>
                <w:szCs w:val="20"/>
              </w:rPr>
            </w:pPr>
            <w:r>
              <w:rPr>
                <w:rFonts w:ascii="Arial" w:eastAsia="Calibri" w:hAnsi="Arial" w:cs="Arial"/>
                <w:b/>
                <w:bCs/>
                <w:w w:val="105"/>
                <w:sz w:val="20"/>
                <w:szCs w:val="20"/>
              </w:rPr>
              <w:t>Proposte di modifiche per la classe</w:t>
            </w: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44"/>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85"/>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58"/>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rPr>
                <w:rFonts w:ascii="Arial" w:eastAsia="Calibri" w:hAnsi="Arial" w:cs="Arial"/>
                <w:b/>
                <w:bCs/>
                <w:w w:val="105"/>
              </w:rPr>
            </w:pPr>
          </w:p>
        </w:tc>
      </w:tr>
      <w:tr w:rsidR="00A4194A" w:rsidTr="00A4194A">
        <w:tblPrEx>
          <w:tblCellMar>
            <w:left w:w="70" w:type="dxa"/>
            <w:right w:w="70" w:type="dxa"/>
          </w:tblCellMar>
        </w:tblPrEx>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rPr>
                <w:rFonts w:ascii="Arial" w:eastAsia="Calibri" w:hAnsi="Arial" w:cs="Arial"/>
                <w:b/>
                <w:bCs/>
                <w:w w:val="105"/>
              </w:rPr>
            </w:pPr>
          </w:p>
        </w:tc>
      </w:tr>
      <w:tr w:rsidR="00A4194A" w:rsidTr="00A4194A">
        <w:tblPrEx>
          <w:tblCellMar>
            <w:left w:w="70" w:type="dxa"/>
            <w:right w:w="70" w:type="dxa"/>
          </w:tblCellMar>
        </w:tblPrEx>
        <w:trPr>
          <w:trHeight w:val="190"/>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312"/>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99"/>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bl>
    <w:p w:rsidR="00A4194A" w:rsidRDefault="00A4194A" w:rsidP="00A4194A">
      <w:pPr>
        <w:pStyle w:val="Titolo1"/>
        <w:jc w:val="both"/>
        <w:rPr>
          <w:rFonts w:ascii="Times New Roman" w:hAnsi="Times New Roman"/>
          <w:color w:val="548DD4"/>
        </w:rPr>
      </w:pPr>
      <w:bookmarkStart w:id="10" w:name="__RefHeading__28_1270352503"/>
      <w:bookmarkEnd w:id="10"/>
      <w:r>
        <w:rPr>
          <w:rFonts w:ascii="Times New Roman" w:hAnsi="Times New Roman"/>
          <w:color w:val="548DD4"/>
          <w:lang w:val="it-IT"/>
        </w:rPr>
        <w:t>I</w:t>
      </w:r>
      <w:r>
        <w:rPr>
          <w:rFonts w:ascii="Times New Roman" w:hAnsi="Times New Roman"/>
          <w:color w:val="548DD4"/>
        </w:rPr>
        <w:t xml:space="preserve">NDICAZIONI  GENERALI PER LA VERIFICA/VALUTAZIONE  </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Valutare per formare (per orientare il processo di insegnamento-apprendimento)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Valorizzare il processo di apprendimento dell’allievo e non valutare solo il prodotto/risultato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Predisporre verifiche scalari</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Programmare e concordare con l’alunno le verifiche</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Prevedere verifiche orali a compensazione di quelle scritte (soprattutto per la lingua straniera) ove necessario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Far usare strumenti e mediatori didattici nelle prove sia scritte sia orali</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Favorire un clima di classe sereno e tranquillo, anche dal punto di vista dell’ambiente fisico (rumori, luci…)</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Rassicurare sulle conseguenze delle valutazioni</w:t>
      </w:r>
    </w:p>
    <w:p w:rsidR="00A4194A" w:rsidRDefault="00A4194A" w:rsidP="00A4194A">
      <w:pPr>
        <w:spacing w:before="120"/>
        <w:jc w:val="both"/>
        <w:rPr>
          <w:rFonts w:ascii="Arial" w:hAnsi="Arial" w:cs="Arial"/>
          <w:b/>
          <w:color w:val="548DD4"/>
        </w:rPr>
      </w:pPr>
    </w:p>
    <w:p w:rsidR="00A4194A" w:rsidRDefault="00A4194A" w:rsidP="00A4194A">
      <w:pPr>
        <w:spacing w:before="120"/>
        <w:jc w:val="both"/>
        <w:rPr>
          <w:rFonts w:ascii="Arial" w:hAnsi="Arial" w:cs="Arial"/>
          <w:b/>
          <w:color w:val="548DD4"/>
        </w:rPr>
      </w:pPr>
      <w:r>
        <w:rPr>
          <w:rFonts w:ascii="Arial" w:hAnsi="Arial" w:cs="Arial"/>
          <w:b/>
          <w:color w:val="548DD4"/>
        </w:rPr>
        <w:t>PROVE SCRITTE</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 xml:space="preserve">Predisporre verifiche scritte accessibili, brevi, strutturate, scalari </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Facilitare la decodifica della consegna e del testo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lastRenderedPageBreak/>
        <w:t>Valutare tenendo conto maggiormente del contenuto che della forma</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Introdurre prove informatizzate</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Programmare tempi più lunghi per l’esecuzione delle prove</w:t>
      </w:r>
    </w:p>
    <w:p w:rsidR="00A4194A" w:rsidRDefault="00A4194A" w:rsidP="00A4194A">
      <w:pPr>
        <w:autoSpaceDE w:val="0"/>
        <w:spacing w:before="120"/>
        <w:jc w:val="both"/>
        <w:rPr>
          <w:rFonts w:ascii="Arial" w:hAnsi="Arial" w:cs="Arial"/>
        </w:rPr>
      </w:pPr>
    </w:p>
    <w:p w:rsidR="00A4194A" w:rsidRDefault="00A4194A" w:rsidP="00A4194A">
      <w:pPr>
        <w:spacing w:before="120"/>
        <w:jc w:val="both"/>
        <w:rPr>
          <w:rFonts w:ascii="Arial" w:hAnsi="Arial" w:cs="Arial"/>
          <w:b/>
          <w:color w:val="548DD4"/>
        </w:rPr>
      </w:pPr>
      <w:r>
        <w:rPr>
          <w:rFonts w:ascii="Arial" w:hAnsi="Arial" w:cs="Arial"/>
          <w:b/>
          <w:color w:val="548DD4"/>
        </w:rPr>
        <w:t>PROVE ORALI</w:t>
      </w:r>
    </w:p>
    <w:p w:rsidR="00A4194A" w:rsidRDefault="00A4194A" w:rsidP="00A4194A">
      <w:pPr>
        <w:autoSpaceDE w:val="0"/>
        <w:spacing w:before="120"/>
        <w:jc w:val="both"/>
        <w:rPr>
          <w:rFonts w:ascii="Arial" w:hAnsi="Arial" w:cs="Arial"/>
        </w:rPr>
      </w:pPr>
      <w:r>
        <w:rPr>
          <w:rFonts w:ascii="Arial" w:hAnsi="Arial" w:cs="Arial"/>
        </w:rPr>
        <w:t>Gestione dei tempi nelle verifiche orali</w:t>
      </w:r>
    </w:p>
    <w:p w:rsidR="00A4194A" w:rsidRDefault="00A4194A" w:rsidP="00A4194A">
      <w:pPr>
        <w:autoSpaceDE w:val="0"/>
        <w:spacing w:before="120"/>
        <w:jc w:val="both"/>
        <w:rPr>
          <w:rFonts w:ascii="Arial" w:hAnsi="Arial" w:cs="Arial"/>
        </w:rPr>
      </w:pPr>
      <w:r>
        <w:rPr>
          <w:rFonts w:ascii="Arial" w:hAnsi="Arial" w:cs="Arial"/>
        </w:rPr>
        <w:t>Valorizzazione del contenuto nell’esposizione orale, tenendo conto di eventuali difficoltà espositive</w:t>
      </w:r>
    </w:p>
    <w:p w:rsidR="00A4194A" w:rsidRDefault="00A4194A" w:rsidP="00A4194A">
      <w:pPr>
        <w:jc w:val="both"/>
        <w:rPr>
          <w:rFonts w:ascii="Arial" w:hAnsi="Arial" w:cs="Arial"/>
          <w:b/>
          <w:color w:val="548DD4"/>
          <w:sz w:val="28"/>
          <w:szCs w:val="28"/>
        </w:rPr>
      </w:pPr>
    </w:p>
    <w:p w:rsidR="00A4194A" w:rsidRDefault="00A4194A" w:rsidP="00A4194A">
      <w:pPr>
        <w:rPr>
          <w:rFonts w:ascii="Arial" w:hAnsi="Arial" w:cs="Arial"/>
          <w:color w:val="548DD4"/>
          <w:sz w:val="28"/>
          <w:szCs w:val="28"/>
        </w:rPr>
      </w:pPr>
      <w:r>
        <w:rPr>
          <w:rFonts w:ascii="Arial" w:hAnsi="Arial" w:cs="Arial"/>
          <w:b/>
          <w:color w:val="548DD4"/>
          <w:sz w:val="28"/>
          <w:szCs w:val="28"/>
        </w:rPr>
        <w:t>IMPIANTO VALUTATIVO PERSONALIZZATO</w:t>
      </w:r>
      <w:r>
        <w:rPr>
          <w:rFonts w:ascii="Arial" w:hAnsi="Arial" w:cs="Arial"/>
          <w:color w:val="548DD4"/>
          <w:sz w:val="28"/>
          <w:szCs w:val="28"/>
        </w:rPr>
        <w:t xml:space="preserve"> </w:t>
      </w:r>
    </w:p>
    <w:p w:rsidR="00A4194A" w:rsidRDefault="00A4194A" w:rsidP="00A4194A">
      <w:pPr>
        <w:rPr>
          <w:rFonts w:ascii="Arial" w:hAnsi="Arial" w:cs="Arial"/>
          <w:color w:val="548DD4"/>
          <w:sz w:val="28"/>
          <w:szCs w:val="28"/>
        </w:rPr>
      </w:pPr>
      <w:r>
        <w:rPr>
          <w:rFonts w:ascii="Arial" w:hAnsi="Arial" w:cs="Arial"/>
          <w:color w:val="548DD4"/>
          <w:sz w:val="28"/>
          <w:szCs w:val="28"/>
        </w:rPr>
        <w:t xml:space="preserve">(anche per gli </w:t>
      </w:r>
      <w:r>
        <w:rPr>
          <w:rFonts w:ascii="Arial" w:hAnsi="Arial" w:cs="Arial"/>
          <w:b/>
          <w:color w:val="548DD4"/>
          <w:sz w:val="28"/>
          <w:szCs w:val="28"/>
        </w:rPr>
        <w:t>esami conclusivi dei cicli</w:t>
      </w:r>
      <w:r>
        <w:rPr>
          <w:rFonts w:ascii="Arial" w:hAnsi="Arial" w:cs="Arial"/>
          <w:color w:val="548DD4"/>
          <w:sz w:val="28"/>
          <w:szCs w:val="28"/>
        </w:rPr>
        <w:t>)</w:t>
      </w:r>
    </w:p>
    <w:p w:rsidR="00A4194A" w:rsidRDefault="00A4194A" w:rsidP="00A4194A">
      <w:pPr>
        <w:rPr>
          <w:sz w:val="28"/>
          <w:szCs w:val="28"/>
        </w:rPr>
      </w:pPr>
    </w:p>
    <w:tbl>
      <w:tblPr>
        <w:tblW w:w="9864" w:type="dxa"/>
        <w:tblInd w:w="-5" w:type="dxa"/>
        <w:tblLayout w:type="fixed"/>
        <w:tblLook w:val="0000" w:firstRow="0" w:lastRow="0" w:firstColumn="0" w:lastColumn="0" w:noHBand="0" w:noVBand="0"/>
      </w:tblPr>
      <w:tblGrid>
        <w:gridCol w:w="1814"/>
        <w:gridCol w:w="1701"/>
        <w:gridCol w:w="1843"/>
        <w:gridCol w:w="1701"/>
        <w:gridCol w:w="1559"/>
        <w:gridCol w:w="1246"/>
      </w:tblGrid>
      <w:tr w:rsidR="00A4194A" w:rsidTr="00A4194A">
        <w:trPr>
          <w:trHeight w:val="720"/>
        </w:trPr>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Disciplina</w:t>
            </w: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Misure dispensative</w:t>
            </w: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Strumenti compensativi</w:t>
            </w: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Tempi aggiuntivi</w:t>
            </w: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 xml:space="preserve">Criteri valutativi </w:t>
            </w:r>
          </w:p>
          <w:p w:rsidR="00A4194A" w:rsidRDefault="00A4194A" w:rsidP="00A4194A">
            <w:pPr>
              <w:pStyle w:val="Contenutotabella"/>
              <w:snapToGrid w:val="0"/>
              <w:rPr>
                <w:rFonts w:eastAsia="Calibri"/>
                <w:b/>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eastAsia="Calibri"/>
                <w:b/>
                <w:sz w:val="28"/>
                <w:szCs w:val="28"/>
              </w:rPr>
            </w:pPr>
            <w:r>
              <w:rPr>
                <w:rFonts w:eastAsia="Calibri"/>
                <w:b/>
                <w:sz w:val="28"/>
                <w:szCs w:val="28"/>
              </w:rPr>
              <w:t>Altro</w:t>
            </w: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814"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843"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0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5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246"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bl>
    <w:p w:rsidR="00A4194A" w:rsidRDefault="00A4194A" w:rsidP="00A4194A"/>
    <w:p w:rsidR="00A4194A" w:rsidRDefault="00A4194A" w:rsidP="00A4194A"/>
    <w:p w:rsidR="00A4194A" w:rsidRDefault="00A4194A" w:rsidP="00A4194A">
      <w:pPr>
        <w:pBdr>
          <w:bottom w:val="single" w:sz="8" w:space="2" w:color="000000"/>
        </w:pBdr>
        <w:spacing w:after="200"/>
        <w:rPr>
          <w:rFonts w:ascii="Arial" w:eastAsia="Calibri" w:hAnsi="Arial" w:cs="Arial"/>
          <w:sz w:val="26"/>
          <w:szCs w:val="26"/>
        </w:rPr>
      </w:pPr>
      <w:r>
        <w:rPr>
          <w:rFonts w:ascii="Arial" w:eastAsia="Calibri" w:hAnsi="Arial" w:cs="Arial"/>
          <w:sz w:val="26"/>
          <w:szCs w:val="26"/>
        </w:rPr>
        <w:t>Le parti coinvolte si impegnano a rispettare quanto condiviso e concordato, nel presente PDP, per il successo formativo dell'alunno.</w:t>
      </w:r>
    </w:p>
    <w:p w:rsidR="00A4194A" w:rsidRDefault="00A4194A" w:rsidP="00A4194A">
      <w:pPr>
        <w:pBdr>
          <w:bottom w:val="single" w:sz="8" w:space="2" w:color="000000"/>
        </w:pBdr>
        <w:spacing w:after="200"/>
        <w:rPr>
          <w:rFonts w:ascii="Arial" w:eastAsia="Calibri" w:hAnsi="Arial" w:cs="Arial"/>
          <w:i/>
        </w:rPr>
      </w:pPr>
    </w:p>
    <w:p w:rsidR="00094314" w:rsidRDefault="00094314" w:rsidP="00A4194A">
      <w:pPr>
        <w:spacing w:after="200" w:line="276" w:lineRule="auto"/>
        <w:jc w:val="both"/>
        <w:rPr>
          <w:rFonts w:ascii="Arial" w:eastAsia="Calibri" w:hAnsi="Arial" w:cs="Arial"/>
          <w:b/>
        </w:rPr>
      </w:pPr>
    </w:p>
    <w:p w:rsidR="00094314" w:rsidRDefault="00094314" w:rsidP="00A4194A">
      <w:pPr>
        <w:spacing w:after="200" w:line="276" w:lineRule="auto"/>
        <w:jc w:val="both"/>
        <w:rPr>
          <w:rFonts w:ascii="Arial" w:eastAsia="Calibri" w:hAnsi="Arial" w:cs="Arial"/>
          <w:b/>
        </w:rPr>
      </w:pPr>
    </w:p>
    <w:p w:rsidR="00094314" w:rsidRDefault="00094314" w:rsidP="00A4194A">
      <w:pPr>
        <w:spacing w:after="200" w:line="276" w:lineRule="auto"/>
        <w:jc w:val="both"/>
        <w:rPr>
          <w:rFonts w:ascii="Arial" w:eastAsia="Calibri" w:hAnsi="Arial" w:cs="Arial"/>
          <w:b/>
        </w:rPr>
      </w:pPr>
    </w:p>
    <w:p w:rsidR="00A4194A" w:rsidRDefault="00A4194A" w:rsidP="00A4194A">
      <w:pPr>
        <w:spacing w:after="200" w:line="276" w:lineRule="auto"/>
        <w:jc w:val="both"/>
        <w:rPr>
          <w:rFonts w:ascii="Arial" w:eastAsia="Calibri" w:hAnsi="Arial" w:cs="Arial"/>
          <w:b/>
        </w:rPr>
      </w:pPr>
      <w:r>
        <w:rPr>
          <w:rFonts w:ascii="Arial" w:eastAsia="Calibri" w:hAnsi="Arial" w:cs="Arial"/>
          <w:b/>
        </w:rPr>
        <w:lastRenderedPageBreak/>
        <w:t>FIRMA DEI DOCENTI</w:t>
      </w:r>
    </w:p>
    <w:tbl>
      <w:tblPr>
        <w:tblW w:w="0" w:type="auto"/>
        <w:tblInd w:w="-20" w:type="dxa"/>
        <w:tblLayout w:type="fixed"/>
        <w:tblLook w:val="0000" w:firstRow="0" w:lastRow="0" w:firstColumn="0" w:lastColumn="0" w:noHBand="0" w:noVBand="0"/>
      </w:tblPr>
      <w:tblGrid>
        <w:gridCol w:w="3259"/>
        <w:gridCol w:w="3259"/>
        <w:gridCol w:w="3300"/>
      </w:tblGrid>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jc w:val="both"/>
              <w:rPr>
                <w:rFonts w:ascii="Arial" w:hAnsi="Arial" w:cs="Arial"/>
                <w:sz w:val="26"/>
                <w:szCs w:val="26"/>
              </w:rPr>
            </w:pPr>
            <w:r>
              <w:rPr>
                <w:rFonts w:ascii="Arial" w:hAnsi="Arial" w:cs="Arial"/>
                <w:sz w:val="26"/>
                <w:szCs w:val="26"/>
              </w:rPr>
              <w:t>COGNOME E NOME</w:t>
            </w: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jc w:val="both"/>
              <w:rPr>
                <w:rFonts w:ascii="Arial" w:hAnsi="Arial" w:cs="Arial"/>
                <w:sz w:val="26"/>
                <w:szCs w:val="26"/>
              </w:rPr>
            </w:pPr>
            <w:r>
              <w:rPr>
                <w:rFonts w:ascii="Arial" w:hAnsi="Arial" w:cs="Arial"/>
                <w:sz w:val="26"/>
                <w:szCs w:val="26"/>
              </w:rPr>
              <w:t>DISCIPLINA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jc w:val="both"/>
              <w:rPr>
                <w:rFonts w:ascii="Arial" w:hAnsi="Arial" w:cs="Arial"/>
                <w:sz w:val="26"/>
                <w:szCs w:val="26"/>
              </w:rPr>
            </w:pPr>
            <w:r>
              <w:rPr>
                <w:rFonts w:ascii="Arial" w:hAnsi="Arial" w:cs="Arial"/>
                <w:sz w:val="26"/>
                <w:szCs w:val="26"/>
              </w:rPr>
              <w:t>FIRMA</w:t>
            </w: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sz w:val="26"/>
                <w:szCs w:val="26"/>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bl>
    <w:p w:rsidR="00A4194A" w:rsidRDefault="00A4194A" w:rsidP="00A4194A">
      <w:pPr>
        <w:spacing w:after="200" w:line="276" w:lineRule="auto"/>
        <w:rPr>
          <w:rFonts w:ascii="Arial" w:eastAsia="Calibri" w:hAnsi="Arial" w:cs="Arial"/>
        </w:rPr>
      </w:pPr>
    </w:p>
    <w:p w:rsidR="00A4194A" w:rsidRDefault="00A4194A" w:rsidP="00A4194A">
      <w:pPr>
        <w:spacing w:after="200" w:line="276" w:lineRule="auto"/>
        <w:jc w:val="both"/>
        <w:rPr>
          <w:rFonts w:ascii="Arial" w:eastAsia="Calibri" w:hAnsi="Arial" w:cs="Arial"/>
          <w:b/>
        </w:rPr>
      </w:pPr>
      <w:r>
        <w:rPr>
          <w:rFonts w:ascii="Arial" w:eastAsia="Calibri" w:hAnsi="Arial" w:cs="Arial"/>
          <w:b/>
        </w:rPr>
        <w:t>FIRMA DEI GENITORI</w:t>
      </w: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___________________________             ____________________________</w:t>
      </w:r>
    </w:p>
    <w:p w:rsidR="00A4194A" w:rsidRDefault="00A4194A" w:rsidP="00A4194A">
      <w:pPr>
        <w:spacing w:after="200" w:line="276" w:lineRule="auto"/>
        <w:rPr>
          <w:rFonts w:ascii="Arial" w:eastAsia="Calibri" w:hAnsi="Arial" w:cs="Arial"/>
          <w:b/>
        </w:rPr>
      </w:pPr>
      <w:r>
        <w:rPr>
          <w:rFonts w:ascii="Arial" w:eastAsia="Calibri" w:hAnsi="Arial" w:cs="Arial"/>
          <w:b/>
        </w:rPr>
        <w:t xml:space="preserve">FIRMA DELL’ALLIEVO </w:t>
      </w: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 xml:space="preserve">___________________________ </w:t>
      </w:r>
    </w:p>
    <w:p w:rsidR="00A4194A" w:rsidRDefault="00A4194A" w:rsidP="00A4194A">
      <w:pPr>
        <w:spacing w:after="200" w:line="216" w:lineRule="auto"/>
        <w:rPr>
          <w:rFonts w:ascii="Arial" w:eastAsia="Calibri" w:hAnsi="Arial" w:cs="Arial"/>
          <w:sz w:val="26"/>
          <w:szCs w:val="26"/>
        </w:rPr>
      </w:pPr>
    </w:p>
    <w:p w:rsidR="00A4194A" w:rsidRDefault="00A4194A" w:rsidP="00A4194A">
      <w:pPr>
        <w:spacing w:after="200" w:line="216" w:lineRule="auto"/>
        <w:rPr>
          <w:rFonts w:ascii="Arial" w:eastAsia="Calibri" w:hAnsi="Arial" w:cs="Arial"/>
          <w:b/>
          <w:sz w:val="26"/>
          <w:szCs w:val="26"/>
        </w:rPr>
      </w:pPr>
      <w:r w:rsidRPr="00A164F8">
        <w:rPr>
          <w:rFonts w:ascii="Arial" w:eastAsia="Calibri" w:hAnsi="Arial" w:cs="Arial"/>
          <w:b/>
          <w:sz w:val="26"/>
          <w:szCs w:val="26"/>
        </w:rPr>
        <w:t>FIRMA DEL REFERENTE DSA</w:t>
      </w: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 xml:space="preserve">___________________________ </w:t>
      </w:r>
    </w:p>
    <w:p w:rsidR="00A4194A" w:rsidRDefault="00A4194A" w:rsidP="00A4194A">
      <w:pPr>
        <w:spacing w:after="200" w:line="216" w:lineRule="auto"/>
        <w:rPr>
          <w:rFonts w:ascii="Arial" w:eastAsia="Calibri" w:hAnsi="Arial" w:cs="Arial"/>
          <w:sz w:val="26"/>
          <w:szCs w:val="26"/>
        </w:rPr>
      </w:pP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__________________, lì ___________</w:t>
      </w:r>
    </w:p>
    <w:p w:rsidR="00A4194A" w:rsidRDefault="00A4194A" w:rsidP="00A4194A">
      <w:pPr>
        <w:spacing w:after="200" w:line="216" w:lineRule="auto"/>
        <w:ind w:left="4956" w:firstLine="708"/>
        <w:rPr>
          <w:rFonts w:ascii="Arial" w:eastAsia="Calibri" w:hAnsi="Arial" w:cs="Arial"/>
          <w:b/>
        </w:rPr>
      </w:pPr>
      <w:r>
        <w:rPr>
          <w:rFonts w:ascii="Arial" w:eastAsia="Calibri" w:hAnsi="Arial" w:cs="Arial"/>
          <w:b/>
        </w:rPr>
        <w:t>IL DIRIGENTE SCOLASTICO</w:t>
      </w:r>
      <w:r>
        <w:rPr>
          <w:rFonts w:ascii="Arial" w:eastAsia="Calibri" w:hAnsi="Arial" w:cs="Arial"/>
          <w:b/>
        </w:rPr>
        <w:tab/>
      </w:r>
    </w:p>
    <w:p w:rsidR="00A4194A" w:rsidRDefault="00A4194A" w:rsidP="00A4194A">
      <w:pPr>
        <w:autoSpaceDE w:val="0"/>
        <w:ind w:left="4111"/>
        <w:jc w:val="right"/>
        <w:rPr>
          <w:rFonts w:ascii="Arial" w:eastAsia="Calibri" w:hAnsi="Arial" w:cs="Arial"/>
          <w:sz w:val="26"/>
          <w:szCs w:val="26"/>
        </w:rPr>
      </w:pP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t>________________________________</w:t>
      </w:r>
    </w:p>
    <w:p w:rsidR="00A4194A" w:rsidRDefault="00A4194A" w:rsidP="00A4194A">
      <w:pPr>
        <w:jc w:val="center"/>
        <w:rPr>
          <w:rFonts w:ascii="Arial" w:hAnsi="Arial" w:cs="Arial"/>
          <w:b/>
        </w:rPr>
      </w:pPr>
      <w:r>
        <w:rPr>
          <w:rFonts w:ascii="Arial" w:eastAsia="Calibri" w:hAnsi="Arial" w:cs="Arial"/>
          <w:sz w:val="26"/>
          <w:szCs w:val="26"/>
        </w:rPr>
        <w:br w:type="page"/>
      </w:r>
      <w:r>
        <w:rPr>
          <w:rFonts w:ascii="Arial" w:hAnsi="Arial" w:cs="Arial"/>
          <w:b/>
        </w:rPr>
        <w:lastRenderedPageBreak/>
        <w:t>PRONTUARIO ALLEGATO AL PIANO DIDATTICO PERSONALIZZATO</w:t>
      </w:r>
    </w:p>
    <w:p w:rsidR="00A4194A" w:rsidRPr="00EE4EAC" w:rsidRDefault="00A4194A" w:rsidP="00A4194A">
      <w:pPr>
        <w:jc w:val="center"/>
        <w:rPr>
          <w:rFonts w:ascii="Arial" w:hAnsi="Arial" w:cs="Arial"/>
          <w:b/>
        </w:rPr>
      </w:pPr>
      <w:r>
        <w:rPr>
          <w:rFonts w:ascii="Arial" w:hAnsi="Arial" w:cs="Arial"/>
          <w:b/>
        </w:rPr>
        <w:t>PER GLI ALLIEVI CON D.S.A/B.E.S.</w:t>
      </w:r>
    </w:p>
    <w:p w:rsidR="00A4194A" w:rsidRPr="007D422C" w:rsidRDefault="00A4194A" w:rsidP="00A4194A">
      <w:pPr>
        <w:jc w:val="center"/>
        <w:rPr>
          <w:rFonts w:ascii="Arial" w:hAnsi="Arial" w:cs="Arial"/>
          <w:i/>
        </w:rPr>
      </w:pPr>
    </w:p>
    <w:p w:rsidR="00A4194A" w:rsidRPr="00856408" w:rsidRDefault="00A4194A" w:rsidP="00A4194A">
      <w:pPr>
        <w:jc w:val="both"/>
        <w:rPr>
          <w:rFonts w:ascii="Arial" w:hAnsi="Arial" w:cs="Arial"/>
          <w:i/>
          <w:sz w:val="20"/>
          <w:szCs w:val="20"/>
        </w:rPr>
      </w:pPr>
      <w:r w:rsidRPr="00856408">
        <w:rPr>
          <w:rFonts w:ascii="Arial" w:hAnsi="Arial" w:cs="Arial"/>
          <w:i/>
          <w:sz w:val="20"/>
          <w:szCs w:val="20"/>
        </w:rPr>
        <w:t>Si forniscono indicazioni in merito agli strumenti compensativi e  alle misure dispensative, utilizzabili durante l’anno scolastico e in sede di Esame di Stato. Gli indicatori possono essere organizzati per singole discipline, come nel prontuario allegato, oppure per competenze trasversali.</w:t>
      </w:r>
    </w:p>
    <w:p w:rsidR="00A4194A" w:rsidRPr="0005056C" w:rsidRDefault="00A4194A" w:rsidP="00A4194A">
      <w:pPr>
        <w:jc w:val="both"/>
        <w:rPr>
          <w:rFonts w:ascii="Arial" w:hAnsi="Arial" w:cs="Arial"/>
          <w:i/>
          <w:color w:val="FF0000"/>
        </w:rPr>
      </w:pPr>
    </w:p>
    <w:tbl>
      <w:tblPr>
        <w:tblW w:w="10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2B025D" w:rsidRDefault="00A4194A" w:rsidP="00A4194A">
            <w:pPr>
              <w:rPr>
                <w:rFonts w:ascii="Arial" w:hAnsi="Arial" w:cs="Arial"/>
                <w:b/>
              </w:rPr>
            </w:pPr>
          </w:p>
          <w:p w:rsidR="00A4194A" w:rsidRPr="002B025D" w:rsidRDefault="00A4194A" w:rsidP="00A4194A">
            <w:pPr>
              <w:rPr>
                <w:rFonts w:ascii="Arial" w:hAnsi="Arial" w:cs="Arial"/>
                <w:i/>
              </w:rPr>
            </w:pPr>
            <w:r w:rsidRPr="002B025D">
              <w:rPr>
                <w:rFonts w:ascii="Arial" w:hAnsi="Arial" w:cs="Arial"/>
                <w:b/>
              </w:rPr>
              <w:t>ITALIANO ORALE:</w:t>
            </w:r>
          </w:p>
        </w:tc>
        <w:tc>
          <w:tcPr>
            <w:tcW w:w="7020" w:type="dxa"/>
          </w:tcPr>
          <w:p w:rsidR="00A4194A" w:rsidRPr="002B025D" w:rsidRDefault="00A4194A" w:rsidP="00A4194A">
            <w:pPr>
              <w:rPr>
                <w:rFonts w:ascii="Arial" w:hAnsi="Arial" w:cs="Arial"/>
                <w:i/>
              </w:rPr>
            </w:pPr>
          </w:p>
          <w:p w:rsidR="00A4194A" w:rsidRPr="002B025D" w:rsidRDefault="00A4194A" w:rsidP="00A4194A">
            <w:pPr>
              <w:rPr>
                <w:rFonts w:ascii="Arial" w:hAnsi="Arial" w:cs="Arial"/>
                <w:i/>
              </w:rPr>
            </w:pPr>
          </w:p>
          <w:p w:rsidR="00A4194A" w:rsidRDefault="00A4194A" w:rsidP="000C7E86">
            <w:pPr>
              <w:numPr>
                <w:ilvl w:val="0"/>
                <w:numId w:val="22"/>
              </w:numPr>
              <w:spacing w:after="0" w:line="240" w:lineRule="auto"/>
              <w:jc w:val="both"/>
              <w:rPr>
                <w:rFonts w:ascii="Arial" w:hAnsi="Arial" w:cs="Arial"/>
              </w:rPr>
            </w:pPr>
            <w:r w:rsidRPr="002B025D">
              <w:rPr>
                <w:rFonts w:ascii="Arial" w:hAnsi="Arial" w:cs="Arial"/>
              </w:rPr>
              <w:t>Limitare o evitare la lettura ad alta voce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Fornire all</w:t>
            </w:r>
            <w:r>
              <w:rPr>
                <w:rFonts w:ascii="Arial" w:hAnsi="Arial" w:cs="Arial"/>
              </w:rPr>
              <w:t>’allievo</w:t>
            </w:r>
            <w:r w:rsidRPr="002B025D">
              <w:rPr>
                <w:rFonts w:ascii="Arial" w:hAnsi="Arial" w:cs="Arial"/>
                <w:color w:val="FF0000"/>
              </w:rPr>
              <w:t xml:space="preserve"> </w:t>
            </w:r>
            <w:r w:rsidRPr="002B025D">
              <w:rPr>
                <w:rFonts w:ascii="Arial" w:hAnsi="Arial" w:cs="Arial"/>
              </w:rPr>
              <w:t>la lettura ad alta voc</w:t>
            </w:r>
            <w:r>
              <w:rPr>
                <w:rFonts w:ascii="Arial" w:hAnsi="Arial" w:cs="Arial"/>
              </w:rPr>
              <w:t>e del testo da parte del tutor, anche durante le verifiche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Leggere al</w:t>
            </w:r>
            <w:r>
              <w:rPr>
                <w:rFonts w:ascii="Arial" w:hAnsi="Arial" w:cs="Arial"/>
              </w:rPr>
              <w:t>l’allievo</w:t>
            </w:r>
            <w:r w:rsidRPr="002B025D">
              <w:rPr>
                <w:rFonts w:ascii="Arial" w:hAnsi="Arial" w:cs="Arial"/>
                <w:color w:val="FF0000"/>
              </w:rPr>
              <w:t xml:space="preserve"> </w:t>
            </w:r>
            <w:r w:rsidRPr="002B025D">
              <w:rPr>
                <w:rFonts w:ascii="Arial" w:hAnsi="Arial" w:cs="Arial"/>
              </w:rPr>
              <w:t xml:space="preserve">le consegne degli esercizi </w:t>
            </w:r>
          </w:p>
          <w:p w:rsidR="00A4194A" w:rsidRDefault="00A4194A" w:rsidP="000C7E86">
            <w:pPr>
              <w:numPr>
                <w:ilvl w:val="0"/>
                <w:numId w:val="22"/>
              </w:numPr>
              <w:spacing w:after="0" w:line="240" w:lineRule="auto"/>
              <w:jc w:val="both"/>
              <w:rPr>
                <w:rFonts w:ascii="Arial" w:hAnsi="Arial" w:cs="Arial"/>
              </w:rPr>
            </w:pPr>
            <w:r>
              <w:rPr>
                <w:rFonts w:ascii="Arial" w:hAnsi="Arial" w:cs="Arial"/>
              </w:rPr>
              <w:t>Utilizzare testi ridotti non per contenuto, ma per quantità di pagine</w:t>
            </w:r>
          </w:p>
          <w:p w:rsidR="00A4194A" w:rsidRPr="002074CB" w:rsidRDefault="00A4194A" w:rsidP="000C7E86">
            <w:pPr>
              <w:numPr>
                <w:ilvl w:val="0"/>
                <w:numId w:val="23"/>
              </w:numPr>
              <w:spacing w:after="0" w:line="240" w:lineRule="auto"/>
              <w:jc w:val="both"/>
              <w:rPr>
                <w:rFonts w:ascii="Arial" w:hAnsi="Arial" w:cs="Arial"/>
              </w:rPr>
            </w:pPr>
            <w:r w:rsidRPr="00936C08">
              <w:rPr>
                <w:rFonts w:ascii="Arial" w:hAnsi="Arial" w:cs="Arial"/>
              </w:rPr>
              <w:t>Evitare di far  pre</w:t>
            </w:r>
            <w:r>
              <w:rPr>
                <w:rFonts w:ascii="Arial" w:hAnsi="Arial" w:cs="Arial"/>
              </w:rPr>
              <w:t>ndere appunti</w:t>
            </w:r>
            <w:r w:rsidRPr="00936C08">
              <w:rPr>
                <w:rFonts w:ascii="Arial" w:hAnsi="Arial" w:cs="Arial"/>
              </w:rPr>
              <w:t>: fornire altresì ap</w:t>
            </w:r>
            <w:r>
              <w:rPr>
                <w:rFonts w:ascii="Arial" w:hAnsi="Arial" w:cs="Arial"/>
              </w:rPr>
              <w:t>punti che supportino l’allievo</w:t>
            </w:r>
            <w:r w:rsidRPr="00936C08">
              <w:rPr>
                <w:rFonts w:ascii="Arial" w:hAnsi="Arial" w:cs="Arial"/>
              </w:rPr>
              <w:t xml:space="preserve"> nello studio (slides, documenti informatici, ecc.)</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 xml:space="preserve">Integrare libri di testo con appunti su supporto digitalizzato o su </w:t>
            </w:r>
            <w:r>
              <w:rPr>
                <w:rFonts w:ascii="Arial" w:hAnsi="Arial" w:cs="Arial"/>
              </w:rPr>
              <w:t xml:space="preserve">supporto </w:t>
            </w:r>
            <w:r w:rsidRPr="002B025D">
              <w:rPr>
                <w:rFonts w:ascii="Arial" w:hAnsi="Arial" w:cs="Arial"/>
              </w:rPr>
              <w:t xml:space="preserve">cartaceo </w:t>
            </w:r>
            <w:r>
              <w:rPr>
                <w:rFonts w:ascii="Arial" w:hAnsi="Arial" w:cs="Arial"/>
              </w:rPr>
              <w:t xml:space="preserve">stampato (preferibilmente ARIAL </w:t>
            </w:r>
            <w:r w:rsidRPr="002B025D">
              <w:rPr>
                <w:rFonts w:ascii="Arial" w:hAnsi="Arial" w:cs="Arial"/>
              </w:rPr>
              <w:t>12-14)</w:t>
            </w:r>
          </w:p>
          <w:p w:rsidR="00A4194A" w:rsidRPr="00B95B9D" w:rsidRDefault="00A4194A" w:rsidP="000C7E86">
            <w:pPr>
              <w:numPr>
                <w:ilvl w:val="0"/>
                <w:numId w:val="23"/>
              </w:numPr>
              <w:spacing w:after="0" w:line="240" w:lineRule="auto"/>
              <w:jc w:val="both"/>
              <w:rPr>
                <w:rFonts w:ascii="Arial" w:hAnsi="Arial" w:cs="Arial"/>
              </w:rPr>
            </w:pPr>
            <w:r>
              <w:rPr>
                <w:rFonts w:ascii="Arial" w:hAnsi="Arial" w:cs="Arial"/>
              </w:rPr>
              <w:t>Privilegiare nelle verifiche scritte ed orali concetti e terminologie utilizzate nelle spiegazioni</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Evita</w:t>
            </w:r>
            <w:r>
              <w:rPr>
                <w:rFonts w:ascii="Arial" w:hAnsi="Arial" w:cs="Arial"/>
              </w:rPr>
              <w:t>re la memorizzazione di sequenze</w:t>
            </w:r>
            <w:r w:rsidRPr="002B025D">
              <w:rPr>
                <w:rFonts w:ascii="Arial" w:hAnsi="Arial" w:cs="Arial"/>
              </w:rPr>
              <w:t xml:space="preserve"> (poesie, etc.)</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 xml:space="preserve">Incentivare </w:t>
            </w:r>
            <w:r>
              <w:rPr>
                <w:rFonts w:ascii="Arial" w:hAnsi="Arial" w:cs="Arial"/>
              </w:rPr>
              <w:t>a casa e in classe l’utilizzo di</w:t>
            </w:r>
            <w:r w:rsidRPr="002B025D">
              <w:rPr>
                <w:rFonts w:ascii="Arial" w:hAnsi="Arial" w:cs="Arial"/>
              </w:rPr>
              <w:t xml:space="preserve"> p.c. e sintesi vocale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Consentire l’uso del registratore o Smartpen</w:t>
            </w:r>
          </w:p>
          <w:p w:rsidR="00A4194A" w:rsidRDefault="00A4194A" w:rsidP="000C7E86">
            <w:pPr>
              <w:numPr>
                <w:ilvl w:val="0"/>
                <w:numId w:val="22"/>
              </w:numPr>
              <w:spacing w:after="0" w:line="240" w:lineRule="auto"/>
              <w:jc w:val="both"/>
              <w:rPr>
                <w:rFonts w:ascii="Arial" w:hAnsi="Arial" w:cs="Arial"/>
              </w:rPr>
            </w:pPr>
            <w:r w:rsidRPr="002B025D">
              <w:rPr>
                <w:rFonts w:ascii="Arial" w:hAnsi="Arial" w:cs="Arial"/>
              </w:rPr>
              <w:t>Prevedere l’utilizzo di compiti ridotti non per contenu</w:t>
            </w:r>
            <w:r>
              <w:rPr>
                <w:rFonts w:ascii="Arial" w:hAnsi="Arial" w:cs="Arial"/>
              </w:rPr>
              <w:t>to, ma per</w:t>
            </w:r>
            <w:r w:rsidRPr="002B025D">
              <w:rPr>
                <w:rFonts w:ascii="Arial" w:hAnsi="Arial" w:cs="Arial"/>
              </w:rPr>
              <w:t xml:space="preserve"> quantit</w:t>
            </w:r>
            <w:r>
              <w:rPr>
                <w:rFonts w:ascii="Arial" w:hAnsi="Arial" w:cs="Arial"/>
              </w:rPr>
              <w:t>à di pagine</w:t>
            </w:r>
          </w:p>
          <w:p w:rsidR="00A4194A" w:rsidRPr="006936B7" w:rsidRDefault="00A4194A" w:rsidP="000C7E86">
            <w:pPr>
              <w:numPr>
                <w:ilvl w:val="0"/>
                <w:numId w:val="22"/>
              </w:numPr>
              <w:spacing w:after="0" w:line="240" w:lineRule="auto"/>
              <w:jc w:val="both"/>
              <w:rPr>
                <w:rFonts w:ascii="Arial" w:hAnsi="Arial" w:cs="Arial"/>
              </w:rPr>
            </w:pPr>
            <w:r w:rsidRPr="002B025D">
              <w:rPr>
                <w:rFonts w:ascii="Arial" w:hAnsi="Arial" w:cs="Arial"/>
              </w:rPr>
              <w:t>Utilizzare le verifiche orali per le</w:t>
            </w:r>
            <w:r>
              <w:rPr>
                <w:rFonts w:ascii="Arial" w:hAnsi="Arial" w:cs="Arial"/>
              </w:rPr>
              <w:t xml:space="preserve"> materie che prevedono la valutazione dell’orale, da concordarsi con l’allievo</w:t>
            </w:r>
          </w:p>
          <w:p w:rsidR="00A4194A" w:rsidRDefault="00A4194A" w:rsidP="000C7E86">
            <w:pPr>
              <w:numPr>
                <w:ilvl w:val="0"/>
                <w:numId w:val="22"/>
              </w:numPr>
              <w:spacing w:after="0" w:line="240" w:lineRule="auto"/>
              <w:jc w:val="both"/>
              <w:rPr>
                <w:rFonts w:ascii="Arial" w:hAnsi="Arial" w:cs="Arial"/>
              </w:rPr>
            </w:pPr>
            <w:r w:rsidRPr="002B025D">
              <w:rPr>
                <w:rFonts w:ascii="Arial" w:hAnsi="Arial" w:cs="Arial"/>
              </w:rPr>
              <w:t>St</w:t>
            </w:r>
            <w:r>
              <w:rPr>
                <w:rFonts w:ascii="Arial" w:hAnsi="Arial" w:cs="Arial"/>
              </w:rPr>
              <w:t>imolare e supportare l’allievo</w:t>
            </w:r>
            <w:r w:rsidRPr="002B025D">
              <w:rPr>
                <w:rFonts w:ascii="Arial" w:hAnsi="Arial" w:cs="Arial"/>
              </w:rPr>
              <w:t>, nelle verifiche o</w:t>
            </w:r>
            <w:r>
              <w:rPr>
                <w:rFonts w:ascii="Arial" w:hAnsi="Arial" w:cs="Arial"/>
              </w:rPr>
              <w:t xml:space="preserve">rali, aiutandolo ad argomentare, </w:t>
            </w:r>
            <w:r w:rsidRPr="002B025D">
              <w:rPr>
                <w:rFonts w:ascii="Arial" w:hAnsi="Arial" w:cs="Arial"/>
              </w:rPr>
              <w:t>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e termine e della sequenzialità e non per volontà propria</w:t>
            </w:r>
          </w:p>
          <w:p w:rsidR="00A4194A" w:rsidRPr="00E64735" w:rsidRDefault="00A4194A" w:rsidP="000C7E86">
            <w:pPr>
              <w:numPr>
                <w:ilvl w:val="0"/>
                <w:numId w:val="22"/>
              </w:numPr>
              <w:spacing w:after="0" w:line="240" w:lineRule="auto"/>
              <w:jc w:val="both"/>
              <w:rPr>
                <w:rFonts w:ascii="Arial" w:hAnsi="Arial" w:cs="Arial"/>
              </w:rPr>
            </w:pPr>
            <w:r w:rsidRPr="002B025D">
              <w:rPr>
                <w:rFonts w:ascii="Arial" w:hAnsi="Arial" w:cs="Arial"/>
              </w:rPr>
              <w:t>Fissare interroga</w:t>
            </w:r>
            <w:r>
              <w:rPr>
                <w:rFonts w:ascii="Arial" w:hAnsi="Arial" w:cs="Arial"/>
              </w:rPr>
              <w:t>zioni e verifiche programmandoli, senza spostare  le date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Evitare</w:t>
            </w:r>
            <w:r>
              <w:rPr>
                <w:rFonts w:ascii="Arial" w:hAnsi="Arial" w:cs="Arial"/>
              </w:rPr>
              <w:t xml:space="preserve"> la sovrapposizione di interrogazioni e verifiche (una sola interrogazione o verifica</w:t>
            </w:r>
            <w:r w:rsidRPr="002B025D">
              <w:rPr>
                <w:rFonts w:ascii="Arial" w:hAnsi="Arial" w:cs="Arial"/>
              </w:rPr>
              <w:t xml:space="preserve"> al giorno) </w:t>
            </w:r>
          </w:p>
          <w:p w:rsidR="00A4194A" w:rsidRPr="00E64735" w:rsidRDefault="00A4194A" w:rsidP="000C7E86">
            <w:pPr>
              <w:numPr>
                <w:ilvl w:val="0"/>
                <w:numId w:val="22"/>
              </w:numPr>
              <w:spacing w:after="0" w:line="240" w:lineRule="auto"/>
              <w:jc w:val="both"/>
              <w:rPr>
                <w:rFonts w:ascii="Arial" w:hAnsi="Arial" w:cs="Arial"/>
              </w:rPr>
            </w:pPr>
            <w:r>
              <w:rPr>
                <w:rFonts w:ascii="Arial" w:hAnsi="Arial" w:cs="Arial"/>
              </w:rPr>
              <w:t>Favorire</w:t>
            </w:r>
            <w:r w:rsidRPr="002B025D">
              <w:rPr>
                <w:rFonts w:ascii="Arial" w:hAnsi="Arial" w:cs="Arial"/>
              </w:rPr>
              <w:t xml:space="preserve"> </w:t>
            </w:r>
            <w:r>
              <w:rPr>
                <w:rFonts w:ascii="Arial" w:hAnsi="Arial" w:cs="Arial"/>
              </w:rPr>
              <w:t xml:space="preserve">le interrogazioni </w:t>
            </w:r>
            <w:r w:rsidRPr="002B025D">
              <w:rPr>
                <w:rFonts w:ascii="Arial" w:hAnsi="Arial" w:cs="Arial"/>
              </w:rPr>
              <w:t xml:space="preserve"> nelle prime ore del mattino</w:t>
            </w:r>
          </w:p>
          <w:p w:rsidR="00A4194A" w:rsidRPr="002B025D" w:rsidRDefault="00A4194A" w:rsidP="000C7E86">
            <w:pPr>
              <w:numPr>
                <w:ilvl w:val="0"/>
                <w:numId w:val="22"/>
              </w:numPr>
              <w:spacing w:after="0" w:line="240" w:lineRule="auto"/>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lo studente possa prendere atto dei suoi errori</w:t>
            </w:r>
          </w:p>
          <w:p w:rsidR="00A4194A" w:rsidRPr="00135688" w:rsidRDefault="00A4194A" w:rsidP="000C7E86">
            <w:pPr>
              <w:numPr>
                <w:ilvl w:val="0"/>
                <w:numId w:val="22"/>
              </w:numPr>
              <w:spacing w:after="0" w:line="240" w:lineRule="auto"/>
              <w:jc w:val="both"/>
              <w:rPr>
                <w:rFonts w:ascii="Arial" w:hAnsi="Arial" w:cs="Arial"/>
              </w:rPr>
            </w:pPr>
            <w:r w:rsidRPr="002B025D">
              <w:rPr>
                <w:rFonts w:ascii="Arial" w:hAnsi="Arial" w:cs="Arial"/>
              </w:rPr>
              <w:t>Valutare le conoscenze e non le carenze</w:t>
            </w:r>
          </w:p>
          <w:p w:rsidR="00A4194A" w:rsidRPr="002B025D" w:rsidRDefault="00A4194A" w:rsidP="000C7E86">
            <w:pPr>
              <w:numPr>
                <w:ilvl w:val="0"/>
                <w:numId w:val="22"/>
              </w:numPr>
              <w:spacing w:after="0" w:line="240" w:lineRule="auto"/>
              <w:jc w:val="both"/>
              <w:rPr>
                <w:rFonts w:ascii="Arial" w:hAnsi="Arial" w:cs="Arial"/>
                <w:i/>
              </w:rPr>
            </w:pPr>
            <w:r w:rsidRPr="002B025D">
              <w:rPr>
                <w:rFonts w:ascii="Arial" w:hAnsi="Arial" w:cs="Arial"/>
              </w:rPr>
              <w:t>Applicare una valutazione formativa e non sommativa dei processi di apprendiment</w:t>
            </w:r>
            <w:r>
              <w:rPr>
                <w:rFonts w:ascii="Arial" w:hAnsi="Arial" w:cs="Arial"/>
              </w:rPr>
              <w:t xml:space="preserve">o. </w:t>
            </w:r>
          </w:p>
        </w:tc>
      </w:tr>
      <w:tr w:rsidR="00A4194A" w:rsidRPr="002B025D" w:rsidTr="00A4194A">
        <w:tc>
          <w:tcPr>
            <w:tcW w:w="3310" w:type="dxa"/>
          </w:tcPr>
          <w:p w:rsidR="00A4194A" w:rsidRPr="002B025D" w:rsidRDefault="00A4194A" w:rsidP="00A4194A">
            <w:pPr>
              <w:rPr>
                <w:rFonts w:ascii="Arial" w:hAnsi="Arial" w:cs="Arial"/>
                <w:b/>
              </w:rPr>
            </w:pPr>
          </w:p>
          <w:p w:rsidR="00A4194A" w:rsidRPr="002B025D" w:rsidRDefault="00A4194A" w:rsidP="00A4194A">
            <w:pPr>
              <w:rPr>
                <w:rFonts w:ascii="Arial" w:hAnsi="Arial" w:cs="Arial"/>
                <w:b/>
              </w:rPr>
            </w:pPr>
            <w:r w:rsidRPr="002B025D">
              <w:rPr>
                <w:rFonts w:ascii="Arial" w:hAnsi="Arial" w:cs="Arial"/>
                <w:b/>
              </w:rPr>
              <w:t>ITALIANO SCRITTO:</w:t>
            </w:r>
          </w:p>
          <w:p w:rsidR="00A4194A" w:rsidRPr="002B025D" w:rsidRDefault="00A4194A" w:rsidP="00A4194A">
            <w:pPr>
              <w:rPr>
                <w:rFonts w:ascii="Arial" w:hAnsi="Arial" w:cs="Arial"/>
                <w:i/>
              </w:rPr>
            </w:pPr>
          </w:p>
        </w:tc>
        <w:tc>
          <w:tcPr>
            <w:tcW w:w="7020" w:type="dxa"/>
          </w:tcPr>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Evitare l’approccio globale</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Prediligere il metodo fonologico, ortografico, lessicale</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 xml:space="preserve">Favorire l’uso del carattere stampato maiuscolo </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Fornire al</w:t>
            </w:r>
            <w:r>
              <w:rPr>
                <w:rFonts w:ascii="Arial" w:hAnsi="Arial" w:cs="Arial"/>
              </w:rPr>
              <w:t>l’allievo</w:t>
            </w:r>
            <w:r w:rsidRPr="00936C08">
              <w:rPr>
                <w:rFonts w:ascii="Arial" w:hAnsi="Arial" w:cs="Arial"/>
              </w:rPr>
              <w:t xml:space="preserve"> la</w:t>
            </w:r>
            <w:r>
              <w:rPr>
                <w:rFonts w:ascii="Arial" w:hAnsi="Arial" w:cs="Arial"/>
              </w:rPr>
              <w:t xml:space="preserve"> lettura ad alta voce del testo, da parte del tutor</w:t>
            </w:r>
            <w:r w:rsidRPr="00936C08">
              <w:rPr>
                <w:rFonts w:ascii="Arial" w:hAnsi="Arial" w:cs="Arial"/>
              </w:rPr>
              <w:t>, anche durante le verifiche</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Evitare la scrittura sotto dettatura, anche durante le verifiche</w:t>
            </w:r>
          </w:p>
          <w:p w:rsidR="00A4194A" w:rsidRPr="00936C08" w:rsidRDefault="00A4194A" w:rsidP="000C7E86">
            <w:pPr>
              <w:numPr>
                <w:ilvl w:val="0"/>
                <w:numId w:val="23"/>
              </w:numPr>
              <w:spacing w:after="0" w:line="240" w:lineRule="auto"/>
              <w:jc w:val="both"/>
              <w:rPr>
                <w:rFonts w:ascii="Arial" w:hAnsi="Arial" w:cs="Arial"/>
              </w:rPr>
            </w:pPr>
            <w:r>
              <w:rPr>
                <w:rFonts w:ascii="Arial" w:hAnsi="Arial" w:cs="Arial"/>
              </w:rPr>
              <w:t>Utilizzare testi ridotti non per contenuto, ma per quantità di pagine</w:t>
            </w:r>
          </w:p>
          <w:p w:rsidR="00A4194A" w:rsidRPr="00936C08" w:rsidRDefault="00A4194A" w:rsidP="000C7E86">
            <w:pPr>
              <w:numPr>
                <w:ilvl w:val="0"/>
                <w:numId w:val="23"/>
              </w:numPr>
              <w:spacing w:after="0" w:line="240" w:lineRule="auto"/>
              <w:jc w:val="both"/>
              <w:rPr>
                <w:rFonts w:ascii="Arial" w:hAnsi="Arial" w:cs="Arial"/>
              </w:rPr>
            </w:pPr>
            <w:r>
              <w:rPr>
                <w:rFonts w:ascii="Arial" w:hAnsi="Arial" w:cs="Arial"/>
              </w:rPr>
              <w:lastRenderedPageBreak/>
              <w:t>Privilegiare nelle verifiche scritte e orali concetti e terminologie utilizzate nelle spiegazioni</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Evitare di far  prendere appunti  e ricopiare testi: fornire altresì ap</w:t>
            </w:r>
            <w:r>
              <w:rPr>
                <w:rFonts w:ascii="Arial" w:hAnsi="Arial" w:cs="Arial"/>
              </w:rPr>
              <w:t>punti che supportino l’allievo</w:t>
            </w:r>
            <w:r w:rsidRPr="00936C08">
              <w:rPr>
                <w:rFonts w:ascii="Arial" w:hAnsi="Arial" w:cs="Arial"/>
              </w:rPr>
              <w:t xml:space="preserve"> nello studio (slides, documenti informatici, ecc.)</w:t>
            </w:r>
          </w:p>
          <w:p w:rsidR="00A4194A" w:rsidRPr="00F87D5F" w:rsidRDefault="00A4194A" w:rsidP="000C7E86">
            <w:pPr>
              <w:numPr>
                <w:ilvl w:val="0"/>
                <w:numId w:val="23"/>
              </w:numPr>
              <w:spacing w:after="0" w:line="240" w:lineRule="auto"/>
              <w:jc w:val="both"/>
              <w:rPr>
                <w:rFonts w:ascii="Arial" w:hAnsi="Arial" w:cs="Arial"/>
              </w:rPr>
            </w:pPr>
            <w:r w:rsidRPr="002B025D">
              <w:rPr>
                <w:rFonts w:ascii="Arial" w:hAnsi="Arial" w:cs="Arial"/>
              </w:rPr>
              <w:t>Ridurre il numero delle domande nelle consegne scrit</w:t>
            </w:r>
            <w:r>
              <w:rPr>
                <w:rFonts w:ascii="Arial" w:hAnsi="Arial" w:cs="Arial"/>
              </w:rPr>
              <w:t>te o la lunghezza del testo o garantire tempi più lunghi</w:t>
            </w:r>
          </w:p>
          <w:p w:rsidR="00A4194A" w:rsidRDefault="00A4194A" w:rsidP="000C7E86">
            <w:pPr>
              <w:numPr>
                <w:ilvl w:val="0"/>
                <w:numId w:val="17"/>
              </w:numPr>
              <w:spacing w:after="0" w:line="240" w:lineRule="auto"/>
              <w:jc w:val="both"/>
              <w:rPr>
                <w:rFonts w:ascii="Arial" w:hAnsi="Arial" w:cs="Arial"/>
              </w:rPr>
            </w:pPr>
            <w:r>
              <w:rPr>
                <w:rFonts w:ascii="Arial" w:hAnsi="Arial" w:cs="Arial"/>
              </w:rPr>
              <w:t>Evitare, secondo i casi, le risposte V o F</w:t>
            </w:r>
          </w:p>
          <w:p w:rsidR="00A4194A" w:rsidRPr="00997D27" w:rsidRDefault="00A4194A" w:rsidP="000C7E86">
            <w:pPr>
              <w:numPr>
                <w:ilvl w:val="0"/>
                <w:numId w:val="17"/>
              </w:numPr>
              <w:spacing w:after="0" w:line="240" w:lineRule="auto"/>
              <w:jc w:val="both"/>
              <w:rPr>
                <w:rFonts w:ascii="Arial" w:hAnsi="Arial" w:cs="Arial"/>
              </w:rPr>
            </w:pPr>
            <w:r>
              <w:rPr>
                <w:rFonts w:ascii="Arial" w:hAnsi="Arial" w:cs="Arial"/>
              </w:rPr>
              <w:t>Evitare domande con doppia negazione e di difficile interpretazione</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Privilegiare l’utilizzo corrett</w:t>
            </w:r>
            <w:r>
              <w:rPr>
                <w:rFonts w:ascii="Arial" w:hAnsi="Arial" w:cs="Arial"/>
              </w:rPr>
              <w:t>o delle forme grammaticali rispetto alle</w:t>
            </w:r>
            <w:r w:rsidRPr="00936C08">
              <w:rPr>
                <w:rFonts w:ascii="Arial" w:hAnsi="Arial" w:cs="Arial"/>
              </w:rPr>
              <w:t xml:space="preserve"> acquisizioni teoriche delle stesse </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Nell’analisi:</w:t>
            </w:r>
          </w:p>
          <w:p w:rsidR="00A4194A" w:rsidRPr="00936C08" w:rsidRDefault="00A4194A" w:rsidP="000C7E86">
            <w:pPr>
              <w:numPr>
                <w:ilvl w:val="0"/>
                <w:numId w:val="24"/>
              </w:numPr>
              <w:spacing w:after="0" w:line="240" w:lineRule="auto"/>
              <w:jc w:val="both"/>
              <w:rPr>
                <w:rFonts w:ascii="Arial" w:hAnsi="Arial" w:cs="Arial"/>
              </w:rPr>
            </w:pPr>
            <w:r w:rsidRPr="00936C08">
              <w:rPr>
                <w:rFonts w:ascii="Arial" w:hAnsi="Arial" w:cs="Arial"/>
              </w:rPr>
              <w:t>Utilizzare la suddivisione del periodo in sintagmi, laddove si presenti la necessità reale</w:t>
            </w:r>
          </w:p>
          <w:p w:rsidR="00A4194A" w:rsidRPr="00EF7F33" w:rsidRDefault="00A4194A" w:rsidP="000C7E86">
            <w:pPr>
              <w:numPr>
                <w:ilvl w:val="0"/>
                <w:numId w:val="24"/>
              </w:numPr>
              <w:spacing w:after="0" w:line="240" w:lineRule="auto"/>
              <w:jc w:val="both"/>
              <w:rPr>
                <w:rFonts w:ascii="Arial" w:hAnsi="Arial" w:cs="Arial"/>
              </w:rPr>
            </w:pPr>
            <w:r w:rsidRPr="00936C08">
              <w:rPr>
                <w:rFonts w:ascii="Arial" w:hAnsi="Arial" w:cs="Arial"/>
              </w:rPr>
              <w:t>Fornire l’articolazione della struttura del testo (nominazione) nelle produzioni scritte e nella comprensione del testo dove è necessario</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Utilizzare la regola delle 5 W per i testi che lo richiedono</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Pianificare la produzione scritta, con relativa argomentazione da parte del docente, finalizzata a contestualizzare il testo</w:t>
            </w:r>
          </w:p>
          <w:p w:rsidR="00A4194A" w:rsidRPr="00620B26" w:rsidRDefault="00A4194A" w:rsidP="000C7E86">
            <w:pPr>
              <w:numPr>
                <w:ilvl w:val="0"/>
                <w:numId w:val="23"/>
              </w:numPr>
              <w:spacing w:after="0" w:line="240" w:lineRule="auto"/>
              <w:jc w:val="both"/>
              <w:rPr>
                <w:rFonts w:ascii="Arial" w:hAnsi="Arial" w:cs="Arial"/>
              </w:rPr>
            </w:pPr>
            <w:r w:rsidRPr="002B025D">
              <w:rPr>
                <w:rFonts w:ascii="Arial" w:hAnsi="Arial" w:cs="Arial"/>
              </w:rPr>
              <w:t>Incentivare a casa e in classe l’u</w:t>
            </w:r>
            <w:r>
              <w:rPr>
                <w:rFonts w:ascii="Arial" w:hAnsi="Arial" w:cs="Arial"/>
              </w:rPr>
              <w:t>tilizzo del p.c. e del vocabolario elettronico</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Consentire l’uso del registratore o Smartpen</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 xml:space="preserve">Prevedere l’utilizzo di compiti </w:t>
            </w:r>
            <w:r>
              <w:rPr>
                <w:rFonts w:ascii="Arial" w:hAnsi="Arial" w:cs="Arial"/>
              </w:rPr>
              <w:t>ridotti non per contenuto, ma per</w:t>
            </w:r>
            <w:r w:rsidRPr="00936C08">
              <w:rPr>
                <w:rFonts w:ascii="Arial" w:hAnsi="Arial" w:cs="Arial"/>
              </w:rPr>
              <w:t xml:space="preserve"> quantit</w:t>
            </w:r>
            <w:r>
              <w:rPr>
                <w:rFonts w:ascii="Arial" w:hAnsi="Arial" w:cs="Arial"/>
              </w:rPr>
              <w:t>à di pagine</w:t>
            </w:r>
          </w:p>
          <w:p w:rsidR="00A4194A" w:rsidRPr="00A941E5" w:rsidRDefault="00A4194A" w:rsidP="000C7E86">
            <w:pPr>
              <w:numPr>
                <w:ilvl w:val="0"/>
                <w:numId w:val="23"/>
              </w:numPr>
              <w:spacing w:after="0" w:line="240" w:lineRule="auto"/>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l’allievo possa prendere atto dei suoi errori</w:t>
            </w:r>
          </w:p>
          <w:p w:rsidR="00A4194A" w:rsidRDefault="00A4194A" w:rsidP="000C7E86">
            <w:pPr>
              <w:numPr>
                <w:ilvl w:val="0"/>
                <w:numId w:val="22"/>
              </w:numPr>
              <w:spacing w:after="0" w:line="240" w:lineRule="auto"/>
              <w:jc w:val="both"/>
              <w:rPr>
                <w:rFonts w:ascii="Arial" w:hAnsi="Arial" w:cs="Arial"/>
              </w:rPr>
            </w:pPr>
            <w:r>
              <w:rPr>
                <w:rFonts w:ascii="Arial" w:hAnsi="Arial" w:cs="Arial"/>
              </w:rPr>
              <w:t>Fissare le verifiche programmandole, senza spostare  le date</w:t>
            </w:r>
          </w:p>
          <w:p w:rsidR="00A4194A" w:rsidRDefault="00A4194A" w:rsidP="000C7E86">
            <w:pPr>
              <w:numPr>
                <w:ilvl w:val="0"/>
                <w:numId w:val="22"/>
              </w:numPr>
              <w:spacing w:after="0" w:line="240" w:lineRule="auto"/>
              <w:jc w:val="both"/>
              <w:rPr>
                <w:rFonts w:ascii="Arial" w:hAnsi="Arial" w:cs="Arial"/>
              </w:rPr>
            </w:pPr>
            <w:r>
              <w:rPr>
                <w:rFonts w:ascii="Arial" w:hAnsi="Arial" w:cs="Arial"/>
              </w:rPr>
              <w:t xml:space="preserve">Favorire </w:t>
            </w:r>
            <w:r w:rsidRPr="00936C08">
              <w:rPr>
                <w:rFonts w:ascii="Arial" w:hAnsi="Arial" w:cs="Arial"/>
              </w:rPr>
              <w:t xml:space="preserve"> le verifiche nelle prime ore del mattino</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Riservare maggiore considerazione per le corrispondenti prove orali, come misura compensativa dovuta, laddove la prova scritta  non fosse soddisfacente</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Valutare nelle prove scritte il contenuto e non la forma (punteggiatura, lessico, errori ortografici, etc.)</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Valutare le conoscenze e non le carenze</w:t>
            </w:r>
          </w:p>
          <w:p w:rsidR="00A4194A" w:rsidRPr="00856408" w:rsidRDefault="00A4194A" w:rsidP="000C7E86">
            <w:pPr>
              <w:numPr>
                <w:ilvl w:val="0"/>
                <w:numId w:val="23"/>
              </w:numPr>
              <w:spacing w:after="0" w:line="240" w:lineRule="auto"/>
              <w:jc w:val="both"/>
              <w:rPr>
                <w:rFonts w:ascii="Arial" w:hAnsi="Arial" w:cs="Arial"/>
                <w:color w:val="FF0000"/>
              </w:rPr>
            </w:pPr>
            <w:r w:rsidRPr="00936C08">
              <w:rPr>
                <w:rFonts w:ascii="Arial" w:hAnsi="Arial" w:cs="Arial"/>
              </w:rPr>
              <w:t>Applicare una valutazione formativa e non sommativa dei</w:t>
            </w:r>
            <w:r w:rsidRPr="00936C08">
              <w:rPr>
                <w:rFonts w:ascii="Arial" w:hAnsi="Arial" w:cs="Arial"/>
                <w:color w:val="FF0000"/>
              </w:rPr>
              <w:t xml:space="preserve"> </w:t>
            </w:r>
            <w:r w:rsidRPr="00936C08">
              <w:rPr>
                <w:rFonts w:ascii="Arial" w:hAnsi="Arial" w:cs="Arial"/>
              </w:rPr>
              <w:t>processi di apprendimento</w:t>
            </w:r>
          </w:p>
        </w:tc>
      </w:tr>
    </w:tbl>
    <w:p w:rsidR="00A4194A" w:rsidRDefault="00A4194A" w:rsidP="00A4194A">
      <w:pPr>
        <w:rPr>
          <w:rFonts w:ascii="Arial" w:hAnsi="Arial" w:cs="Arial"/>
          <w:b/>
        </w:rPr>
      </w:pPr>
    </w:p>
    <w:p w:rsidR="00A4194A" w:rsidRDefault="00A4194A" w:rsidP="00A4194A">
      <w:pPr>
        <w:jc w:val="center"/>
        <w:rPr>
          <w:rFonts w:ascii="Arial" w:hAnsi="Arial" w:cs="Arial"/>
          <w:b/>
        </w:rPr>
      </w:pPr>
      <w:r>
        <w:rPr>
          <w:rFonts w:ascii="Arial" w:hAnsi="Arial" w:cs="Arial"/>
          <w:b/>
        </w:rPr>
        <w:br w:type="page"/>
      </w:r>
    </w:p>
    <w:tbl>
      <w:tblPr>
        <w:tblpPr w:leftFromText="141" w:rightFromText="141" w:vertAnchor="text" w:horzAnchor="margin" w:tblpY="130"/>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8705E2" w:rsidRDefault="00A4194A" w:rsidP="00A4194A">
            <w:pPr>
              <w:rPr>
                <w:rFonts w:ascii="Arial" w:hAnsi="Arial" w:cs="Arial"/>
                <w:b/>
              </w:rPr>
            </w:pPr>
          </w:p>
          <w:p w:rsidR="00A4194A" w:rsidRPr="002B025D" w:rsidRDefault="00A4194A" w:rsidP="00A4194A">
            <w:pPr>
              <w:rPr>
                <w:rFonts w:ascii="Arial" w:hAnsi="Arial" w:cs="Arial"/>
                <w:b/>
              </w:rPr>
            </w:pPr>
            <w:r w:rsidRPr="002B025D">
              <w:rPr>
                <w:rFonts w:ascii="Arial" w:hAnsi="Arial" w:cs="Arial"/>
                <w:b/>
              </w:rPr>
              <w:t>LINGUE STRANIERE :</w:t>
            </w:r>
          </w:p>
          <w:p w:rsidR="00A4194A" w:rsidRPr="002B025D" w:rsidRDefault="00A4194A" w:rsidP="00A4194A">
            <w:pPr>
              <w:rPr>
                <w:rFonts w:ascii="Arial" w:hAnsi="Arial" w:cs="Arial"/>
                <w:b/>
              </w:rPr>
            </w:pPr>
            <w:r w:rsidRPr="002B025D">
              <w:rPr>
                <w:rFonts w:ascii="Arial" w:hAnsi="Arial" w:cs="Arial"/>
                <w:b/>
              </w:rPr>
              <w:t>(compre</w:t>
            </w:r>
            <w:r>
              <w:rPr>
                <w:rFonts w:ascii="Arial" w:hAnsi="Arial" w:cs="Arial"/>
                <w:b/>
              </w:rPr>
              <w:t>so</w:t>
            </w:r>
            <w:r w:rsidRPr="002B025D">
              <w:rPr>
                <w:rFonts w:ascii="Arial" w:hAnsi="Arial" w:cs="Arial"/>
                <w:b/>
              </w:rPr>
              <w:t xml:space="preserve"> le Lingue Antiche)</w:t>
            </w:r>
          </w:p>
          <w:p w:rsidR="00A4194A" w:rsidRPr="002B025D" w:rsidRDefault="00A4194A" w:rsidP="00A4194A">
            <w:pPr>
              <w:rPr>
                <w:rFonts w:ascii="Arial" w:hAnsi="Arial" w:cs="Arial"/>
                <w:b/>
              </w:rPr>
            </w:pPr>
          </w:p>
          <w:p w:rsidR="00A4194A" w:rsidRPr="002B025D" w:rsidRDefault="00A4194A" w:rsidP="00A4194A">
            <w:pPr>
              <w:rPr>
                <w:rFonts w:ascii="Arial" w:hAnsi="Arial" w:cs="Arial"/>
                <w:i/>
              </w:rPr>
            </w:pPr>
          </w:p>
        </w:tc>
        <w:tc>
          <w:tcPr>
            <w:tcW w:w="7020" w:type="dxa"/>
          </w:tcPr>
          <w:p w:rsidR="00A4194A" w:rsidRDefault="00A4194A" w:rsidP="000C7E86">
            <w:pPr>
              <w:numPr>
                <w:ilvl w:val="0"/>
                <w:numId w:val="16"/>
              </w:numPr>
              <w:spacing w:after="0" w:line="240" w:lineRule="auto"/>
              <w:jc w:val="both"/>
              <w:rPr>
                <w:rFonts w:ascii="Arial" w:hAnsi="Arial" w:cs="Arial"/>
              </w:rPr>
            </w:pPr>
            <w:r>
              <w:rPr>
                <w:rFonts w:ascii="Arial" w:hAnsi="Arial" w:cs="Arial"/>
              </w:rPr>
              <w:t>Limitare o evitare la lettura ad alta voce</w:t>
            </w:r>
          </w:p>
          <w:p w:rsidR="00A4194A" w:rsidRDefault="00A4194A" w:rsidP="000C7E86">
            <w:pPr>
              <w:numPr>
                <w:ilvl w:val="0"/>
                <w:numId w:val="16"/>
              </w:numPr>
              <w:spacing w:after="0" w:line="240" w:lineRule="auto"/>
              <w:jc w:val="both"/>
              <w:rPr>
                <w:rFonts w:ascii="Arial" w:hAnsi="Arial" w:cs="Arial"/>
              </w:rPr>
            </w:pPr>
            <w:r>
              <w:rPr>
                <w:rFonts w:ascii="Arial" w:hAnsi="Arial" w:cs="Arial"/>
              </w:rPr>
              <w:t>Fornire all’allievo</w:t>
            </w:r>
            <w:r w:rsidRPr="002B025D">
              <w:rPr>
                <w:rFonts w:ascii="Arial" w:hAnsi="Arial" w:cs="Arial"/>
              </w:rPr>
              <w:t xml:space="preserve"> la lettura ad alta voce del testo</w:t>
            </w:r>
            <w:r>
              <w:rPr>
                <w:rFonts w:ascii="Arial" w:hAnsi="Arial" w:cs="Arial"/>
              </w:rPr>
              <w:t xml:space="preserve"> da parte del tutor, anche nelle verifiche</w:t>
            </w:r>
          </w:p>
          <w:p w:rsidR="00A4194A" w:rsidRPr="006E4F83" w:rsidRDefault="00A4194A" w:rsidP="000C7E86">
            <w:pPr>
              <w:numPr>
                <w:ilvl w:val="0"/>
                <w:numId w:val="16"/>
              </w:numPr>
              <w:spacing w:after="0" w:line="240" w:lineRule="auto"/>
              <w:jc w:val="both"/>
              <w:rPr>
                <w:rFonts w:ascii="Arial" w:hAnsi="Arial" w:cs="Arial"/>
              </w:rPr>
            </w:pPr>
            <w:r w:rsidRPr="00936C08">
              <w:rPr>
                <w:rFonts w:ascii="Arial" w:hAnsi="Arial" w:cs="Arial"/>
              </w:rPr>
              <w:t>Evitare di far  prendere appunti  e ricopiare testi: fornire altresì ap</w:t>
            </w:r>
            <w:r>
              <w:rPr>
                <w:rFonts w:ascii="Arial" w:hAnsi="Arial" w:cs="Arial"/>
              </w:rPr>
              <w:t>punti che supportino l’allievo</w:t>
            </w:r>
            <w:r w:rsidRPr="00936C08">
              <w:rPr>
                <w:rFonts w:ascii="Arial" w:hAnsi="Arial" w:cs="Arial"/>
              </w:rPr>
              <w:t xml:space="preserve"> nello studio (slides, documenti informatici, ecc.)</w:t>
            </w:r>
          </w:p>
          <w:p w:rsidR="00A4194A" w:rsidRDefault="00A4194A" w:rsidP="000C7E86">
            <w:pPr>
              <w:numPr>
                <w:ilvl w:val="0"/>
                <w:numId w:val="16"/>
              </w:numPr>
              <w:spacing w:after="0" w:line="240" w:lineRule="auto"/>
              <w:jc w:val="both"/>
              <w:rPr>
                <w:rFonts w:ascii="Arial" w:hAnsi="Arial" w:cs="Arial"/>
              </w:rPr>
            </w:pPr>
            <w:r>
              <w:rPr>
                <w:rFonts w:ascii="Arial" w:hAnsi="Arial" w:cs="Arial"/>
              </w:rPr>
              <w:t>Utilizzare testi ridotti non per contenuto, ma per quantità di pagine</w:t>
            </w:r>
          </w:p>
          <w:p w:rsidR="00A4194A" w:rsidRDefault="00A4194A" w:rsidP="000C7E86">
            <w:pPr>
              <w:numPr>
                <w:ilvl w:val="0"/>
                <w:numId w:val="16"/>
              </w:numPr>
              <w:spacing w:after="0" w:line="240" w:lineRule="auto"/>
              <w:jc w:val="both"/>
              <w:rPr>
                <w:rFonts w:ascii="Arial" w:hAnsi="Arial" w:cs="Arial"/>
              </w:rPr>
            </w:pPr>
            <w:r>
              <w:rPr>
                <w:rFonts w:ascii="Arial" w:hAnsi="Arial" w:cs="Arial"/>
              </w:rPr>
              <w:t>Evitare, secondo i casi, le risposte V o F</w:t>
            </w:r>
          </w:p>
          <w:p w:rsidR="00A4194A" w:rsidRDefault="00A4194A" w:rsidP="000C7E86">
            <w:pPr>
              <w:numPr>
                <w:ilvl w:val="0"/>
                <w:numId w:val="17"/>
              </w:numPr>
              <w:spacing w:after="0" w:line="240" w:lineRule="auto"/>
              <w:jc w:val="both"/>
              <w:rPr>
                <w:rFonts w:ascii="Arial" w:hAnsi="Arial" w:cs="Arial"/>
              </w:rPr>
            </w:pPr>
            <w:r>
              <w:rPr>
                <w:rFonts w:ascii="Arial" w:hAnsi="Arial" w:cs="Arial"/>
              </w:rPr>
              <w:t xml:space="preserve">Evitare domande con doppia negazione e di difficile interpretazione </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Garantire l’approc</w:t>
            </w:r>
            <w:r>
              <w:rPr>
                <w:rFonts w:ascii="Arial" w:hAnsi="Arial" w:cs="Arial"/>
              </w:rPr>
              <w:t>cio visivo e comunicativo alle Lingue</w:t>
            </w:r>
          </w:p>
          <w:p w:rsidR="00A4194A" w:rsidRDefault="00A4194A" w:rsidP="000C7E86">
            <w:pPr>
              <w:numPr>
                <w:ilvl w:val="0"/>
                <w:numId w:val="16"/>
              </w:numPr>
              <w:spacing w:after="0" w:line="240" w:lineRule="auto"/>
              <w:jc w:val="both"/>
              <w:rPr>
                <w:rFonts w:ascii="Arial" w:hAnsi="Arial" w:cs="Arial"/>
              </w:rPr>
            </w:pPr>
            <w:r w:rsidRPr="002B025D">
              <w:rPr>
                <w:rFonts w:ascii="Arial" w:hAnsi="Arial" w:cs="Arial"/>
              </w:rPr>
              <w:t>Utilizzare schemi di regole</w:t>
            </w:r>
          </w:p>
          <w:p w:rsidR="00A4194A" w:rsidRDefault="00A4194A" w:rsidP="000C7E86">
            <w:pPr>
              <w:numPr>
                <w:ilvl w:val="0"/>
                <w:numId w:val="16"/>
              </w:numPr>
              <w:spacing w:after="0" w:line="240" w:lineRule="auto"/>
              <w:jc w:val="both"/>
              <w:rPr>
                <w:rFonts w:ascii="Arial" w:hAnsi="Arial" w:cs="Arial"/>
              </w:rPr>
            </w:pPr>
            <w:r w:rsidRPr="002B025D">
              <w:rPr>
                <w:rFonts w:ascii="Arial" w:hAnsi="Arial" w:cs="Arial"/>
              </w:rPr>
              <w:t>Utilizzare mappe concettuali</w:t>
            </w:r>
          </w:p>
          <w:p w:rsidR="00A4194A" w:rsidRDefault="00A4194A" w:rsidP="000C7E86">
            <w:pPr>
              <w:numPr>
                <w:ilvl w:val="0"/>
                <w:numId w:val="16"/>
              </w:numPr>
              <w:spacing w:after="0" w:line="240" w:lineRule="auto"/>
              <w:jc w:val="both"/>
              <w:rPr>
                <w:rFonts w:ascii="Arial" w:hAnsi="Arial" w:cs="Arial"/>
              </w:rPr>
            </w:pPr>
            <w:r w:rsidRPr="00936C08">
              <w:rPr>
                <w:rFonts w:ascii="Arial" w:hAnsi="Arial" w:cs="Arial"/>
              </w:rPr>
              <w:t>Pianificare la produzione scritta, con relativa argomentazione da parte del docente, finalizzata a contestualizzare il testo</w:t>
            </w:r>
          </w:p>
          <w:p w:rsidR="00A4194A" w:rsidRPr="00FE37F3" w:rsidRDefault="00A4194A" w:rsidP="000C7E86">
            <w:pPr>
              <w:numPr>
                <w:ilvl w:val="0"/>
                <w:numId w:val="16"/>
              </w:numPr>
              <w:spacing w:after="0" w:line="240" w:lineRule="auto"/>
              <w:jc w:val="both"/>
              <w:rPr>
                <w:rFonts w:ascii="Arial" w:hAnsi="Arial" w:cs="Arial"/>
              </w:rPr>
            </w:pPr>
            <w:r>
              <w:rPr>
                <w:rFonts w:ascii="Arial" w:hAnsi="Arial" w:cs="Arial"/>
              </w:rPr>
              <w:t>Privilegiare, nelle verifiche scritte e orali,  concetti e   terminologie utilizzate nelle spiegazioni</w:t>
            </w:r>
          </w:p>
          <w:p w:rsidR="00A4194A" w:rsidRPr="002B025D" w:rsidRDefault="00A4194A" w:rsidP="000C7E86">
            <w:pPr>
              <w:numPr>
                <w:ilvl w:val="0"/>
                <w:numId w:val="16"/>
              </w:numPr>
              <w:spacing w:after="0" w:line="240" w:lineRule="auto"/>
              <w:jc w:val="both"/>
              <w:rPr>
                <w:rFonts w:ascii="Arial" w:hAnsi="Arial" w:cs="Arial"/>
              </w:rPr>
            </w:pPr>
            <w:r w:rsidRPr="002B025D">
              <w:rPr>
                <w:rFonts w:ascii="Arial" w:hAnsi="Arial" w:cs="Arial"/>
              </w:rPr>
              <w:t>Favorire l’apprendimento orale</w:t>
            </w:r>
          </w:p>
          <w:p w:rsidR="00A4194A" w:rsidRPr="002B025D" w:rsidRDefault="00A4194A" w:rsidP="000C7E86">
            <w:pPr>
              <w:numPr>
                <w:ilvl w:val="0"/>
                <w:numId w:val="16"/>
              </w:numPr>
              <w:spacing w:after="0" w:line="240" w:lineRule="auto"/>
              <w:jc w:val="both"/>
              <w:rPr>
                <w:rFonts w:ascii="Arial" w:hAnsi="Arial" w:cs="Arial"/>
              </w:rPr>
            </w:pPr>
            <w:r>
              <w:rPr>
                <w:rFonts w:ascii="Arial" w:hAnsi="Arial" w:cs="Arial"/>
              </w:rPr>
              <w:t xml:space="preserve">Consolidare </w:t>
            </w:r>
            <w:r w:rsidRPr="002B025D">
              <w:rPr>
                <w:rFonts w:ascii="Arial" w:hAnsi="Arial" w:cs="Arial"/>
              </w:rPr>
              <w:t>gli apprendimenti</w:t>
            </w:r>
            <w:r>
              <w:rPr>
                <w:rFonts w:ascii="Arial" w:hAnsi="Arial" w:cs="Arial"/>
              </w:rPr>
              <w:t>, in forma</w:t>
            </w:r>
            <w:r w:rsidRPr="002B025D">
              <w:rPr>
                <w:rFonts w:ascii="Arial" w:hAnsi="Arial" w:cs="Arial"/>
              </w:rPr>
              <w:t xml:space="preserve"> orale</w:t>
            </w:r>
          </w:p>
          <w:p w:rsidR="00A4194A" w:rsidRPr="002B025D" w:rsidRDefault="00A4194A" w:rsidP="000C7E86">
            <w:pPr>
              <w:numPr>
                <w:ilvl w:val="0"/>
                <w:numId w:val="16"/>
              </w:numPr>
              <w:spacing w:after="0" w:line="240" w:lineRule="auto"/>
              <w:jc w:val="both"/>
              <w:rPr>
                <w:rFonts w:ascii="Arial" w:hAnsi="Arial" w:cs="Arial"/>
              </w:rPr>
            </w:pPr>
            <w:r>
              <w:rPr>
                <w:rFonts w:ascii="Arial" w:hAnsi="Arial" w:cs="Arial"/>
              </w:rPr>
              <w:t>Dispensare l’allievo</w:t>
            </w:r>
            <w:r w:rsidRPr="002B025D">
              <w:rPr>
                <w:rFonts w:ascii="Arial" w:hAnsi="Arial" w:cs="Arial"/>
              </w:rPr>
              <w:t>, ove necessario</w:t>
            </w:r>
            <w:r>
              <w:rPr>
                <w:rFonts w:ascii="Arial" w:hAnsi="Arial" w:cs="Arial"/>
              </w:rPr>
              <w:t xml:space="preserve"> e possibile e compensare le prove scritte con interrogazioni orali</w:t>
            </w:r>
            <w:r w:rsidRPr="002B025D">
              <w:rPr>
                <w:rFonts w:ascii="Arial" w:hAnsi="Arial" w:cs="Arial"/>
              </w:rPr>
              <w:t>,</w:t>
            </w:r>
            <w:r>
              <w:rPr>
                <w:rFonts w:ascii="Arial" w:hAnsi="Arial" w:cs="Arial"/>
              </w:rPr>
              <w:t xml:space="preserve"> valutando gli esiti positivi </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Utilizzare la suddivisione del periodo in sintagmi, laddove si presenti la necessità reale es. greco e latino</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Utilizzare</w:t>
            </w:r>
            <w:r>
              <w:rPr>
                <w:rFonts w:ascii="Arial" w:hAnsi="Arial" w:cs="Arial"/>
              </w:rPr>
              <w:t xml:space="preserve"> preferibilmente</w:t>
            </w:r>
            <w:r w:rsidRPr="002B025D">
              <w:rPr>
                <w:rFonts w:ascii="Arial" w:hAnsi="Arial" w:cs="Arial"/>
              </w:rPr>
              <w:t xml:space="preserve"> i colori per distinguere le forme grammaticali </w:t>
            </w:r>
          </w:p>
          <w:p w:rsidR="00A4194A" w:rsidRDefault="00A4194A" w:rsidP="000C7E86">
            <w:pPr>
              <w:numPr>
                <w:ilvl w:val="0"/>
                <w:numId w:val="15"/>
              </w:numPr>
              <w:spacing w:after="0" w:line="240" w:lineRule="auto"/>
              <w:jc w:val="both"/>
              <w:rPr>
                <w:rFonts w:ascii="Arial" w:hAnsi="Arial" w:cs="Arial"/>
              </w:rPr>
            </w:pPr>
            <w:r w:rsidRPr="002B025D">
              <w:rPr>
                <w:rFonts w:ascii="Arial" w:hAnsi="Arial" w:cs="Arial"/>
              </w:rPr>
              <w:t>Consentire l’</w:t>
            </w:r>
            <w:r>
              <w:rPr>
                <w:rFonts w:ascii="Arial" w:hAnsi="Arial" w:cs="Arial"/>
              </w:rPr>
              <w:t>uso del registratore o Smartpen</w:t>
            </w:r>
            <w:r w:rsidRPr="002B025D">
              <w:rPr>
                <w:rFonts w:ascii="Arial" w:hAnsi="Arial" w:cs="Arial"/>
              </w:rPr>
              <w:t xml:space="preserve"> per le spiegazioni</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Incentivare a casa e in classe l’u</w:t>
            </w:r>
            <w:r>
              <w:rPr>
                <w:rFonts w:ascii="Arial" w:hAnsi="Arial" w:cs="Arial"/>
              </w:rPr>
              <w:t>tilizzo del p.c. e del vocabolario elettronico</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Ridurre il numero delle domande nelle consegne scrit</w:t>
            </w:r>
            <w:r>
              <w:rPr>
                <w:rFonts w:ascii="Arial" w:hAnsi="Arial" w:cs="Arial"/>
              </w:rPr>
              <w:t>te o la lunghezza del testo e delle versioni o garantire tempi più lunghi</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Evitare domande aperte in favore di verifiche strutturate</w:t>
            </w:r>
          </w:p>
          <w:p w:rsidR="00A4194A" w:rsidRDefault="00A4194A" w:rsidP="000C7E86">
            <w:pPr>
              <w:numPr>
                <w:ilvl w:val="0"/>
                <w:numId w:val="15"/>
              </w:numPr>
              <w:spacing w:after="0" w:line="240" w:lineRule="auto"/>
              <w:jc w:val="both"/>
              <w:rPr>
                <w:rFonts w:ascii="Arial" w:hAnsi="Arial" w:cs="Arial"/>
              </w:rPr>
            </w:pPr>
            <w:r w:rsidRPr="002B025D">
              <w:rPr>
                <w:rFonts w:ascii="Arial" w:hAnsi="Arial" w:cs="Arial"/>
              </w:rPr>
              <w:t>Favorire ri</w:t>
            </w:r>
            <w:r>
              <w:rPr>
                <w:rFonts w:ascii="Arial" w:hAnsi="Arial" w:cs="Arial"/>
              </w:rPr>
              <w:t xml:space="preserve">sposte concise </w:t>
            </w:r>
            <w:r w:rsidRPr="002B025D">
              <w:rPr>
                <w:rFonts w:ascii="Arial" w:hAnsi="Arial" w:cs="Arial"/>
              </w:rPr>
              <w:t xml:space="preserve"> nelle v</w:t>
            </w:r>
            <w:r>
              <w:rPr>
                <w:rFonts w:ascii="Arial" w:hAnsi="Arial" w:cs="Arial"/>
              </w:rPr>
              <w:t>erifiche scritte;</w:t>
            </w:r>
            <w:r w:rsidRPr="002B025D">
              <w:rPr>
                <w:rFonts w:ascii="Arial" w:hAnsi="Arial" w:cs="Arial"/>
              </w:rPr>
              <w:t xml:space="preserve"> qualora la prova risultasse non soddisfacente è nec</w:t>
            </w:r>
            <w:r>
              <w:rPr>
                <w:rFonts w:ascii="Arial" w:hAnsi="Arial" w:cs="Arial"/>
              </w:rPr>
              <w:t xml:space="preserve">essario prevedere </w:t>
            </w:r>
            <w:r w:rsidRPr="002B025D">
              <w:rPr>
                <w:rFonts w:ascii="Arial" w:hAnsi="Arial" w:cs="Arial"/>
              </w:rPr>
              <w:t xml:space="preserve"> la prova orale sugli stessi contenuti</w:t>
            </w:r>
          </w:p>
          <w:p w:rsidR="00A4194A" w:rsidRPr="00B27E61" w:rsidRDefault="00A4194A" w:rsidP="000C7E86">
            <w:pPr>
              <w:numPr>
                <w:ilvl w:val="0"/>
                <w:numId w:val="22"/>
              </w:numPr>
              <w:spacing w:after="0" w:line="240" w:lineRule="auto"/>
              <w:jc w:val="both"/>
              <w:rPr>
                <w:rFonts w:ascii="Arial" w:hAnsi="Arial" w:cs="Arial"/>
              </w:rPr>
            </w:pPr>
            <w:r w:rsidRPr="002B025D">
              <w:rPr>
                <w:rFonts w:ascii="Arial" w:hAnsi="Arial" w:cs="Arial"/>
              </w:rPr>
              <w:t>Utilizzare le verifiche orali per le</w:t>
            </w:r>
            <w:r>
              <w:rPr>
                <w:rFonts w:ascii="Arial" w:hAnsi="Arial" w:cs="Arial"/>
              </w:rPr>
              <w:t xml:space="preserve"> materie che prevedono la valutazione dell’orale, da concordarsi con l’allievo</w:t>
            </w:r>
          </w:p>
          <w:p w:rsidR="00A4194A" w:rsidRPr="007E6B3A" w:rsidRDefault="00A4194A" w:rsidP="000C7E86">
            <w:pPr>
              <w:numPr>
                <w:ilvl w:val="0"/>
                <w:numId w:val="15"/>
              </w:numPr>
              <w:spacing w:after="0" w:line="240" w:lineRule="auto"/>
              <w:jc w:val="both"/>
              <w:rPr>
                <w:rFonts w:ascii="Arial" w:hAnsi="Arial" w:cs="Arial"/>
              </w:rPr>
            </w:pPr>
            <w:r w:rsidRPr="002B025D">
              <w:rPr>
                <w:rFonts w:ascii="Arial" w:hAnsi="Arial" w:cs="Arial"/>
              </w:rPr>
              <w:t>Riservare maggiore considerazione per le corrispondenti prove orali, come misura compensativa dovuta, ladd</w:t>
            </w:r>
            <w:r>
              <w:rPr>
                <w:rFonts w:ascii="Arial" w:hAnsi="Arial" w:cs="Arial"/>
              </w:rPr>
              <w:t xml:space="preserve">ove la prova scritta </w:t>
            </w:r>
            <w:r w:rsidRPr="002B025D">
              <w:rPr>
                <w:rFonts w:ascii="Arial" w:hAnsi="Arial" w:cs="Arial"/>
              </w:rPr>
              <w:t xml:space="preserve"> non </w:t>
            </w:r>
            <w:r>
              <w:rPr>
                <w:rFonts w:ascii="Arial" w:hAnsi="Arial" w:cs="Arial"/>
              </w:rPr>
              <w:t>fosse soddisfacente</w:t>
            </w:r>
          </w:p>
          <w:p w:rsidR="00A4194A" w:rsidRPr="00F74A50" w:rsidRDefault="00A4194A" w:rsidP="000C7E86">
            <w:pPr>
              <w:numPr>
                <w:ilvl w:val="0"/>
                <w:numId w:val="22"/>
              </w:numPr>
              <w:spacing w:after="0" w:line="240" w:lineRule="auto"/>
              <w:jc w:val="both"/>
              <w:rPr>
                <w:rFonts w:ascii="Arial" w:hAnsi="Arial" w:cs="Arial"/>
              </w:rPr>
            </w:pPr>
            <w:r w:rsidRPr="002B025D">
              <w:rPr>
                <w:rFonts w:ascii="Arial" w:hAnsi="Arial" w:cs="Arial"/>
              </w:rPr>
              <w:t>St</w:t>
            </w:r>
            <w:r>
              <w:rPr>
                <w:rFonts w:ascii="Arial" w:hAnsi="Arial" w:cs="Arial"/>
              </w:rPr>
              <w:t xml:space="preserve">imolare e supportare l’allievo </w:t>
            </w:r>
            <w:r w:rsidRPr="002B025D">
              <w:rPr>
                <w:rFonts w:ascii="Arial" w:hAnsi="Arial" w:cs="Arial"/>
              </w:rPr>
              <w:t>nelle verifiche orali, aiutandolo ad argomentare 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e termine e della sequenzialità e non per volontà propria</w:t>
            </w:r>
          </w:p>
          <w:p w:rsidR="00A4194A"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 xml:space="preserve">Prevedere </w:t>
            </w:r>
            <w:r>
              <w:rPr>
                <w:rFonts w:ascii="Arial" w:hAnsi="Arial" w:cs="Arial"/>
              </w:rPr>
              <w:t xml:space="preserve">a casa </w:t>
            </w:r>
            <w:r w:rsidRPr="002B025D">
              <w:rPr>
                <w:rFonts w:ascii="Arial" w:hAnsi="Arial" w:cs="Arial"/>
              </w:rPr>
              <w:t xml:space="preserve">l’utilizzo di compiti </w:t>
            </w:r>
            <w:r>
              <w:rPr>
                <w:rFonts w:ascii="Arial" w:hAnsi="Arial" w:cs="Arial"/>
              </w:rPr>
              <w:t>ridotti non per contenuto, ma per</w:t>
            </w:r>
            <w:r w:rsidRPr="002B025D">
              <w:rPr>
                <w:rFonts w:ascii="Arial" w:hAnsi="Arial" w:cs="Arial"/>
              </w:rPr>
              <w:t xml:space="preserve"> quant</w:t>
            </w:r>
            <w:r>
              <w:rPr>
                <w:rFonts w:ascii="Arial" w:hAnsi="Arial" w:cs="Arial"/>
              </w:rPr>
              <w:t xml:space="preserve">ità di pagine </w:t>
            </w:r>
            <w:r w:rsidRPr="00A941E5">
              <w:rPr>
                <w:rFonts w:ascii="Arial" w:hAnsi="Arial" w:cs="Arial"/>
              </w:rPr>
              <w:t xml:space="preserve"> </w:t>
            </w:r>
          </w:p>
          <w:p w:rsidR="00A4194A" w:rsidRPr="00A941E5" w:rsidRDefault="00A4194A" w:rsidP="000C7E86">
            <w:pPr>
              <w:numPr>
                <w:ilvl w:val="0"/>
                <w:numId w:val="21"/>
              </w:numPr>
              <w:tabs>
                <w:tab w:val="left" w:pos="5502"/>
              </w:tabs>
              <w:spacing w:after="0" w:line="240" w:lineRule="auto"/>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l’allievo possa prendere atto dei suoi errori</w:t>
            </w:r>
          </w:p>
          <w:p w:rsidR="00A4194A" w:rsidRDefault="00A4194A" w:rsidP="000C7E86">
            <w:pPr>
              <w:numPr>
                <w:ilvl w:val="0"/>
                <w:numId w:val="22"/>
              </w:numPr>
              <w:spacing w:after="0" w:line="240" w:lineRule="auto"/>
              <w:jc w:val="both"/>
              <w:rPr>
                <w:rFonts w:ascii="Arial" w:hAnsi="Arial" w:cs="Arial"/>
              </w:rPr>
            </w:pPr>
            <w:r>
              <w:rPr>
                <w:rFonts w:ascii="Arial" w:hAnsi="Arial" w:cs="Arial"/>
              </w:rPr>
              <w:t xml:space="preserve"> Fissare </w:t>
            </w:r>
            <w:r w:rsidRPr="002B025D">
              <w:rPr>
                <w:rFonts w:ascii="Arial" w:hAnsi="Arial" w:cs="Arial"/>
              </w:rPr>
              <w:t>interroga</w:t>
            </w:r>
            <w:r>
              <w:rPr>
                <w:rFonts w:ascii="Arial" w:hAnsi="Arial" w:cs="Arial"/>
              </w:rPr>
              <w:t xml:space="preserve">zioni e verifiche programmandoli, senza </w:t>
            </w:r>
          </w:p>
          <w:p w:rsidR="00A4194A" w:rsidRPr="0018750C" w:rsidRDefault="00A4194A" w:rsidP="00A4194A">
            <w:pPr>
              <w:ind w:left="643"/>
              <w:jc w:val="both"/>
              <w:rPr>
                <w:rFonts w:ascii="Arial" w:hAnsi="Arial" w:cs="Arial"/>
              </w:rPr>
            </w:pPr>
            <w:r>
              <w:rPr>
                <w:rFonts w:ascii="Arial" w:hAnsi="Arial" w:cs="Arial"/>
              </w:rPr>
              <w:t xml:space="preserve"> spostare le date</w:t>
            </w:r>
          </w:p>
          <w:p w:rsidR="00A4194A"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Evitare la sovrapposizione di verifiche (una sola verifica al giorno)</w:t>
            </w:r>
          </w:p>
          <w:p w:rsidR="00A4194A" w:rsidRPr="00A941E5" w:rsidRDefault="00A4194A" w:rsidP="000C7E86">
            <w:pPr>
              <w:numPr>
                <w:ilvl w:val="0"/>
                <w:numId w:val="21"/>
              </w:numPr>
              <w:tabs>
                <w:tab w:val="left" w:pos="5502"/>
              </w:tabs>
              <w:spacing w:after="0" w:line="240" w:lineRule="auto"/>
              <w:jc w:val="both"/>
              <w:rPr>
                <w:rFonts w:ascii="Arial" w:hAnsi="Arial" w:cs="Arial"/>
              </w:rPr>
            </w:pPr>
            <w:r>
              <w:rPr>
                <w:rFonts w:ascii="Arial" w:hAnsi="Arial" w:cs="Arial"/>
              </w:rPr>
              <w:t>Favorire</w:t>
            </w:r>
            <w:r w:rsidRPr="002B025D">
              <w:rPr>
                <w:rFonts w:ascii="Arial" w:hAnsi="Arial" w:cs="Arial"/>
              </w:rPr>
              <w:t xml:space="preserve"> le interrogazioni e le verifiche nelle prime ore del mattino</w:t>
            </w:r>
          </w:p>
          <w:p w:rsidR="00A4194A" w:rsidRPr="002B025D"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lastRenderedPageBreak/>
              <w:t>Valutare il contenuto e non la forma</w:t>
            </w:r>
            <w:r>
              <w:rPr>
                <w:rFonts w:ascii="Arial" w:hAnsi="Arial" w:cs="Arial"/>
              </w:rPr>
              <w:t xml:space="preserve"> </w:t>
            </w:r>
          </w:p>
          <w:p w:rsidR="00A4194A" w:rsidRPr="002B025D"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Suddividere la valutazione della versione in due momenti:</w:t>
            </w:r>
          </w:p>
          <w:p w:rsidR="00A4194A" w:rsidRPr="002B025D" w:rsidRDefault="00A4194A" w:rsidP="000C7E86">
            <w:pPr>
              <w:numPr>
                <w:ilvl w:val="1"/>
                <w:numId w:val="21"/>
              </w:numPr>
              <w:tabs>
                <w:tab w:val="left" w:pos="5502"/>
              </w:tabs>
              <w:spacing w:after="0" w:line="240" w:lineRule="auto"/>
              <w:jc w:val="both"/>
              <w:rPr>
                <w:rFonts w:ascii="Arial" w:hAnsi="Arial" w:cs="Arial"/>
              </w:rPr>
            </w:pPr>
            <w:r>
              <w:rPr>
                <w:rFonts w:ascii="Arial" w:hAnsi="Arial" w:cs="Arial"/>
              </w:rPr>
              <w:t xml:space="preserve">Morfosintattica (su </w:t>
            </w:r>
            <w:r w:rsidRPr="002B025D">
              <w:rPr>
                <w:rFonts w:ascii="Arial" w:hAnsi="Arial" w:cs="Arial"/>
              </w:rPr>
              <w:t>visione dei sintagmi e loro sottolineatura con colori)</w:t>
            </w:r>
          </w:p>
          <w:p w:rsidR="00A4194A" w:rsidRPr="002B025D" w:rsidRDefault="00A4194A" w:rsidP="000C7E86">
            <w:pPr>
              <w:numPr>
                <w:ilvl w:val="1"/>
                <w:numId w:val="21"/>
              </w:numPr>
              <w:tabs>
                <w:tab w:val="left" w:pos="5502"/>
              </w:tabs>
              <w:spacing w:after="0" w:line="240" w:lineRule="auto"/>
              <w:jc w:val="both"/>
              <w:rPr>
                <w:rFonts w:ascii="Arial" w:hAnsi="Arial" w:cs="Arial"/>
              </w:rPr>
            </w:pPr>
            <w:r w:rsidRPr="002B025D">
              <w:rPr>
                <w:rFonts w:ascii="Arial" w:hAnsi="Arial" w:cs="Arial"/>
              </w:rPr>
              <w:t>Traduzione (accettata anche se fornita “a senso”)</w:t>
            </w:r>
          </w:p>
          <w:p w:rsidR="00A4194A" w:rsidRPr="002B025D"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Valutare le conoscenze e non le carenze</w:t>
            </w:r>
          </w:p>
          <w:p w:rsidR="00A4194A" w:rsidRPr="002B025D" w:rsidRDefault="00A4194A" w:rsidP="000C7E86">
            <w:pPr>
              <w:numPr>
                <w:ilvl w:val="0"/>
                <w:numId w:val="21"/>
              </w:numPr>
              <w:tabs>
                <w:tab w:val="left" w:pos="5502"/>
              </w:tabs>
              <w:spacing w:after="0" w:line="240" w:lineRule="auto"/>
              <w:jc w:val="both"/>
              <w:rPr>
                <w:rFonts w:ascii="Arial" w:hAnsi="Arial" w:cs="Arial"/>
              </w:rPr>
            </w:pPr>
            <w:r>
              <w:rPr>
                <w:rFonts w:ascii="Arial" w:hAnsi="Arial" w:cs="Arial"/>
              </w:rPr>
              <w:t>Applicare</w:t>
            </w:r>
            <w:r w:rsidRPr="002B025D">
              <w:rPr>
                <w:rFonts w:ascii="Arial" w:hAnsi="Arial" w:cs="Arial"/>
              </w:rPr>
              <w:t xml:space="preserve"> una valutazione formativa e non sommativa dei processi di apprendimento.</w:t>
            </w:r>
          </w:p>
          <w:p w:rsidR="00A4194A" w:rsidRPr="00B54D21" w:rsidRDefault="00A4194A" w:rsidP="00A4194A">
            <w:pPr>
              <w:jc w:val="both"/>
              <w:rPr>
                <w:rFonts w:ascii="Arial" w:hAnsi="Arial" w:cs="Arial"/>
                <w:i/>
              </w:rPr>
            </w:pPr>
          </w:p>
        </w:tc>
      </w:tr>
    </w:tbl>
    <w:p w:rsidR="00A4194A" w:rsidRDefault="00A4194A" w:rsidP="00A4194A">
      <w:r>
        <w:br w:type="page"/>
      </w:r>
    </w:p>
    <w:p w:rsidR="00A4194A" w:rsidRPr="00237A7B" w:rsidRDefault="00A4194A" w:rsidP="00A4194A">
      <w:pPr>
        <w:jc w:val="both"/>
        <w:rPr>
          <w:rFonts w:ascii="Arial" w:hAnsi="Arial" w:cs="Arial"/>
          <w:i/>
        </w:rPr>
      </w:pPr>
      <w:r w:rsidRPr="00237A7B">
        <w:rPr>
          <w:rFonts w:ascii="Arial" w:hAnsi="Arial" w:cs="Arial"/>
          <w:i/>
        </w:rPr>
        <w:lastRenderedPageBreak/>
        <w:t>.</w:t>
      </w:r>
    </w:p>
    <w:tbl>
      <w:tblPr>
        <w:tblW w:w="10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7B4304" w:rsidRDefault="00A4194A" w:rsidP="00A4194A">
            <w:pPr>
              <w:rPr>
                <w:rFonts w:ascii="Arial" w:hAnsi="Arial" w:cs="Arial"/>
                <w:b/>
              </w:rPr>
            </w:pPr>
          </w:p>
          <w:p w:rsidR="00A4194A" w:rsidRDefault="00A4194A" w:rsidP="00A4194A">
            <w:pPr>
              <w:rPr>
                <w:rFonts w:ascii="Arial" w:hAnsi="Arial" w:cs="Arial"/>
                <w:b/>
              </w:rPr>
            </w:pPr>
            <w:r>
              <w:rPr>
                <w:rFonts w:ascii="Arial" w:hAnsi="Arial" w:cs="Arial"/>
                <w:b/>
              </w:rPr>
              <w:t>MATEMATICA,</w:t>
            </w:r>
            <w:r w:rsidRPr="002B025D">
              <w:rPr>
                <w:rFonts w:ascii="Arial" w:hAnsi="Arial" w:cs="Arial"/>
                <w:b/>
              </w:rPr>
              <w:t xml:space="preserve"> FISICA</w:t>
            </w:r>
          </w:p>
          <w:p w:rsidR="00A4194A" w:rsidRPr="002B025D" w:rsidRDefault="00A4194A" w:rsidP="00A4194A">
            <w:pPr>
              <w:rPr>
                <w:rFonts w:ascii="Arial" w:hAnsi="Arial" w:cs="Arial"/>
                <w:b/>
              </w:rPr>
            </w:pPr>
            <w:r>
              <w:rPr>
                <w:rFonts w:ascii="Arial" w:hAnsi="Arial" w:cs="Arial"/>
                <w:b/>
              </w:rPr>
              <w:t>E CHIMICA</w:t>
            </w:r>
            <w:r w:rsidRPr="002B025D">
              <w:rPr>
                <w:rFonts w:ascii="Arial" w:hAnsi="Arial" w:cs="Arial"/>
                <w:b/>
              </w:rPr>
              <w:t>:</w:t>
            </w:r>
          </w:p>
          <w:p w:rsidR="00A4194A" w:rsidRPr="002B025D" w:rsidRDefault="00A4194A" w:rsidP="00A4194A">
            <w:pPr>
              <w:rPr>
                <w:rFonts w:ascii="Arial" w:hAnsi="Arial" w:cs="Arial"/>
                <w:b/>
              </w:rPr>
            </w:pPr>
          </w:p>
          <w:p w:rsidR="00A4194A" w:rsidRPr="002B025D" w:rsidRDefault="00A4194A" w:rsidP="00A4194A">
            <w:pPr>
              <w:rPr>
                <w:rFonts w:ascii="Arial" w:hAnsi="Arial" w:cs="Arial"/>
                <w:i/>
              </w:rPr>
            </w:pPr>
          </w:p>
        </w:tc>
        <w:tc>
          <w:tcPr>
            <w:tcW w:w="7020" w:type="dxa"/>
          </w:tcPr>
          <w:p w:rsidR="00A4194A" w:rsidRDefault="00A4194A" w:rsidP="000C7E86">
            <w:pPr>
              <w:numPr>
                <w:ilvl w:val="0"/>
                <w:numId w:val="17"/>
              </w:numPr>
              <w:spacing w:after="0" w:line="240" w:lineRule="auto"/>
              <w:jc w:val="both"/>
              <w:rPr>
                <w:rFonts w:ascii="Arial" w:hAnsi="Arial" w:cs="Arial"/>
              </w:rPr>
            </w:pPr>
            <w:r>
              <w:rPr>
                <w:rFonts w:ascii="Arial" w:hAnsi="Arial" w:cs="Arial"/>
              </w:rPr>
              <w:t>Fornire all’allievo la lettura ad alta voce del testo, da parte del tutor, anche durante le verifiche</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Evitare di copiare espressioni matematiche e testi dalla l</w:t>
            </w:r>
            <w:r>
              <w:rPr>
                <w:rFonts w:ascii="Arial" w:hAnsi="Arial" w:cs="Arial"/>
              </w:rPr>
              <w:t>avagna, ma fornire all’allievo</w:t>
            </w:r>
            <w:r w:rsidRPr="002B025D">
              <w:rPr>
                <w:rFonts w:ascii="Arial" w:hAnsi="Arial" w:cs="Arial"/>
              </w:rPr>
              <w:t xml:space="preserve"> la parte scritta alla lavagna su supporto cartaceo, da utilizzare al momento della spiegazione o dell’esercizio</w:t>
            </w:r>
          </w:p>
          <w:p w:rsidR="00A4194A" w:rsidRDefault="00A4194A" w:rsidP="000C7E86">
            <w:pPr>
              <w:numPr>
                <w:ilvl w:val="0"/>
                <w:numId w:val="17"/>
              </w:numPr>
              <w:spacing w:after="0" w:line="240" w:lineRule="auto"/>
              <w:jc w:val="both"/>
              <w:rPr>
                <w:rFonts w:ascii="Arial" w:hAnsi="Arial" w:cs="Arial"/>
              </w:rPr>
            </w:pPr>
            <w:r w:rsidRPr="002B025D">
              <w:rPr>
                <w:rFonts w:ascii="Arial" w:hAnsi="Arial" w:cs="Arial"/>
              </w:rPr>
              <w:t>Evitare di far  pre</w:t>
            </w:r>
            <w:r>
              <w:rPr>
                <w:rFonts w:ascii="Arial" w:hAnsi="Arial" w:cs="Arial"/>
              </w:rPr>
              <w:t>ndere appunti</w:t>
            </w:r>
            <w:r w:rsidRPr="002B025D">
              <w:rPr>
                <w:rFonts w:ascii="Arial" w:hAnsi="Arial" w:cs="Arial"/>
              </w:rPr>
              <w:t>: fornire altresì appunti che lo supportino nello studio (slides, documenti informatici, etc.)</w:t>
            </w:r>
          </w:p>
          <w:p w:rsidR="00A4194A" w:rsidRDefault="00A4194A" w:rsidP="000C7E86">
            <w:pPr>
              <w:numPr>
                <w:ilvl w:val="0"/>
                <w:numId w:val="17"/>
              </w:numPr>
              <w:spacing w:after="0" w:line="240" w:lineRule="auto"/>
              <w:jc w:val="both"/>
              <w:rPr>
                <w:rFonts w:ascii="Arial" w:hAnsi="Arial" w:cs="Arial"/>
              </w:rPr>
            </w:pPr>
            <w:r w:rsidRPr="002B025D">
              <w:rPr>
                <w:rFonts w:ascii="Arial" w:hAnsi="Arial" w:cs="Arial"/>
              </w:rPr>
              <w:t>Favorire ri</w:t>
            </w:r>
            <w:r>
              <w:rPr>
                <w:rFonts w:ascii="Arial" w:hAnsi="Arial" w:cs="Arial"/>
              </w:rPr>
              <w:t xml:space="preserve">sposte concise </w:t>
            </w:r>
            <w:r w:rsidRPr="002B025D">
              <w:rPr>
                <w:rFonts w:ascii="Arial" w:hAnsi="Arial" w:cs="Arial"/>
              </w:rPr>
              <w:t xml:space="preserve"> nelle v</w:t>
            </w:r>
            <w:r>
              <w:rPr>
                <w:rFonts w:ascii="Arial" w:hAnsi="Arial" w:cs="Arial"/>
              </w:rPr>
              <w:t>erifiche scritte e nelle interrogazioni</w:t>
            </w:r>
          </w:p>
          <w:p w:rsidR="00A4194A" w:rsidRDefault="00A4194A" w:rsidP="000C7E86">
            <w:pPr>
              <w:numPr>
                <w:ilvl w:val="0"/>
                <w:numId w:val="17"/>
              </w:numPr>
              <w:spacing w:after="0" w:line="240" w:lineRule="auto"/>
              <w:jc w:val="both"/>
              <w:rPr>
                <w:rFonts w:ascii="Arial" w:hAnsi="Arial" w:cs="Arial"/>
              </w:rPr>
            </w:pPr>
            <w:r>
              <w:rPr>
                <w:rFonts w:ascii="Arial" w:hAnsi="Arial" w:cs="Arial"/>
              </w:rPr>
              <w:t>Evitare, secondo i casi, le risposte V o F</w:t>
            </w:r>
          </w:p>
          <w:p w:rsidR="00A4194A" w:rsidRDefault="00A4194A" w:rsidP="000C7E86">
            <w:pPr>
              <w:numPr>
                <w:ilvl w:val="0"/>
                <w:numId w:val="17"/>
              </w:numPr>
              <w:spacing w:after="0" w:line="240" w:lineRule="auto"/>
              <w:jc w:val="both"/>
              <w:rPr>
                <w:rFonts w:ascii="Arial" w:hAnsi="Arial" w:cs="Arial"/>
              </w:rPr>
            </w:pPr>
            <w:r>
              <w:rPr>
                <w:rFonts w:ascii="Arial" w:hAnsi="Arial" w:cs="Arial"/>
              </w:rPr>
              <w:t>Evitare domande con doppia negazione e di difficile interpretazione</w:t>
            </w:r>
          </w:p>
          <w:p w:rsidR="00A4194A" w:rsidRPr="00FE37F3" w:rsidRDefault="00A4194A" w:rsidP="000C7E86">
            <w:pPr>
              <w:numPr>
                <w:ilvl w:val="0"/>
                <w:numId w:val="17"/>
              </w:numPr>
              <w:spacing w:after="0" w:line="240" w:lineRule="auto"/>
              <w:jc w:val="both"/>
              <w:rPr>
                <w:rFonts w:ascii="Arial" w:hAnsi="Arial" w:cs="Arial"/>
              </w:rPr>
            </w:pPr>
            <w:r>
              <w:rPr>
                <w:rFonts w:ascii="Arial" w:hAnsi="Arial" w:cs="Arial"/>
              </w:rPr>
              <w:t>Privilegiare, nelle verifiche scritte e orali, concetti e terminologie utilizzate nelle spiegazioni</w:t>
            </w:r>
            <w:r w:rsidRPr="00FE37F3">
              <w:rPr>
                <w:rFonts w:ascii="Arial" w:hAnsi="Arial" w:cs="Arial"/>
              </w:rPr>
              <w:t xml:space="preserve"> </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Favorire il linguaggio iconico</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Garantire l’uso:</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della calcolatrice</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delle tabe</w:t>
            </w:r>
            <w:r>
              <w:rPr>
                <w:rFonts w:ascii="Arial" w:hAnsi="Arial" w:cs="Arial"/>
              </w:rPr>
              <w:t>lle con le formule matematiche,</w:t>
            </w:r>
            <w:r w:rsidRPr="002B025D">
              <w:rPr>
                <w:rFonts w:ascii="Arial" w:hAnsi="Arial" w:cs="Arial"/>
              </w:rPr>
              <w:t xml:space="preserve"> di fisica</w:t>
            </w:r>
            <w:r>
              <w:rPr>
                <w:rFonts w:ascii="Arial" w:hAnsi="Arial" w:cs="Arial"/>
              </w:rPr>
              <w:t xml:space="preserve"> e di chimica</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della tabella aritmetica</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della tavola pitagorica</w:t>
            </w:r>
          </w:p>
          <w:p w:rsidR="00A4194A"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di tabella della memoria di ogni genere (tabella delle misure e delle formule)</w:t>
            </w:r>
            <w:r w:rsidRPr="001D11F8">
              <w:rPr>
                <w:rFonts w:ascii="Arial" w:hAnsi="Arial" w:cs="Arial"/>
              </w:rPr>
              <w:t xml:space="preserve"> </w:t>
            </w:r>
          </w:p>
          <w:p w:rsidR="00A4194A" w:rsidRDefault="00A4194A" w:rsidP="000C7E86">
            <w:pPr>
              <w:numPr>
                <w:ilvl w:val="0"/>
                <w:numId w:val="17"/>
              </w:numPr>
              <w:spacing w:after="0" w:line="240" w:lineRule="auto"/>
              <w:jc w:val="both"/>
              <w:rPr>
                <w:rFonts w:ascii="Arial" w:hAnsi="Arial" w:cs="Arial"/>
              </w:rPr>
            </w:pPr>
            <w:r w:rsidRPr="002B025D">
              <w:rPr>
                <w:rFonts w:ascii="Arial" w:hAnsi="Arial" w:cs="Arial"/>
              </w:rPr>
              <w:t>St</w:t>
            </w:r>
            <w:r>
              <w:rPr>
                <w:rFonts w:ascii="Arial" w:hAnsi="Arial" w:cs="Arial"/>
              </w:rPr>
              <w:t>imolare e supportare l’allievo</w:t>
            </w:r>
            <w:r w:rsidRPr="002B025D">
              <w:rPr>
                <w:rFonts w:ascii="Arial" w:hAnsi="Arial" w:cs="Arial"/>
              </w:rPr>
              <w:t>, ne</w:t>
            </w:r>
            <w:r>
              <w:rPr>
                <w:rFonts w:ascii="Arial" w:hAnsi="Arial" w:cs="Arial"/>
              </w:rPr>
              <w:t xml:space="preserve">lle verifiche orali, aiutandolo </w:t>
            </w:r>
            <w:r w:rsidRPr="002B025D">
              <w:rPr>
                <w:rFonts w:ascii="Arial" w:hAnsi="Arial" w:cs="Arial"/>
              </w:rPr>
              <w:t>ad argomentare 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 xml:space="preserve">e termine e della sequenzialità e non per volontà propria, </w:t>
            </w:r>
            <w:r w:rsidRPr="00875ED2">
              <w:rPr>
                <w:rFonts w:ascii="Arial" w:hAnsi="Arial" w:cs="Arial"/>
              </w:rPr>
              <w:t xml:space="preserve">senza richiedere la regola a memoria </w:t>
            </w:r>
          </w:p>
          <w:p w:rsidR="00A4194A" w:rsidRPr="00CE6F3A" w:rsidRDefault="00A4194A" w:rsidP="000C7E86">
            <w:pPr>
              <w:numPr>
                <w:ilvl w:val="0"/>
                <w:numId w:val="17"/>
              </w:numPr>
              <w:spacing w:after="0" w:line="240" w:lineRule="auto"/>
              <w:jc w:val="both"/>
              <w:rPr>
                <w:rFonts w:ascii="Arial" w:hAnsi="Arial" w:cs="Arial"/>
              </w:rPr>
            </w:pPr>
            <w:r w:rsidRPr="002B025D">
              <w:rPr>
                <w:rFonts w:ascii="Arial" w:hAnsi="Arial" w:cs="Arial"/>
              </w:rPr>
              <w:t>Riservare maggiore considerazione per le corrispondenti prove orali,</w:t>
            </w:r>
            <w:r>
              <w:rPr>
                <w:rFonts w:ascii="Arial" w:hAnsi="Arial" w:cs="Arial"/>
              </w:rPr>
              <w:t xml:space="preserve"> come misura compensativa</w:t>
            </w:r>
            <w:r w:rsidRPr="002B025D">
              <w:rPr>
                <w:rFonts w:ascii="Arial" w:hAnsi="Arial" w:cs="Arial"/>
              </w:rPr>
              <w:t>, ladd</w:t>
            </w:r>
            <w:r>
              <w:rPr>
                <w:rFonts w:ascii="Arial" w:hAnsi="Arial" w:cs="Arial"/>
              </w:rPr>
              <w:t xml:space="preserve">ove la prova scritta </w:t>
            </w:r>
            <w:r w:rsidRPr="002B025D">
              <w:rPr>
                <w:rFonts w:ascii="Arial" w:hAnsi="Arial" w:cs="Arial"/>
              </w:rPr>
              <w:t xml:space="preserve"> non fosse sodd</w:t>
            </w:r>
            <w:r>
              <w:rPr>
                <w:rFonts w:ascii="Arial" w:hAnsi="Arial" w:cs="Arial"/>
              </w:rPr>
              <w:t>isfacente</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Ridurre il numero degli esercizi</w:t>
            </w:r>
            <w:r>
              <w:rPr>
                <w:rFonts w:ascii="Arial" w:hAnsi="Arial" w:cs="Arial"/>
              </w:rPr>
              <w:t xml:space="preserve"> o garantire tempi più lunghi</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Semplificare gli esercizi, senza modificare gli obiettivi o ridurre i contenuti</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Fissare interroga</w:t>
            </w:r>
            <w:r>
              <w:rPr>
                <w:rFonts w:ascii="Arial" w:hAnsi="Arial" w:cs="Arial"/>
              </w:rPr>
              <w:t>zioni e verifiche programmandoli, senza spostare  le date</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 xml:space="preserve">Evitare la sovrapposizione di verifiche (una sola verifica al giorno) </w:t>
            </w:r>
          </w:p>
          <w:p w:rsidR="00A4194A" w:rsidRPr="00237A7B" w:rsidRDefault="00A4194A" w:rsidP="000C7E86">
            <w:pPr>
              <w:numPr>
                <w:ilvl w:val="0"/>
                <w:numId w:val="20"/>
              </w:numPr>
              <w:spacing w:after="0" w:line="240" w:lineRule="auto"/>
              <w:jc w:val="both"/>
              <w:rPr>
                <w:rFonts w:ascii="Arial" w:hAnsi="Arial" w:cs="Arial"/>
              </w:rPr>
            </w:pPr>
            <w:r>
              <w:rPr>
                <w:rFonts w:ascii="Arial" w:hAnsi="Arial" w:cs="Arial"/>
              </w:rPr>
              <w:t>Favorire</w:t>
            </w:r>
            <w:r w:rsidRPr="002B025D">
              <w:rPr>
                <w:rFonts w:ascii="Arial" w:hAnsi="Arial" w:cs="Arial"/>
              </w:rPr>
              <w:t xml:space="preserve"> le interrogazioni e le verifiche nelle prime ore del mattino</w:t>
            </w:r>
          </w:p>
          <w:p w:rsidR="00A4194A" w:rsidRDefault="00A4194A" w:rsidP="000C7E86">
            <w:pPr>
              <w:numPr>
                <w:ilvl w:val="0"/>
                <w:numId w:val="21"/>
              </w:numPr>
              <w:spacing w:after="0" w:line="240" w:lineRule="auto"/>
              <w:jc w:val="both"/>
              <w:rPr>
                <w:rFonts w:ascii="Arial" w:hAnsi="Arial" w:cs="Arial"/>
              </w:rPr>
            </w:pPr>
            <w:r w:rsidRPr="002B025D">
              <w:rPr>
                <w:rFonts w:ascii="Arial" w:hAnsi="Arial" w:cs="Arial"/>
              </w:rPr>
              <w:t>Prevedere l’utilizzo di compiti</w:t>
            </w:r>
            <w:r>
              <w:rPr>
                <w:rFonts w:ascii="Arial" w:hAnsi="Arial" w:cs="Arial"/>
              </w:rPr>
              <w:t xml:space="preserve"> ridotti non per contenuto, ma per quantità di pagine </w:t>
            </w:r>
          </w:p>
          <w:p w:rsidR="00A4194A" w:rsidRPr="00A941E5" w:rsidRDefault="00A4194A" w:rsidP="000C7E86">
            <w:pPr>
              <w:numPr>
                <w:ilvl w:val="0"/>
                <w:numId w:val="21"/>
              </w:numPr>
              <w:spacing w:after="0" w:line="240" w:lineRule="auto"/>
              <w:ind w:left="731"/>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l’allievo possa prendere atto dei suoi errori</w:t>
            </w:r>
          </w:p>
          <w:p w:rsidR="00A4194A" w:rsidRPr="002B025D" w:rsidRDefault="00A4194A" w:rsidP="000C7E86">
            <w:pPr>
              <w:numPr>
                <w:ilvl w:val="0"/>
                <w:numId w:val="21"/>
              </w:numPr>
              <w:spacing w:after="0" w:line="240" w:lineRule="auto"/>
              <w:jc w:val="both"/>
              <w:rPr>
                <w:rFonts w:ascii="Arial" w:hAnsi="Arial" w:cs="Arial"/>
              </w:rPr>
            </w:pPr>
            <w:r>
              <w:rPr>
                <w:rFonts w:ascii="Arial" w:hAnsi="Arial" w:cs="Arial"/>
              </w:rPr>
              <w:t>Escludere dalla valutazione gli errori di trascrizione e di calcolo</w:t>
            </w:r>
          </w:p>
          <w:p w:rsidR="00A4194A" w:rsidRPr="002B025D" w:rsidRDefault="00A4194A" w:rsidP="000C7E86">
            <w:pPr>
              <w:numPr>
                <w:ilvl w:val="0"/>
                <w:numId w:val="21"/>
              </w:numPr>
              <w:spacing w:after="0" w:line="240" w:lineRule="auto"/>
              <w:jc w:val="both"/>
              <w:rPr>
                <w:rFonts w:ascii="Arial" w:hAnsi="Arial" w:cs="Arial"/>
              </w:rPr>
            </w:pPr>
            <w:r w:rsidRPr="002B025D">
              <w:rPr>
                <w:rFonts w:ascii="Arial" w:hAnsi="Arial" w:cs="Arial"/>
              </w:rPr>
              <w:t>Valutare le conoscenze e non le carenze</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Applicare una valutazione formativa e non sommativa dei processi di apprendimento.</w:t>
            </w:r>
          </w:p>
          <w:p w:rsidR="00A4194A" w:rsidRPr="0040160A" w:rsidRDefault="00A4194A" w:rsidP="00A4194A">
            <w:pPr>
              <w:ind w:left="360"/>
              <w:jc w:val="both"/>
              <w:rPr>
                <w:rFonts w:ascii="Arial" w:hAnsi="Arial" w:cs="Arial"/>
              </w:rPr>
            </w:pPr>
            <w:r w:rsidRPr="002B025D">
              <w:rPr>
                <w:rFonts w:ascii="Arial" w:hAnsi="Arial" w:cs="Arial"/>
                <w:i/>
              </w:rPr>
              <w:t xml:space="preserve"> </w:t>
            </w:r>
          </w:p>
        </w:tc>
      </w:tr>
    </w:tbl>
    <w:p w:rsidR="00A4194A" w:rsidRDefault="00A4194A" w:rsidP="00A4194A">
      <w:r>
        <w:br w:type="page"/>
      </w:r>
    </w:p>
    <w:tbl>
      <w:tblPr>
        <w:tblW w:w="10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2B025D" w:rsidRDefault="00A4194A" w:rsidP="00A4194A">
            <w:pPr>
              <w:rPr>
                <w:rFonts w:ascii="Arial" w:hAnsi="Arial" w:cs="Arial"/>
                <w:b/>
              </w:rPr>
            </w:pPr>
          </w:p>
          <w:p w:rsidR="00A4194A" w:rsidRDefault="00A4194A" w:rsidP="00A4194A">
            <w:pPr>
              <w:rPr>
                <w:rFonts w:ascii="Arial" w:hAnsi="Arial" w:cs="Arial"/>
                <w:b/>
              </w:rPr>
            </w:pPr>
            <w:r>
              <w:rPr>
                <w:rFonts w:ascii="Arial" w:hAnsi="Arial" w:cs="Arial"/>
                <w:b/>
              </w:rPr>
              <w:t>MATERIE DI STUDIO</w:t>
            </w:r>
          </w:p>
          <w:p w:rsidR="00A4194A" w:rsidRPr="002B025D" w:rsidRDefault="00A4194A" w:rsidP="00A4194A">
            <w:pPr>
              <w:rPr>
                <w:rFonts w:ascii="Arial" w:hAnsi="Arial" w:cs="Arial"/>
                <w:b/>
              </w:rPr>
            </w:pPr>
            <w:r>
              <w:rPr>
                <w:rFonts w:ascii="Arial" w:hAnsi="Arial" w:cs="Arial"/>
                <w:b/>
              </w:rPr>
              <w:t>E PROVE ORALI</w:t>
            </w:r>
            <w:r w:rsidRPr="002B025D">
              <w:rPr>
                <w:rFonts w:ascii="Arial" w:hAnsi="Arial" w:cs="Arial"/>
                <w:b/>
              </w:rPr>
              <w:t>:</w:t>
            </w:r>
          </w:p>
          <w:p w:rsidR="00A4194A" w:rsidRPr="002B025D" w:rsidRDefault="00A4194A" w:rsidP="00A4194A">
            <w:pPr>
              <w:rPr>
                <w:rFonts w:ascii="Arial" w:hAnsi="Arial" w:cs="Arial"/>
                <w:i/>
              </w:rPr>
            </w:pPr>
          </w:p>
        </w:tc>
        <w:tc>
          <w:tcPr>
            <w:tcW w:w="7020" w:type="dxa"/>
          </w:tcPr>
          <w:p w:rsidR="00A4194A" w:rsidRDefault="00A4194A" w:rsidP="000C7E86">
            <w:pPr>
              <w:numPr>
                <w:ilvl w:val="0"/>
                <w:numId w:val="20"/>
              </w:numPr>
              <w:suppressAutoHyphens/>
              <w:spacing w:after="0" w:line="240" w:lineRule="auto"/>
              <w:ind w:left="621" w:hanging="261"/>
              <w:jc w:val="both"/>
              <w:rPr>
                <w:rFonts w:ascii="Arial" w:hAnsi="Arial" w:cs="Arial"/>
              </w:rPr>
            </w:pPr>
            <w:r>
              <w:rPr>
                <w:rFonts w:ascii="Arial" w:hAnsi="Arial" w:cs="Arial"/>
              </w:rPr>
              <w:t>Limitare o evitare la lettura ad alta voce</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Fornire all’allievo la lettura ad alta voce del testo, da parte del tutor, anche durante le verifiche</w:t>
            </w:r>
          </w:p>
          <w:p w:rsidR="00A4194A" w:rsidRPr="00FE37F3" w:rsidRDefault="00A4194A" w:rsidP="000C7E86">
            <w:pPr>
              <w:numPr>
                <w:ilvl w:val="0"/>
                <w:numId w:val="23"/>
              </w:numPr>
              <w:spacing w:after="0" w:line="240" w:lineRule="auto"/>
              <w:jc w:val="both"/>
              <w:rPr>
                <w:rFonts w:ascii="Arial" w:hAnsi="Arial" w:cs="Arial"/>
              </w:rPr>
            </w:pPr>
            <w:r>
              <w:rPr>
                <w:rFonts w:ascii="Arial" w:hAnsi="Arial" w:cs="Arial"/>
              </w:rPr>
              <w:t>Privilegiare nelle verifiche scritte e orali concetti e terminologie utilizzate nelle spiegazioni</w:t>
            </w:r>
            <w:r w:rsidRPr="00FE37F3">
              <w:rPr>
                <w:rFonts w:ascii="Arial" w:hAnsi="Arial" w:cs="Arial"/>
              </w:rPr>
              <w:t xml:space="preserve"> </w:t>
            </w:r>
          </w:p>
          <w:p w:rsidR="00A4194A" w:rsidRPr="008D2DE8" w:rsidRDefault="00A4194A" w:rsidP="000C7E86">
            <w:pPr>
              <w:numPr>
                <w:ilvl w:val="0"/>
                <w:numId w:val="18"/>
              </w:numPr>
              <w:spacing w:after="0" w:line="240" w:lineRule="auto"/>
              <w:ind w:left="621" w:hanging="283"/>
              <w:jc w:val="both"/>
              <w:rPr>
                <w:rFonts w:ascii="Arial" w:hAnsi="Arial" w:cs="Arial"/>
              </w:rPr>
            </w:pPr>
            <w:r>
              <w:rPr>
                <w:rFonts w:ascii="Arial" w:hAnsi="Arial" w:cs="Arial"/>
              </w:rPr>
              <w:t>S</w:t>
            </w:r>
            <w:r w:rsidRPr="00E41B1F">
              <w:rPr>
                <w:rFonts w:ascii="Arial" w:hAnsi="Arial" w:cs="Arial"/>
              </w:rPr>
              <w:t xml:space="preserve">intetizzare i concetti </w:t>
            </w:r>
          </w:p>
          <w:p w:rsidR="00A4194A" w:rsidRDefault="00A4194A" w:rsidP="000C7E86">
            <w:pPr>
              <w:numPr>
                <w:ilvl w:val="0"/>
                <w:numId w:val="23"/>
              </w:numPr>
              <w:spacing w:after="0" w:line="240" w:lineRule="auto"/>
              <w:ind w:left="621"/>
              <w:jc w:val="both"/>
              <w:rPr>
                <w:rFonts w:ascii="Arial" w:hAnsi="Arial" w:cs="Arial"/>
              </w:rPr>
            </w:pPr>
            <w:r w:rsidRPr="008D2DE8">
              <w:rPr>
                <w:rFonts w:ascii="Arial" w:hAnsi="Arial" w:cs="Arial"/>
              </w:rPr>
              <w:t>Esigere l’utilizzo di mappe e s</w:t>
            </w:r>
            <w:r>
              <w:rPr>
                <w:rFonts w:ascii="Arial" w:hAnsi="Arial" w:cs="Arial"/>
              </w:rPr>
              <w:t xml:space="preserve">chemi durante le interrogazioni </w:t>
            </w:r>
            <w:r w:rsidRPr="008D2DE8">
              <w:rPr>
                <w:rFonts w:ascii="Arial" w:hAnsi="Arial" w:cs="Arial"/>
              </w:rPr>
              <w:t>anche su supporto digitalizzato (come</w:t>
            </w:r>
            <w:r>
              <w:rPr>
                <w:rFonts w:ascii="Arial" w:hAnsi="Arial" w:cs="Arial"/>
              </w:rPr>
              <w:t xml:space="preserve"> è previsto nel colloquio dell’Esame di S</w:t>
            </w:r>
            <w:r w:rsidRPr="008D2DE8">
              <w:rPr>
                <w:rFonts w:ascii="Arial" w:hAnsi="Arial" w:cs="Arial"/>
              </w:rPr>
              <w:t xml:space="preserve">tato) al fine di favorire la sequenzialità mnemonica </w:t>
            </w:r>
          </w:p>
          <w:p w:rsidR="00A4194A" w:rsidRPr="00E41B1F" w:rsidRDefault="00A4194A" w:rsidP="000C7E86">
            <w:pPr>
              <w:numPr>
                <w:ilvl w:val="0"/>
                <w:numId w:val="19"/>
              </w:numPr>
              <w:spacing w:after="0" w:line="240" w:lineRule="auto"/>
              <w:ind w:left="621" w:hanging="283"/>
              <w:jc w:val="both"/>
              <w:rPr>
                <w:rFonts w:ascii="Arial" w:hAnsi="Arial" w:cs="Arial"/>
              </w:rPr>
            </w:pPr>
            <w:r>
              <w:rPr>
                <w:rFonts w:ascii="Arial" w:hAnsi="Arial" w:cs="Arial"/>
              </w:rPr>
              <w:t>Integrare i libri di testo con appunti su supporto  digitalizzato o su supporto cartaceo (stampato preferibilmente in ARIAL 12/14)</w:t>
            </w:r>
          </w:p>
          <w:p w:rsidR="00A4194A" w:rsidRPr="00E41B1F" w:rsidRDefault="00A4194A" w:rsidP="000C7E86">
            <w:pPr>
              <w:numPr>
                <w:ilvl w:val="0"/>
                <w:numId w:val="19"/>
              </w:numPr>
              <w:spacing w:after="0" w:line="240" w:lineRule="auto"/>
              <w:ind w:left="621" w:hanging="283"/>
              <w:jc w:val="both"/>
              <w:rPr>
                <w:rFonts w:ascii="Arial" w:hAnsi="Arial" w:cs="Arial"/>
              </w:rPr>
            </w:pPr>
            <w:r>
              <w:rPr>
                <w:rFonts w:ascii="Arial" w:hAnsi="Arial" w:cs="Arial"/>
              </w:rPr>
              <w:t>E</w:t>
            </w:r>
            <w:r w:rsidRPr="00E41B1F">
              <w:rPr>
                <w:rFonts w:ascii="Arial" w:hAnsi="Arial" w:cs="Arial"/>
              </w:rPr>
              <w:t>vitare di</w:t>
            </w:r>
            <w:r>
              <w:rPr>
                <w:rFonts w:ascii="Arial" w:hAnsi="Arial" w:cs="Arial"/>
              </w:rPr>
              <w:t xml:space="preserve"> far prendere appunti e di</w:t>
            </w:r>
            <w:r w:rsidRPr="00E41B1F">
              <w:rPr>
                <w:rFonts w:ascii="Arial" w:hAnsi="Arial" w:cs="Arial"/>
              </w:rPr>
              <w:t xml:space="preserve"> copiare testi dalla l</w:t>
            </w:r>
            <w:r>
              <w:rPr>
                <w:rFonts w:ascii="Arial" w:hAnsi="Arial" w:cs="Arial"/>
              </w:rPr>
              <w:t>avagna,  fornendo all’allievo</w:t>
            </w:r>
            <w:r w:rsidRPr="00E41B1F">
              <w:rPr>
                <w:rFonts w:ascii="Arial" w:hAnsi="Arial" w:cs="Arial"/>
              </w:rPr>
              <w:t xml:space="preserve"> la parte scritta all</w:t>
            </w:r>
            <w:r>
              <w:rPr>
                <w:rFonts w:ascii="Arial" w:hAnsi="Arial" w:cs="Arial"/>
              </w:rPr>
              <w:t xml:space="preserve">a lavagna su supporto cartaceo, da </w:t>
            </w:r>
            <w:r w:rsidRPr="00E41B1F">
              <w:rPr>
                <w:rFonts w:ascii="Arial" w:hAnsi="Arial" w:cs="Arial"/>
              </w:rPr>
              <w:t>utilizzare al momento della spiegazione o dell’esercizio</w:t>
            </w:r>
          </w:p>
          <w:p w:rsidR="00A4194A" w:rsidRDefault="00A4194A" w:rsidP="000C7E86">
            <w:pPr>
              <w:numPr>
                <w:ilvl w:val="0"/>
                <w:numId w:val="23"/>
              </w:numPr>
              <w:spacing w:after="0" w:line="240" w:lineRule="auto"/>
              <w:ind w:left="621"/>
              <w:jc w:val="both"/>
              <w:rPr>
                <w:rFonts w:ascii="Arial" w:hAnsi="Arial" w:cs="Arial"/>
              </w:rPr>
            </w:pPr>
            <w:r>
              <w:rPr>
                <w:rFonts w:ascii="Arial" w:hAnsi="Arial" w:cs="Arial"/>
              </w:rPr>
              <w:t>Non pretendere</w:t>
            </w:r>
            <w:r w:rsidRPr="00E41B1F">
              <w:rPr>
                <w:rFonts w:ascii="Arial" w:hAnsi="Arial" w:cs="Arial"/>
              </w:rPr>
              <w:t xml:space="preserve"> lo studio mnemonico, ciò non toglie che con strategie compensative e nei tempi adeguati (soggettivi) si potranno verificare apprendimenti di questa natura</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w:t>
            </w:r>
            <w:r w:rsidRPr="00E41B1F">
              <w:rPr>
                <w:rFonts w:ascii="Arial" w:hAnsi="Arial" w:cs="Arial"/>
              </w:rPr>
              <w:t>vitare doman</w:t>
            </w:r>
            <w:r>
              <w:rPr>
                <w:rFonts w:ascii="Arial" w:hAnsi="Arial" w:cs="Arial"/>
              </w:rPr>
              <w:t>de aperte in favore di  richieste mirate e/o a scelta multipla, secondo i casi</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F</w:t>
            </w:r>
            <w:r w:rsidRPr="002B025D">
              <w:rPr>
                <w:rFonts w:ascii="Arial" w:hAnsi="Arial" w:cs="Arial"/>
              </w:rPr>
              <w:t>avorire ri</w:t>
            </w:r>
            <w:r>
              <w:rPr>
                <w:rFonts w:ascii="Arial" w:hAnsi="Arial" w:cs="Arial"/>
              </w:rPr>
              <w:t xml:space="preserve">sposte concise  nelle interrogazioni </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Compensare le verifiche scritte con interrogazioni orali</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Evitare, secondo i casi, le risposte V o F</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Evitare domande con doppia negazione e di difficile  interpretazione</w:t>
            </w:r>
          </w:p>
          <w:p w:rsidR="00A4194A" w:rsidRDefault="00A4194A" w:rsidP="000C7E86">
            <w:pPr>
              <w:numPr>
                <w:ilvl w:val="0"/>
                <w:numId w:val="18"/>
              </w:numPr>
              <w:spacing w:after="0" w:line="240" w:lineRule="auto"/>
              <w:ind w:left="621" w:hanging="283"/>
              <w:jc w:val="both"/>
              <w:rPr>
                <w:rFonts w:ascii="Arial" w:hAnsi="Arial" w:cs="Arial"/>
              </w:rPr>
            </w:pPr>
            <w:r w:rsidRPr="002B025D">
              <w:rPr>
                <w:rFonts w:ascii="Arial" w:hAnsi="Arial" w:cs="Arial"/>
              </w:rPr>
              <w:t>Utilizzare le verifiche orali per le</w:t>
            </w:r>
            <w:r>
              <w:rPr>
                <w:rFonts w:ascii="Arial" w:hAnsi="Arial" w:cs="Arial"/>
              </w:rPr>
              <w:t xml:space="preserve"> materie che prevedono la valutazione dell’orale, da concordarsi con l’allievo</w:t>
            </w:r>
          </w:p>
          <w:p w:rsidR="00A4194A" w:rsidRDefault="00A4194A" w:rsidP="000C7E86">
            <w:pPr>
              <w:numPr>
                <w:ilvl w:val="0"/>
                <w:numId w:val="18"/>
              </w:numPr>
              <w:spacing w:after="0" w:line="240" w:lineRule="auto"/>
              <w:ind w:left="621" w:hanging="283"/>
              <w:jc w:val="both"/>
              <w:rPr>
                <w:rFonts w:ascii="Arial" w:hAnsi="Arial" w:cs="Arial"/>
              </w:rPr>
            </w:pPr>
            <w:r w:rsidRPr="002B025D">
              <w:rPr>
                <w:rFonts w:ascii="Arial" w:hAnsi="Arial" w:cs="Arial"/>
              </w:rPr>
              <w:t>St</w:t>
            </w:r>
            <w:r>
              <w:rPr>
                <w:rFonts w:ascii="Arial" w:hAnsi="Arial" w:cs="Arial"/>
              </w:rPr>
              <w:t>imolare e supportare l’allievo, nelle verifiche orali:</w:t>
            </w:r>
            <w:r w:rsidRPr="002B025D">
              <w:rPr>
                <w:rFonts w:ascii="Arial" w:hAnsi="Arial" w:cs="Arial"/>
              </w:rPr>
              <w:t xml:space="preserve"> aiutandolo ad argomentare 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e termine e della sequenzialità e non per volontà propria, facilitando</w:t>
            </w:r>
            <w:r w:rsidRPr="00EF746D">
              <w:rPr>
                <w:rFonts w:ascii="Arial" w:hAnsi="Arial" w:cs="Arial"/>
              </w:rPr>
              <w:t xml:space="preserve"> il recupero delle informazioni lessicali e</w:t>
            </w:r>
            <w:r>
              <w:rPr>
                <w:rFonts w:ascii="Arial" w:hAnsi="Arial" w:cs="Arial"/>
              </w:rPr>
              <w:t xml:space="preserve"> migliorando</w:t>
            </w:r>
            <w:r w:rsidRPr="00EF746D">
              <w:rPr>
                <w:rFonts w:ascii="Arial" w:hAnsi="Arial" w:cs="Arial"/>
              </w:rPr>
              <w:t xml:space="preserve"> l’espressione verbale che tende ad essere povera</w:t>
            </w:r>
          </w:p>
          <w:p w:rsidR="00A4194A" w:rsidRDefault="00A4194A" w:rsidP="000C7E86">
            <w:pPr>
              <w:numPr>
                <w:ilvl w:val="0"/>
                <w:numId w:val="18"/>
              </w:numPr>
              <w:spacing w:after="0" w:line="240" w:lineRule="auto"/>
              <w:ind w:left="621" w:hanging="283"/>
              <w:jc w:val="both"/>
              <w:rPr>
                <w:rFonts w:ascii="Arial" w:hAnsi="Arial" w:cs="Arial"/>
              </w:rPr>
            </w:pPr>
            <w:r w:rsidRPr="002B025D">
              <w:rPr>
                <w:rFonts w:ascii="Arial" w:hAnsi="Arial" w:cs="Arial"/>
              </w:rPr>
              <w:t xml:space="preserve">Fissare </w:t>
            </w:r>
            <w:r>
              <w:rPr>
                <w:rFonts w:ascii="Arial" w:hAnsi="Arial" w:cs="Arial"/>
              </w:rPr>
              <w:t xml:space="preserve">le </w:t>
            </w:r>
            <w:r w:rsidRPr="002B025D">
              <w:rPr>
                <w:rFonts w:ascii="Arial" w:hAnsi="Arial" w:cs="Arial"/>
              </w:rPr>
              <w:t>interroga</w:t>
            </w:r>
            <w:r>
              <w:rPr>
                <w:rFonts w:ascii="Arial" w:hAnsi="Arial" w:cs="Arial"/>
              </w:rPr>
              <w:t>zioni programmandole, senza spostare  le date</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w:t>
            </w:r>
            <w:r w:rsidRPr="00E41B1F">
              <w:rPr>
                <w:rFonts w:ascii="Arial" w:hAnsi="Arial" w:cs="Arial"/>
              </w:rPr>
              <w:t>vitare</w:t>
            </w:r>
            <w:r>
              <w:rPr>
                <w:rFonts w:ascii="Arial" w:hAnsi="Arial" w:cs="Arial"/>
              </w:rPr>
              <w:t xml:space="preserve"> la sovrapposizione di interrogazioni (una sola interrogazione o verifica</w:t>
            </w:r>
            <w:r w:rsidRPr="00E41B1F">
              <w:rPr>
                <w:rFonts w:ascii="Arial" w:hAnsi="Arial" w:cs="Arial"/>
              </w:rPr>
              <w:t xml:space="preserve"> al giorno) </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Favorire</w:t>
            </w:r>
            <w:r w:rsidRPr="00E41B1F">
              <w:rPr>
                <w:rFonts w:ascii="Arial" w:hAnsi="Arial" w:cs="Arial"/>
              </w:rPr>
              <w:t xml:space="preserve"> </w:t>
            </w:r>
            <w:r>
              <w:rPr>
                <w:rFonts w:ascii="Arial" w:hAnsi="Arial" w:cs="Arial"/>
              </w:rPr>
              <w:t xml:space="preserve">le interrogazioni </w:t>
            </w:r>
            <w:r w:rsidRPr="00E41B1F">
              <w:rPr>
                <w:rFonts w:ascii="Arial" w:hAnsi="Arial" w:cs="Arial"/>
              </w:rPr>
              <w:t xml:space="preserve"> nelle prime ore del mattino</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P</w:t>
            </w:r>
            <w:r w:rsidRPr="00AD65A5">
              <w:rPr>
                <w:rFonts w:ascii="Arial" w:hAnsi="Arial" w:cs="Arial"/>
              </w:rPr>
              <w:t xml:space="preserve">revedere l’utilizzo di compiti </w:t>
            </w:r>
            <w:r>
              <w:rPr>
                <w:rFonts w:ascii="Arial" w:hAnsi="Arial" w:cs="Arial"/>
              </w:rPr>
              <w:t xml:space="preserve">ridotti non per contenuto, ma per </w:t>
            </w:r>
            <w:r w:rsidRPr="00AD65A5">
              <w:rPr>
                <w:rFonts w:ascii="Arial" w:hAnsi="Arial" w:cs="Arial"/>
              </w:rPr>
              <w:t xml:space="preserve"> quantit</w:t>
            </w:r>
            <w:r>
              <w:rPr>
                <w:rFonts w:ascii="Arial" w:hAnsi="Arial" w:cs="Arial"/>
              </w:rPr>
              <w:t xml:space="preserve">à di pagine </w:t>
            </w:r>
          </w:p>
          <w:p w:rsidR="00A4194A" w:rsidRDefault="00A4194A" w:rsidP="000C7E86">
            <w:pPr>
              <w:numPr>
                <w:ilvl w:val="0"/>
                <w:numId w:val="18"/>
              </w:numPr>
              <w:spacing w:after="0" w:line="240" w:lineRule="auto"/>
              <w:ind w:left="621" w:hanging="283"/>
              <w:jc w:val="both"/>
              <w:rPr>
                <w:rFonts w:ascii="Arial" w:hAnsi="Arial" w:cs="Arial"/>
              </w:rPr>
            </w:pPr>
            <w:r w:rsidRPr="007E6B3A">
              <w:rPr>
                <w:rFonts w:ascii="Arial" w:hAnsi="Arial" w:cs="Arial"/>
              </w:rPr>
              <w:t>Fornire, in tempi utili, copia delle verifiche affinché l’allievo possa prendere atto dei suoi errori</w:t>
            </w:r>
          </w:p>
          <w:p w:rsidR="00A4194A" w:rsidRDefault="00A4194A" w:rsidP="000C7E86">
            <w:pPr>
              <w:numPr>
                <w:ilvl w:val="0"/>
                <w:numId w:val="18"/>
              </w:numPr>
              <w:spacing w:after="0" w:line="240" w:lineRule="auto"/>
              <w:ind w:left="621" w:hanging="283"/>
              <w:jc w:val="both"/>
              <w:rPr>
                <w:rFonts w:ascii="Arial" w:hAnsi="Arial" w:cs="Arial"/>
              </w:rPr>
            </w:pPr>
            <w:r w:rsidRPr="007E6B3A">
              <w:rPr>
                <w:rFonts w:ascii="Arial" w:hAnsi="Arial" w:cs="Arial"/>
              </w:rPr>
              <w:t>Valutare le conoscenze e non le carenze</w:t>
            </w:r>
          </w:p>
          <w:p w:rsidR="00A4194A" w:rsidRPr="002B025D" w:rsidRDefault="00A4194A" w:rsidP="000C7E86">
            <w:pPr>
              <w:numPr>
                <w:ilvl w:val="0"/>
                <w:numId w:val="18"/>
              </w:numPr>
              <w:spacing w:after="0" w:line="240" w:lineRule="auto"/>
              <w:ind w:left="621" w:hanging="283"/>
              <w:jc w:val="both"/>
              <w:rPr>
                <w:rFonts w:ascii="Arial" w:hAnsi="Arial" w:cs="Arial"/>
                <w:i/>
              </w:rPr>
            </w:pPr>
            <w:r w:rsidRPr="00856408">
              <w:rPr>
                <w:rFonts w:ascii="Arial" w:hAnsi="Arial" w:cs="Arial"/>
              </w:rPr>
              <w:t>Applicare una valutazione formativa e non sommativa dei processi di apprendimento.</w:t>
            </w:r>
          </w:p>
        </w:tc>
      </w:tr>
    </w:tbl>
    <w:p w:rsidR="00A4194A" w:rsidRDefault="00A4194A" w:rsidP="00A4194A">
      <w:pPr>
        <w:rPr>
          <w:rFonts w:ascii="Arial" w:hAnsi="Arial" w:cs="Arial"/>
          <w:b/>
        </w:rPr>
      </w:pPr>
    </w:p>
    <w:p w:rsidR="00A4194A" w:rsidRDefault="00A4194A" w:rsidP="00A4194A">
      <w:pPr>
        <w:rPr>
          <w:rFonts w:ascii="Arial" w:hAnsi="Arial" w:cs="Arial"/>
          <w:b/>
          <w:color w:val="808080"/>
          <w:sz w:val="16"/>
          <w:szCs w:val="16"/>
        </w:rPr>
      </w:pPr>
    </w:p>
    <w:p w:rsidR="00A4194A" w:rsidRDefault="00A4194A" w:rsidP="00A4194A">
      <w:pPr>
        <w:rPr>
          <w:rFonts w:ascii="Arial" w:hAnsi="Arial" w:cs="Arial"/>
          <w:b/>
          <w:color w:val="808080"/>
          <w:sz w:val="16"/>
          <w:szCs w:val="16"/>
        </w:rPr>
      </w:pPr>
    </w:p>
    <w:p w:rsidR="00A4194A" w:rsidRDefault="00A4194A" w:rsidP="00A4194A">
      <w:pPr>
        <w:rPr>
          <w:rFonts w:ascii="Arial" w:hAnsi="Arial" w:cs="Arial"/>
          <w:b/>
          <w:color w:val="808080"/>
          <w:sz w:val="16"/>
          <w:szCs w:val="16"/>
        </w:rPr>
      </w:pPr>
    </w:p>
    <w:p w:rsidR="00A4194A" w:rsidRDefault="00A4194A" w:rsidP="00A4194A">
      <w:pPr>
        <w:rPr>
          <w:rFonts w:ascii="Arial" w:hAnsi="Arial" w:cs="Arial"/>
          <w:b/>
        </w:rPr>
      </w:pPr>
    </w:p>
    <w:p w:rsidR="00A4194A" w:rsidRDefault="00A4194A" w:rsidP="00A4194A">
      <w:pPr>
        <w:rPr>
          <w:rFonts w:ascii="Arial" w:hAnsi="Arial" w:cs="Arial"/>
          <w:b/>
        </w:rPr>
      </w:pPr>
    </w:p>
    <w:p w:rsidR="00A4194A" w:rsidRDefault="00A4194A" w:rsidP="00A4194A">
      <w:pPr>
        <w:autoSpaceDE w:val="0"/>
        <w:ind w:left="4111"/>
        <w:jc w:val="right"/>
      </w:pPr>
    </w:p>
    <w:p w:rsidR="00A4194A" w:rsidRDefault="00A4194A" w:rsidP="00A4194A"/>
    <w:p w:rsidR="00A4194A" w:rsidRDefault="00A4194A"/>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4194A" w:rsidTr="00A4194A">
        <w:tc>
          <w:tcPr>
            <w:tcW w:w="9628" w:type="dxa"/>
            <w:shd w:val="clear" w:color="auto" w:fill="D9D9D9" w:themeFill="background1" w:themeFillShade="D9"/>
          </w:tcPr>
          <w:p w:rsidR="00A4194A" w:rsidRPr="00A4194A" w:rsidRDefault="00A4194A" w:rsidP="00A4194A">
            <w:pPr>
              <w:pStyle w:val="Default"/>
              <w:ind w:left="1440"/>
              <w:jc w:val="center"/>
              <w:rPr>
                <w:rFonts w:ascii="Times New Roman" w:hAnsi="Times New Roman" w:cs="Times New Roman"/>
                <w:b/>
                <w:kern w:val="1"/>
                <w:sz w:val="28"/>
                <w:szCs w:val="28"/>
                <w:lang w:eastAsia="hi-IN" w:bidi="hi-IN"/>
              </w:rPr>
            </w:pPr>
            <w:r w:rsidRPr="00A4194A">
              <w:rPr>
                <w:rFonts w:ascii="Times New Roman" w:hAnsi="Times New Roman" w:cs="Times New Roman"/>
                <w:b/>
                <w:kern w:val="1"/>
                <w:sz w:val="28"/>
                <w:szCs w:val="28"/>
                <w:lang w:eastAsia="hi-IN" w:bidi="hi-IN"/>
              </w:rPr>
              <w:t>Allegato 2. Modello PDP BES</w:t>
            </w:r>
          </w:p>
        </w:tc>
      </w:tr>
    </w:tbl>
    <w:p w:rsidR="00A4194A" w:rsidRDefault="0076657D" w:rsidP="00A4194A">
      <w:pPr>
        <w:jc w:val="center"/>
        <w:rPr>
          <w:rFonts w:cs="Latin725 BT"/>
          <w:b/>
        </w:rPr>
      </w:pPr>
      <w:r>
        <w:pict>
          <v:shape id="_x0000_s1027" type="#_x0000_t75" style="position:absolute;left:0;text-align:left;margin-left:36.9pt;margin-top:.55pt;width:57.55pt;height:57.55pt;z-index:251662336;mso-wrap-distance-left:9.05pt;mso-wrap-distance-right:9.05pt;mso-position-horizontal-relative:text;mso-position-vertical-relative:text" filled="t">
            <v:fill color2="black"/>
            <v:imagedata r:id="rId14" o:title=""/>
          </v:shape>
        </w:pict>
      </w:r>
      <w:r w:rsidR="00A4194A">
        <w:rPr>
          <w:rFonts w:ascii="Latin725 BT" w:hAnsi="Latin725 BT" w:cs="Latin725 BT"/>
          <w:sz w:val="52"/>
        </w:rPr>
        <w:t xml:space="preserve">   </w:t>
      </w:r>
      <w:r w:rsidR="00A4194A">
        <w:rPr>
          <w:rFonts w:cs="Latin725 BT"/>
          <w:b/>
          <w:sz w:val="44"/>
        </w:rPr>
        <w:t>L I C E O     S T A T A L E</w:t>
      </w:r>
    </w:p>
    <w:p w:rsidR="00A4194A" w:rsidRDefault="00A4194A" w:rsidP="00A4194A">
      <w:pPr>
        <w:jc w:val="center"/>
      </w:pPr>
      <w:r>
        <w:rPr>
          <w:rFonts w:cs="Latin725 BT"/>
          <w:b/>
        </w:rPr>
        <w:t xml:space="preserve">   “ </w:t>
      </w:r>
      <w:r>
        <w:rPr>
          <w:rFonts w:cs="Latin725 BT"/>
          <w:b/>
          <w:i/>
        </w:rPr>
        <w:t>Lucrezia Della Valle “</w:t>
      </w:r>
    </w:p>
    <w:p w:rsidR="00A4194A" w:rsidRDefault="00A4194A" w:rsidP="00A4194A">
      <w:pPr>
        <w:jc w:val="center"/>
        <w:rPr>
          <w:rFonts w:cs="Latin725 BT"/>
        </w:rPr>
      </w:pPr>
      <w:r>
        <w:t>Piazza Amendola, 8 –  87100  - Cosenza –</w:t>
      </w:r>
    </w:p>
    <w:p w:rsidR="00A4194A" w:rsidRPr="00067AB0" w:rsidRDefault="00A4194A" w:rsidP="00A4194A">
      <w:pPr>
        <w:jc w:val="center"/>
        <w:rPr>
          <w:b/>
          <w:bCs/>
          <w:i/>
          <w:iCs/>
          <w:sz w:val="28"/>
          <w:szCs w:val="28"/>
          <w:lang w:val="en-US"/>
        </w:rPr>
      </w:pPr>
      <w:r>
        <w:rPr>
          <w:rFonts w:cs="Latin725 BT"/>
        </w:rPr>
        <w:t xml:space="preserve"> </w:t>
      </w:r>
      <w:r w:rsidRPr="008C5F9F">
        <w:rPr>
          <w:rFonts w:cs="Latin725 BT"/>
          <w:lang w:val="en-US"/>
        </w:rPr>
        <w:t>Tel. – Fax 0</w:t>
      </w:r>
      <w:r w:rsidRPr="00067AB0">
        <w:rPr>
          <w:rFonts w:cs="Latin725 BT"/>
          <w:lang w:val="en-US"/>
        </w:rPr>
        <w:t xml:space="preserve">98424484 E.mail  </w:t>
      </w:r>
      <w:r w:rsidRPr="00067AB0">
        <w:rPr>
          <w:rFonts w:cs="Latin725 BT"/>
          <w:i/>
          <w:lang w:val="en-US"/>
        </w:rPr>
        <w:t>liceodellavalle@yahoo.it</w:t>
      </w:r>
    </w:p>
    <w:p w:rsidR="00A4194A" w:rsidRDefault="00A4194A" w:rsidP="00A4194A">
      <w:pPr>
        <w:jc w:val="center"/>
        <w:rPr>
          <w:b/>
          <w:bCs/>
          <w:i/>
          <w:iCs/>
          <w:sz w:val="28"/>
          <w:szCs w:val="28"/>
        </w:rPr>
      </w:pPr>
      <w:r>
        <w:rPr>
          <w:b/>
          <w:bCs/>
          <w:i/>
          <w:iCs/>
          <w:sz w:val="28"/>
          <w:szCs w:val="28"/>
        </w:rPr>
        <w:t>Distretto Scolastico N° 15</w:t>
      </w:r>
    </w:p>
    <w:p w:rsidR="00A4194A" w:rsidRDefault="00A4194A" w:rsidP="00A4194A">
      <w:pPr>
        <w:widowControl w:val="0"/>
        <w:kinsoku w:val="0"/>
        <w:spacing w:before="288"/>
        <w:rPr>
          <w:rFonts w:ascii="Arial" w:hAnsi="Arial" w:cs="Arial"/>
          <w:b/>
          <w:bCs/>
          <w:kern w:val="1"/>
        </w:rPr>
      </w:pPr>
    </w:p>
    <w:tbl>
      <w:tblPr>
        <w:tblW w:w="0" w:type="auto"/>
        <w:tblInd w:w="1242" w:type="dxa"/>
        <w:tblLayout w:type="fixed"/>
        <w:tblLook w:val="0000" w:firstRow="0" w:lastRow="0" w:firstColumn="0" w:lastColumn="0" w:noHBand="0" w:noVBand="0"/>
      </w:tblPr>
      <w:tblGrid>
        <w:gridCol w:w="8080"/>
      </w:tblGrid>
      <w:tr w:rsidR="00A4194A" w:rsidTr="00A4194A">
        <w:trPr>
          <w:trHeight w:val="3645"/>
        </w:trPr>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snapToGrid w:val="0"/>
              <w:jc w:val="center"/>
              <w:rPr>
                <w:rFonts w:ascii="Arial" w:hAnsi="Arial" w:cs="Arial"/>
                <w:b/>
                <w:bCs/>
                <w:kern w:val="1"/>
              </w:rPr>
            </w:pPr>
          </w:p>
          <w:p w:rsidR="00A4194A" w:rsidRDefault="00A4194A" w:rsidP="00A4194A">
            <w:pPr>
              <w:snapToGrid w:val="0"/>
              <w:jc w:val="center"/>
              <w:rPr>
                <w:rFonts w:ascii="Arial" w:hAnsi="Arial" w:cs="Arial"/>
                <w:b/>
                <w:bCs/>
                <w:kern w:val="1"/>
                <w:sz w:val="32"/>
                <w:szCs w:val="32"/>
              </w:rPr>
            </w:pPr>
            <w:r>
              <w:rPr>
                <w:rFonts w:ascii="Arial" w:hAnsi="Arial" w:cs="Arial"/>
                <w:b/>
                <w:bCs/>
                <w:kern w:val="1"/>
                <w:sz w:val="32"/>
                <w:szCs w:val="32"/>
              </w:rPr>
              <w:t>P.D.P.</w:t>
            </w:r>
          </w:p>
          <w:p w:rsidR="00A4194A" w:rsidRDefault="00A4194A" w:rsidP="00A4194A">
            <w:pPr>
              <w:jc w:val="center"/>
              <w:rPr>
                <w:rFonts w:ascii="Arial" w:hAnsi="Arial" w:cs="Arial"/>
                <w:b/>
                <w:bCs/>
                <w:kern w:val="1"/>
                <w:sz w:val="32"/>
                <w:szCs w:val="32"/>
              </w:rPr>
            </w:pPr>
            <w:r>
              <w:rPr>
                <w:rFonts w:ascii="Arial" w:hAnsi="Arial" w:cs="Arial"/>
                <w:b/>
                <w:bCs/>
                <w:kern w:val="1"/>
                <w:sz w:val="32"/>
                <w:szCs w:val="32"/>
              </w:rPr>
              <w:t>PIANO DIDATTICO PERSONALIZZATO</w:t>
            </w:r>
          </w:p>
          <w:p w:rsidR="00A4194A" w:rsidRDefault="00A4194A" w:rsidP="00A4194A">
            <w:pPr>
              <w:spacing w:after="200" w:line="276" w:lineRule="auto"/>
              <w:ind w:left="360"/>
              <w:jc w:val="center"/>
              <w:rPr>
                <w:rFonts w:ascii="Arial" w:eastAsia="Calibri" w:hAnsi="Arial" w:cs="Arial"/>
                <w:sz w:val="20"/>
                <w:szCs w:val="20"/>
              </w:rPr>
            </w:pPr>
          </w:p>
          <w:p w:rsidR="00A4194A" w:rsidRPr="00083996" w:rsidRDefault="00A4194A" w:rsidP="000C7E86">
            <w:pPr>
              <w:numPr>
                <w:ilvl w:val="0"/>
                <w:numId w:val="10"/>
              </w:numPr>
              <w:suppressAutoHyphens/>
              <w:spacing w:after="200" w:line="276" w:lineRule="auto"/>
              <w:rPr>
                <w:rFonts w:ascii="Arial" w:eastAsia="Calibri" w:hAnsi="Arial" w:cs="Arial"/>
                <w:sz w:val="18"/>
                <w:szCs w:val="18"/>
              </w:rPr>
            </w:pPr>
            <w:r>
              <w:rPr>
                <w:rFonts w:ascii="Arial" w:eastAsia="Calibri" w:hAnsi="Arial" w:cs="Arial"/>
                <w:sz w:val="18"/>
                <w:szCs w:val="18"/>
              </w:rPr>
              <w:t>Per allievi con altri Bisogni Educativi Speciali (BES-Dir. Min. 27/12/2012; C.M. n. 8 del 06/03/2013)</w:t>
            </w:r>
          </w:p>
          <w:p w:rsidR="00A4194A" w:rsidRDefault="00A4194A" w:rsidP="00A4194A">
            <w:pPr>
              <w:spacing w:after="200" w:line="276" w:lineRule="auto"/>
              <w:ind w:left="360"/>
              <w:jc w:val="center"/>
              <w:rPr>
                <w:rFonts w:ascii="Arial" w:eastAsia="Calibri" w:hAnsi="Arial" w:cs="Arial"/>
                <w:b/>
                <w:sz w:val="28"/>
                <w:szCs w:val="28"/>
              </w:rPr>
            </w:pPr>
            <w:r>
              <w:rPr>
                <w:rFonts w:ascii="Arial" w:eastAsia="Calibri" w:hAnsi="Arial" w:cs="Arial"/>
                <w:b/>
                <w:sz w:val="32"/>
                <w:szCs w:val="32"/>
              </w:rPr>
              <w:t>A.S.</w:t>
            </w:r>
            <w:r>
              <w:rPr>
                <w:rFonts w:ascii="Arial" w:eastAsia="Calibri" w:hAnsi="Arial" w:cs="Arial"/>
                <w:b/>
                <w:sz w:val="28"/>
                <w:szCs w:val="28"/>
              </w:rPr>
              <w:t xml:space="preserve"> ______________</w:t>
            </w:r>
          </w:p>
        </w:tc>
      </w:tr>
    </w:tbl>
    <w:p w:rsidR="00A4194A" w:rsidRDefault="00A4194A" w:rsidP="00A4194A">
      <w:pPr>
        <w:widowControl w:val="0"/>
        <w:kinsoku w:val="0"/>
        <w:spacing w:before="288"/>
        <w:rPr>
          <w:rFonts w:ascii="Comic Sans MS" w:hAnsi="Comic Sans MS" w:cs="Arial"/>
          <w:b/>
          <w:sz w:val="28"/>
          <w:szCs w:val="28"/>
        </w:rPr>
      </w:pPr>
    </w:p>
    <w:p w:rsidR="00A4194A" w:rsidRDefault="00A4194A" w:rsidP="00A4194A">
      <w:pPr>
        <w:widowControl w:val="0"/>
        <w:kinsoku w:val="0"/>
        <w:spacing w:before="288"/>
        <w:rPr>
          <w:rFonts w:ascii="Comic Sans MS" w:hAnsi="Comic Sans MS" w:cs="Arial"/>
          <w:b/>
          <w:sz w:val="28"/>
          <w:szCs w:val="28"/>
        </w:rPr>
      </w:pPr>
    </w:p>
    <w:p w:rsidR="00A4194A" w:rsidRDefault="00A4194A" w:rsidP="00A4194A">
      <w:pPr>
        <w:widowControl w:val="0"/>
        <w:kinsoku w:val="0"/>
        <w:spacing w:before="288"/>
        <w:rPr>
          <w:rFonts w:ascii="Comic Sans MS" w:hAnsi="Comic Sans MS" w:cs="Arial"/>
          <w:b/>
          <w:sz w:val="28"/>
          <w:szCs w:val="28"/>
        </w:rPr>
      </w:pPr>
    </w:p>
    <w:p w:rsidR="00A4194A" w:rsidRDefault="00A4194A" w:rsidP="00A4194A">
      <w:pPr>
        <w:widowControl w:val="0"/>
        <w:kinsoku w:val="0"/>
        <w:spacing w:before="288"/>
        <w:rPr>
          <w:rFonts w:ascii="Comic Sans MS" w:hAnsi="Comic Sans MS" w:cs="Arial"/>
          <w:b/>
          <w:sz w:val="28"/>
          <w:szCs w:val="28"/>
        </w:rPr>
      </w:pP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Alunno/a: ________________________________ Classe: _____sez._____</w:t>
      </w: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Coordinatore di classe: ____________________</w:t>
      </w:r>
      <w:r>
        <w:rPr>
          <w:rFonts w:ascii="Arial" w:hAnsi="Arial" w:cs="Arial"/>
        </w:rPr>
        <w:t>________________</w:t>
      </w:r>
      <w:r w:rsidRPr="009A257A">
        <w:rPr>
          <w:rFonts w:ascii="Arial" w:hAnsi="Arial" w:cs="Arial"/>
        </w:rPr>
        <w:t>_____</w:t>
      </w: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Referente BES________________________________________</w:t>
      </w:r>
      <w:r>
        <w:rPr>
          <w:rFonts w:ascii="Arial" w:hAnsi="Arial" w:cs="Arial"/>
        </w:rPr>
        <w:t>___</w:t>
      </w:r>
      <w:r w:rsidRPr="009A257A">
        <w:rPr>
          <w:rFonts w:ascii="Arial" w:hAnsi="Arial" w:cs="Arial"/>
        </w:rPr>
        <w:t>____</w:t>
      </w:r>
    </w:p>
    <w:p w:rsidR="00A4194A" w:rsidRPr="009A257A" w:rsidRDefault="00A4194A" w:rsidP="00A4194A">
      <w:pPr>
        <w:widowControl w:val="0"/>
        <w:kinsoku w:val="0"/>
        <w:spacing w:line="600" w:lineRule="auto"/>
        <w:jc w:val="center"/>
        <w:rPr>
          <w:rFonts w:ascii="Arial" w:hAnsi="Arial" w:cs="Arial"/>
        </w:rPr>
      </w:pPr>
      <w:r w:rsidRPr="009A257A">
        <w:rPr>
          <w:rFonts w:ascii="Arial" w:hAnsi="Arial" w:cs="Arial"/>
        </w:rPr>
        <w:t>Coordinatore GLI______________</w:t>
      </w:r>
      <w:r>
        <w:rPr>
          <w:rFonts w:ascii="Arial" w:hAnsi="Arial" w:cs="Arial"/>
        </w:rPr>
        <w:t>______________________________</w:t>
      </w:r>
      <w:r w:rsidRPr="009A257A">
        <w:rPr>
          <w:rFonts w:ascii="Arial" w:hAnsi="Arial" w:cs="Arial"/>
        </w:rPr>
        <w:t>__</w:t>
      </w:r>
    </w:p>
    <w:p w:rsidR="00A4194A" w:rsidRDefault="00A4194A" w:rsidP="00A4194A">
      <w:pPr>
        <w:sectPr w:rsidR="00A4194A">
          <w:footerReference w:type="default" r:id="rId15"/>
          <w:pgSz w:w="11906" w:h="16838"/>
          <w:pgMar w:top="1134" w:right="1134" w:bottom="709" w:left="1134" w:header="720" w:footer="261" w:gutter="0"/>
          <w:cols w:space="720"/>
          <w:docGrid w:linePitch="360"/>
        </w:sectPr>
      </w:pPr>
    </w:p>
    <w:p w:rsidR="00A4194A" w:rsidRPr="00083996" w:rsidRDefault="00A4194A" w:rsidP="00A4194A">
      <w:pPr>
        <w:pStyle w:val="Sommario1"/>
        <w:tabs>
          <w:tab w:val="clear" w:pos="9628"/>
          <w:tab w:val="right" w:leader="dot" w:pos="9638"/>
        </w:tabs>
        <w:ind w:left="0" w:firstLine="0"/>
        <w:rPr>
          <w:b/>
          <w:bCs/>
          <w:color w:val="0070C0"/>
          <w:sz w:val="28"/>
          <w:szCs w:val="28"/>
        </w:rPr>
        <w:sectPr w:rsidR="00A4194A" w:rsidRPr="00083996">
          <w:type w:val="continuous"/>
          <w:pgSz w:w="11906" w:h="16838"/>
          <w:pgMar w:top="1134" w:right="1134" w:bottom="709" w:left="1134" w:header="720" w:footer="261" w:gutter="0"/>
          <w:cols w:space="720"/>
          <w:docGrid w:linePitch="360"/>
        </w:sectPr>
      </w:pPr>
    </w:p>
    <w:p w:rsidR="00A4194A" w:rsidRDefault="00A4194A" w:rsidP="00A4194A">
      <w:pPr>
        <w:pStyle w:val="Titolo1"/>
        <w:tabs>
          <w:tab w:val="clear" w:pos="432"/>
        </w:tabs>
        <w:ind w:left="0" w:firstLine="0"/>
        <w:rPr>
          <w:rFonts w:ascii="Times New Roman" w:hAnsi="Times New Roman"/>
          <w:color w:val="548DD4"/>
        </w:rPr>
      </w:pPr>
      <w:r>
        <w:rPr>
          <w:rFonts w:ascii="Times New Roman" w:hAnsi="Times New Roman"/>
          <w:color w:val="548DD4"/>
        </w:rPr>
        <w:lastRenderedPageBreak/>
        <w:t>Dati Anagrafici e Informazioni Essenziali di Presentazione dell’Allievo</w:t>
      </w:r>
    </w:p>
    <w:p w:rsidR="00A4194A" w:rsidRDefault="00A4194A" w:rsidP="00A4194A">
      <w:pPr>
        <w:widowControl w:val="0"/>
        <w:kinsoku w:val="0"/>
        <w:spacing w:line="480" w:lineRule="auto"/>
        <w:ind w:left="284" w:right="284"/>
        <w:rPr>
          <w:rFonts w:ascii="Arial" w:hAnsi="Arial" w:cs="Arial"/>
          <w:b/>
          <w:bCs/>
          <w:color w:val="000000"/>
        </w:rPr>
      </w:pP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Cognome e nome allievo/a</w:t>
      </w:r>
      <w:r>
        <w:rPr>
          <w:rFonts w:ascii="Arial" w:hAnsi="Arial" w:cs="Arial"/>
          <w:bCs/>
          <w:color w:val="000000"/>
        </w:rPr>
        <w:t>:________________________________________</w:t>
      </w: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Luogo di nascita:</w:t>
      </w:r>
      <w:r>
        <w:rPr>
          <w:rFonts w:ascii="Arial" w:hAnsi="Arial" w:cs="Arial"/>
          <w:bCs/>
          <w:color w:val="000000"/>
        </w:rPr>
        <w:t xml:space="preserve"> __________________________</w:t>
      </w:r>
      <w:r>
        <w:rPr>
          <w:rFonts w:ascii="Arial" w:hAnsi="Arial" w:cs="Arial"/>
          <w:b/>
          <w:bCs/>
          <w:color w:val="000000"/>
        </w:rPr>
        <w:t>Data_</w:t>
      </w:r>
      <w:r>
        <w:rPr>
          <w:rFonts w:ascii="Arial" w:hAnsi="Arial" w:cs="Arial"/>
          <w:bCs/>
          <w:color w:val="000000"/>
        </w:rPr>
        <w:t>___/ ____/ _______</w:t>
      </w: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 xml:space="preserve">Lingua </w:t>
      </w:r>
      <w:r>
        <w:rPr>
          <w:rFonts w:ascii="Arial" w:hAnsi="Arial" w:cs="Arial"/>
          <w:b/>
          <w:bCs/>
        </w:rPr>
        <w:t>madre</w:t>
      </w:r>
      <w:r>
        <w:rPr>
          <w:rFonts w:ascii="Arial" w:hAnsi="Arial" w:cs="Arial"/>
          <w:b/>
          <w:bCs/>
          <w:color w:val="000000"/>
        </w:rPr>
        <w:t>:</w:t>
      </w:r>
      <w:r>
        <w:rPr>
          <w:rFonts w:ascii="Arial" w:hAnsi="Arial" w:cs="Arial"/>
          <w:bCs/>
          <w:color w:val="000000"/>
        </w:rPr>
        <w:t xml:space="preserve"> _________________________________________________</w:t>
      </w:r>
    </w:p>
    <w:p w:rsidR="00A4194A" w:rsidRDefault="00A4194A" w:rsidP="00A4194A">
      <w:pPr>
        <w:widowControl w:val="0"/>
        <w:kinsoku w:val="0"/>
        <w:spacing w:line="480" w:lineRule="auto"/>
        <w:ind w:left="284" w:right="284"/>
        <w:rPr>
          <w:rFonts w:ascii="Arial" w:hAnsi="Arial" w:cs="Arial"/>
          <w:bCs/>
          <w:color w:val="000000"/>
        </w:rPr>
      </w:pPr>
      <w:r>
        <w:rPr>
          <w:rFonts w:ascii="Arial" w:hAnsi="Arial" w:cs="Arial"/>
          <w:b/>
          <w:bCs/>
          <w:color w:val="000000"/>
        </w:rPr>
        <w:t>Eventuale bilinguismo</w:t>
      </w:r>
      <w:r>
        <w:rPr>
          <w:rFonts w:ascii="Arial" w:hAnsi="Arial" w:cs="Arial"/>
          <w:bCs/>
          <w:color w:val="000000"/>
        </w:rPr>
        <w:t>: ___________________________________________</w:t>
      </w:r>
    </w:p>
    <w:p w:rsidR="00A4194A" w:rsidRPr="009A257A" w:rsidRDefault="00A4194A" w:rsidP="000C7E86">
      <w:pPr>
        <w:widowControl w:val="0"/>
        <w:numPr>
          <w:ilvl w:val="0"/>
          <w:numId w:val="13"/>
        </w:numPr>
        <w:kinsoku w:val="0"/>
        <w:spacing w:before="120" w:after="0" w:line="360" w:lineRule="auto"/>
        <w:ind w:right="-1"/>
        <w:jc w:val="both"/>
        <w:rPr>
          <w:rFonts w:ascii="Arial" w:hAnsi="Arial" w:cs="Arial"/>
          <w:b/>
          <w:bCs/>
          <w:color w:val="000000"/>
        </w:rPr>
      </w:pPr>
      <w:r w:rsidRPr="009A257A">
        <w:rPr>
          <w:rFonts w:ascii="Arial" w:hAnsi="Arial" w:cs="Arial"/>
          <w:b/>
          <w:bCs/>
          <w:color w:val="000000"/>
        </w:rPr>
        <w:t>INDIVIDUAZIONE DELLA SITUAZIONE DI BISOGNO EDUCATIVO SPECIALE</w:t>
      </w:r>
    </w:p>
    <w:p w:rsidR="00A4194A" w:rsidRDefault="00A4194A" w:rsidP="000C7E86">
      <w:pPr>
        <w:widowControl w:val="0"/>
        <w:numPr>
          <w:ilvl w:val="0"/>
          <w:numId w:val="14"/>
        </w:numPr>
        <w:kinsoku w:val="0"/>
        <w:spacing w:before="120" w:after="0" w:line="360" w:lineRule="auto"/>
        <w:ind w:right="284"/>
        <w:jc w:val="both"/>
        <w:rPr>
          <w:rFonts w:ascii="Arial" w:hAnsi="Arial" w:cs="Arial"/>
          <w:bCs/>
        </w:rPr>
      </w:pPr>
      <w:r>
        <w:rPr>
          <w:rFonts w:ascii="Arial" w:hAnsi="Arial" w:cs="Arial"/>
          <w:b/>
          <w:bCs/>
        </w:rPr>
        <w:t xml:space="preserve">SERVIZIO SANITARIO  -  Diagnosi / Relazione multi professionale: </w:t>
      </w:r>
      <w:r>
        <w:rPr>
          <w:rFonts w:ascii="Arial" w:hAnsi="Arial" w:cs="Arial"/>
          <w:bCs/>
        </w:rPr>
        <w:t>__________</w:t>
      </w:r>
    </w:p>
    <w:p w:rsidR="00A4194A" w:rsidRPr="009A257A" w:rsidRDefault="00A4194A" w:rsidP="00A4194A">
      <w:pPr>
        <w:widowControl w:val="0"/>
        <w:kinsoku w:val="0"/>
        <w:spacing w:before="120" w:line="360" w:lineRule="auto"/>
        <w:ind w:right="284"/>
        <w:jc w:val="both"/>
        <w:rPr>
          <w:rFonts w:ascii="Arial" w:hAnsi="Arial" w:cs="Arial"/>
          <w:bCs/>
          <w:sz w:val="18"/>
          <w:szCs w:val="18"/>
        </w:rPr>
      </w:pPr>
      <w:r w:rsidRPr="009A257A">
        <w:rPr>
          <w:rFonts w:ascii="Arial" w:hAnsi="Arial" w:cs="Arial"/>
          <w:bCs/>
          <w:sz w:val="18"/>
          <w:szCs w:val="18"/>
        </w:rPr>
        <w:t xml:space="preserve">(o diagnosi rilasciata da </w:t>
      </w:r>
      <w:r w:rsidRPr="009A257A">
        <w:rPr>
          <w:rFonts w:ascii="Arial" w:hAnsi="Arial" w:cs="Arial"/>
          <w:b/>
          <w:bCs/>
          <w:sz w:val="18"/>
          <w:szCs w:val="18"/>
        </w:rPr>
        <w:t>privati, in attesa di ratifica e certificazione</w:t>
      </w:r>
      <w:r w:rsidRPr="009A257A">
        <w:rPr>
          <w:rFonts w:ascii="Arial" w:hAnsi="Arial" w:cs="Arial"/>
          <w:bCs/>
          <w:sz w:val="18"/>
          <w:szCs w:val="18"/>
        </w:rPr>
        <w:t xml:space="preserve"> da parte del Servizio Sanitario Nazionale)</w:t>
      </w:r>
    </w:p>
    <w:p w:rsidR="00A4194A" w:rsidRPr="009A257A" w:rsidRDefault="00A4194A" w:rsidP="00A4194A">
      <w:pPr>
        <w:widowControl w:val="0"/>
        <w:kinsoku w:val="0"/>
        <w:spacing w:before="120" w:line="360" w:lineRule="auto"/>
        <w:ind w:right="284"/>
        <w:jc w:val="both"/>
        <w:rPr>
          <w:rFonts w:ascii="Arial" w:hAnsi="Arial" w:cs="Arial"/>
          <w:bCs/>
          <w:color w:val="000000"/>
        </w:rPr>
      </w:pPr>
      <w:r w:rsidRPr="009A257A">
        <w:rPr>
          <w:rFonts w:ascii="Arial" w:hAnsi="Arial" w:cs="Arial"/>
          <w:bCs/>
          <w:color w:val="000000"/>
        </w:rPr>
        <w:t xml:space="preserve">    Codice ICD10:________________________________________________ </w:t>
      </w:r>
    </w:p>
    <w:p w:rsidR="00A4194A" w:rsidRPr="009A257A" w:rsidRDefault="00A4194A" w:rsidP="00A4194A">
      <w:pPr>
        <w:widowControl w:val="0"/>
        <w:kinsoku w:val="0"/>
        <w:spacing w:line="360" w:lineRule="auto"/>
        <w:ind w:left="284" w:right="284"/>
        <w:rPr>
          <w:rFonts w:ascii="Arial" w:eastAsia="Calibri" w:hAnsi="Arial" w:cs="Arial"/>
        </w:rPr>
      </w:pPr>
      <w:r w:rsidRPr="009A257A">
        <w:rPr>
          <w:rFonts w:ascii="Arial" w:hAnsi="Arial" w:cs="Arial"/>
          <w:bCs/>
          <w:color w:val="000000"/>
          <w:w w:val="105"/>
        </w:rPr>
        <w:t xml:space="preserve">Redatta da: </w:t>
      </w:r>
      <w:r w:rsidRPr="009A257A">
        <w:rPr>
          <w:rFonts w:ascii="Arial" w:hAnsi="Arial" w:cs="Arial"/>
          <w:bCs/>
          <w:color w:val="000000"/>
        </w:rPr>
        <w:t>________________________________</w:t>
      </w:r>
      <w:r w:rsidRPr="009A257A">
        <w:rPr>
          <w:rFonts w:ascii="Arial" w:eastAsia="Calibri" w:hAnsi="Arial" w:cs="Arial"/>
        </w:rPr>
        <w:t>in data ___ /___ / ____</w:t>
      </w:r>
    </w:p>
    <w:p w:rsidR="00A4194A" w:rsidRPr="009A257A" w:rsidRDefault="00A4194A" w:rsidP="00A4194A">
      <w:pPr>
        <w:widowControl w:val="0"/>
        <w:kinsoku w:val="0"/>
        <w:spacing w:line="360" w:lineRule="auto"/>
        <w:ind w:left="284" w:right="284"/>
        <w:rPr>
          <w:rFonts w:ascii="Arial" w:hAnsi="Arial" w:cs="Arial"/>
          <w:color w:val="000000"/>
          <w:spacing w:val="-4"/>
        </w:rPr>
      </w:pPr>
      <w:r w:rsidRPr="009A257A">
        <w:rPr>
          <w:rFonts w:ascii="Arial" w:hAnsi="Arial" w:cs="Arial"/>
          <w:color w:val="000000"/>
          <w:spacing w:val="-4"/>
        </w:rPr>
        <w:t>Aggiornamenti diagnostici: _________________________________________</w:t>
      </w:r>
    </w:p>
    <w:p w:rsidR="00A4194A" w:rsidRPr="009A257A" w:rsidRDefault="00A4194A" w:rsidP="00A4194A">
      <w:pPr>
        <w:widowControl w:val="0"/>
        <w:kinsoku w:val="0"/>
        <w:spacing w:line="360" w:lineRule="auto"/>
        <w:ind w:left="284" w:right="284"/>
        <w:rPr>
          <w:rFonts w:ascii="Arial" w:hAnsi="Arial" w:cs="Arial"/>
          <w:color w:val="000000"/>
          <w:spacing w:val="-4"/>
        </w:rPr>
      </w:pPr>
      <w:r w:rsidRPr="009A257A">
        <w:rPr>
          <w:rFonts w:ascii="Arial" w:hAnsi="Arial" w:cs="Arial"/>
          <w:color w:val="000000"/>
          <w:spacing w:val="-4"/>
        </w:rPr>
        <w:t>Altre relazioni cliniche: ____________________________________________</w:t>
      </w:r>
    </w:p>
    <w:p w:rsidR="00A4194A" w:rsidRPr="009A257A" w:rsidRDefault="00A4194A" w:rsidP="00A4194A">
      <w:pPr>
        <w:widowControl w:val="0"/>
        <w:kinsoku w:val="0"/>
        <w:spacing w:line="360" w:lineRule="auto"/>
        <w:ind w:left="284" w:right="284"/>
        <w:rPr>
          <w:rFonts w:ascii="Arial" w:hAnsi="Arial" w:cs="Arial"/>
          <w:color w:val="000000"/>
          <w:spacing w:val="-4"/>
        </w:rPr>
      </w:pPr>
      <w:r w:rsidRPr="009A257A">
        <w:rPr>
          <w:rFonts w:ascii="Arial" w:hAnsi="Arial" w:cs="Arial"/>
          <w:color w:val="000000"/>
          <w:spacing w:val="-4"/>
        </w:rPr>
        <w:t>Interventi riabilitativi: ____________________________________________</w:t>
      </w:r>
    </w:p>
    <w:p w:rsidR="00A4194A" w:rsidRDefault="00A4194A" w:rsidP="000C7E86">
      <w:pPr>
        <w:numPr>
          <w:ilvl w:val="0"/>
          <w:numId w:val="14"/>
        </w:numPr>
        <w:suppressAutoHyphens/>
        <w:spacing w:before="280" w:after="280" w:line="360" w:lineRule="auto"/>
        <w:ind w:right="567"/>
        <w:jc w:val="both"/>
        <w:rPr>
          <w:rFonts w:ascii="Arial" w:hAnsi="Arial" w:cs="Arial"/>
          <w:b/>
        </w:rPr>
      </w:pPr>
      <w:r>
        <w:rPr>
          <w:rFonts w:ascii="Arial" w:hAnsi="Arial" w:cs="Arial"/>
          <w:b/>
        </w:rPr>
        <w:t xml:space="preserve">ALTRO SERVIZIO </w:t>
      </w:r>
      <w:r>
        <w:rPr>
          <w:rFonts w:ascii="Arial" w:hAnsi="Arial" w:cs="Arial"/>
          <w:b/>
          <w:bCs/>
        </w:rPr>
        <w:t>-</w:t>
      </w:r>
      <w:r>
        <w:rPr>
          <w:rFonts w:ascii="Arial" w:hAnsi="Arial" w:cs="Arial"/>
          <w:b/>
        </w:rPr>
        <w:t xml:space="preserve"> Documentazione presentata alla scuola</w:t>
      </w:r>
      <w:r w:rsidRPr="009A257A">
        <w:rPr>
          <w:rFonts w:ascii="Arial" w:hAnsi="Arial" w:cs="Arial"/>
        </w:rPr>
        <w:t xml:space="preserve">________ </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hAnsi="Arial" w:cs="Arial"/>
          <w:bCs/>
          <w:color w:val="000000"/>
          <w:w w:val="105"/>
        </w:rPr>
        <w:t xml:space="preserve">Redatta da: </w:t>
      </w:r>
      <w:r w:rsidRPr="009A257A">
        <w:rPr>
          <w:rFonts w:ascii="Arial" w:hAnsi="Arial" w:cs="Arial"/>
          <w:bCs/>
          <w:color w:val="000000"/>
        </w:rPr>
        <w:t>________________________________</w:t>
      </w:r>
      <w:r w:rsidRPr="009A257A">
        <w:rPr>
          <w:rFonts w:ascii="Arial" w:eastAsia="Calibri" w:hAnsi="Arial" w:cs="Arial"/>
        </w:rPr>
        <w:t>in data ___ /___ / ____</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eastAsia="Calibri" w:hAnsi="Arial" w:cs="Arial"/>
        </w:rPr>
        <w:t>(relazione da allegare)</w:t>
      </w:r>
    </w:p>
    <w:p w:rsidR="00A4194A" w:rsidRPr="009A257A" w:rsidRDefault="00A4194A" w:rsidP="000C7E86">
      <w:pPr>
        <w:numPr>
          <w:ilvl w:val="0"/>
          <w:numId w:val="14"/>
        </w:numPr>
        <w:suppressAutoHyphens/>
        <w:spacing w:before="280" w:after="280" w:line="360" w:lineRule="auto"/>
        <w:ind w:right="567"/>
        <w:jc w:val="both"/>
        <w:rPr>
          <w:rFonts w:ascii="Arial" w:hAnsi="Arial" w:cs="Arial"/>
        </w:rPr>
      </w:pPr>
      <w:r>
        <w:rPr>
          <w:rFonts w:ascii="Arial" w:hAnsi="Arial" w:cs="Arial"/>
          <w:b/>
        </w:rPr>
        <w:t>CONSIGLIO DI CLASSE/TEAM DOCENTI - Relazione</w:t>
      </w:r>
      <w:r w:rsidRPr="009A257A">
        <w:rPr>
          <w:rFonts w:ascii="Arial" w:hAnsi="Arial" w:cs="Arial"/>
        </w:rPr>
        <w:t>_________________</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hAnsi="Arial" w:cs="Arial"/>
          <w:bCs/>
          <w:color w:val="000000"/>
          <w:w w:val="105"/>
        </w:rPr>
        <w:t xml:space="preserve">Redatta da: </w:t>
      </w:r>
      <w:r w:rsidRPr="009A257A">
        <w:rPr>
          <w:rFonts w:ascii="Arial" w:hAnsi="Arial" w:cs="Arial"/>
          <w:bCs/>
          <w:color w:val="000000"/>
        </w:rPr>
        <w:t>________________________________</w:t>
      </w:r>
      <w:r w:rsidRPr="009A257A">
        <w:rPr>
          <w:rFonts w:ascii="Arial" w:eastAsia="Calibri" w:hAnsi="Arial" w:cs="Arial"/>
        </w:rPr>
        <w:t>in data ___ /___ / ____</w:t>
      </w:r>
    </w:p>
    <w:p w:rsidR="00A4194A" w:rsidRPr="009A257A" w:rsidRDefault="00A4194A" w:rsidP="00A4194A">
      <w:pPr>
        <w:widowControl w:val="0"/>
        <w:kinsoku w:val="0"/>
        <w:spacing w:line="360" w:lineRule="auto"/>
        <w:ind w:left="360" w:right="284"/>
        <w:rPr>
          <w:rFonts w:ascii="Arial" w:eastAsia="Calibri" w:hAnsi="Arial" w:cs="Arial"/>
        </w:rPr>
      </w:pPr>
      <w:r w:rsidRPr="009A257A">
        <w:rPr>
          <w:rFonts w:ascii="Arial" w:eastAsia="Calibri" w:hAnsi="Arial" w:cs="Arial"/>
        </w:rPr>
        <w:t>(relazione da allegare)</w:t>
      </w:r>
    </w:p>
    <w:p w:rsidR="00A4194A" w:rsidRDefault="00A4194A" w:rsidP="00A4194A">
      <w:pPr>
        <w:widowControl w:val="0"/>
        <w:kinsoku w:val="0"/>
        <w:ind w:right="284"/>
        <w:rPr>
          <w:rFonts w:ascii="Arial" w:hAnsi="Arial" w:cs="Arial"/>
          <w:color w:val="000000"/>
          <w:spacing w:val="-4"/>
        </w:rPr>
      </w:pPr>
    </w:p>
    <w:p w:rsidR="00A4194A" w:rsidRDefault="00A4194A" w:rsidP="000C7E86">
      <w:pPr>
        <w:widowControl w:val="0"/>
        <w:numPr>
          <w:ilvl w:val="0"/>
          <w:numId w:val="13"/>
        </w:numPr>
        <w:kinsoku w:val="0"/>
        <w:spacing w:after="0" w:line="360" w:lineRule="auto"/>
        <w:ind w:right="284"/>
        <w:rPr>
          <w:rFonts w:ascii="Arial" w:hAnsi="Arial" w:cs="Arial"/>
          <w:bCs/>
          <w:color w:val="000000"/>
        </w:rPr>
      </w:pPr>
      <w:r w:rsidRPr="009A257A">
        <w:rPr>
          <w:rFonts w:ascii="Arial" w:hAnsi="Arial" w:cs="Arial"/>
          <w:b/>
          <w:bCs/>
          <w:color w:val="000000"/>
        </w:rPr>
        <w:t>INFORMAZIONI GENERALI FORNITE DALLA FAMIGLIA / ENTI AFFIDATARI</w:t>
      </w:r>
      <w:r>
        <w:rPr>
          <w:rFonts w:ascii="Arial" w:hAnsi="Arial" w:cs="Arial"/>
          <w:bCs/>
          <w:color w:val="000000"/>
          <w:u w:val="single"/>
        </w:rPr>
        <w:t xml:space="preserve"> </w:t>
      </w:r>
      <w:r>
        <w:rPr>
          <w:rFonts w:ascii="Arial" w:hAnsi="Arial" w:cs="Arial"/>
          <w:bCs/>
          <w:color w:val="000000"/>
        </w:rPr>
        <w:t xml:space="preserve">(ad esempio </w:t>
      </w:r>
      <w:r>
        <w:rPr>
          <w:rFonts w:ascii="Arial" w:hAnsi="Arial" w:cs="Arial"/>
          <w:color w:val="000000"/>
          <w:spacing w:val="-4"/>
        </w:rPr>
        <w:t xml:space="preserve">percorso scolastico pregresso, ripetenze </w:t>
      </w:r>
      <w:r>
        <w:rPr>
          <w:rFonts w:ascii="Arial" w:hAnsi="Arial" w:cs="Arial"/>
          <w:bCs/>
          <w:color w:val="000000"/>
        </w:rPr>
        <w:t>…)</w:t>
      </w:r>
    </w:p>
    <w:p w:rsidR="00A4194A" w:rsidRDefault="00A4194A" w:rsidP="00A4194A">
      <w:pPr>
        <w:widowControl w:val="0"/>
        <w:kinsoku w:val="0"/>
        <w:spacing w:line="360" w:lineRule="auto"/>
        <w:ind w:left="284" w:right="284"/>
        <w:rPr>
          <w:rFonts w:ascii="Arial" w:hAnsi="Arial" w:cs="Arial"/>
          <w:color w:val="000000"/>
          <w:spacing w:val="-4"/>
        </w:rPr>
      </w:pPr>
      <w:r>
        <w:rPr>
          <w:rFonts w:ascii="Arial" w:hAnsi="Arial" w:cs="Arial"/>
          <w:color w:val="000000"/>
          <w:spacing w:val="-4"/>
        </w:rPr>
        <w:t>____________________________________________________________________</w:t>
      </w:r>
    </w:p>
    <w:p w:rsidR="00A4194A" w:rsidRDefault="00A4194A" w:rsidP="00A4194A">
      <w:pPr>
        <w:widowControl w:val="0"/>
        <w:kinsoku w:val="0"/>
        <w:spacing w:line="360" w:lineRule="auto"/>
        <w:ind w:left="284" w:right="284"/>
        <w:rPr>
          <w:rFonts w:ascii="Arial" w:hAnsi="Arial" w:cs="Arial"/>
          <w:color w:val="000000"/>
          <w:spacing w:val="-4"/>
        </w:rPr>
      </w:pPr>
      <w:r>
        <w:rPr>
          <w:rFonts w:ascii="Arial" w:hAnsi="Arial" w:cs="Arial"/>
          <w:color w:val="000000"/>
          <w:spacing w:val="-4"/>
        </w:rPr>
        <w:lastRenderedPageBreak/>
        <w:t>____________________________________________________________________</w:t>
      </w:r>
    </w:p>
    <w:p w:rsidR="00A4194A" w:rsidRPr="001A09DA" w:rsidRDefault="00A4194A" w:rsidP="00A4194A">
      <w:pPr>
        <w:pStyle w:val="Titolo2"/>
        <w:numPr>
          <w:ilvl w:val="1"/>
          <w:numId w:val="0"/>
        </w:numPr>
        <w:tabs>
          <w:tab w:val="num" w:pos="576"/>
        </w:tabs>
        <w:ind w:left="576" w:hanging="576"/>
        <w:rPr>
          <w:rFonts w:ascii="Times New Roman" w:hAnsi="Times New Roman"/>
          <w:i w:val="0"/>
          <w:color w:val="548DD4"/>
        </w:rPr>
      </w:pPr>
      <w:bookmarkStart w:id="11" w:name="__RefHeading__12_1270352503"/>
      <w:bookmarkEnd w:id="11"/>
    </w:p>
    <w:p w:rsidR="00A4194A" w:rsidRPr="00CF0950" w:rsidRDefault="00A4194A" w:rsidP="00A4194A">
      <w:pPr>
        <w:pStyle w:val="Titolo2"/>
        <w:numPr>
          <w:ilvl w:val="1"/>
          <w:numId w:val="0"/>
        </w:numPr>
        <w:tabs>
          <w:tab w:val="num" w:pos="576"/>
        </w:tabs>
        <w:ind w:left="576" w:hanging="576"/>
        <w:rPr>
          <w:rFonts w:ascii="Times New Roman" w:hAnsi="Times New Roman"/>
          <w:i w:val="0"/>
          <w:color w:val="548DD4"/>
        </w:rPr>
      </w:pPr>
      <w:r w:rsidRPr="00CF0950">
        <w:rPr>
          <w:rFonts w:ascii="Times New Roman" w:hAnsi="Times New Roman"/>
          <w:i w:val="0"/>
          <w:color w:val="548DD4"/>
        </w:rPr>
        <w:t>Allievi c</w:t>
      </w:r>
      <w:r>
        <w:rPr>
          <w:rFonts w:ascii="Times New Roman" w:hAnsi="Times New Roman"/>
          <w:i w:val="0"/>
          <w:color w:val="548DD4"/>
        </w:rPr>
        <w:t xml:space="preserve">on Bisogni Educativi Speciali  </w:t>
      </w:r>
    </w:p>
    <w:p w:rsidR="00A4194A" w:rsidRDefault="00A4194A" w:rsidP="00A4194A">
      <w:pPr>
        <w:pStyle w:val="Nessunaspaziatura"/>
        <w:rPr>
          <w:rFonts w:ascii="Verdana" w:hAnsi="Verdana" w:cs="Times New Roman"/>
          <w:b/>
          <w:sz w:val="24"/>
          <w:szCs w:val="24"/>
        </w:rPr>
      </w:pPr>
    </w:p>
    <w:p w:rsidR="00A4194A" w:rsidRDefault="00A4194A" w:rsidP="00A4194A">
      <w:pPr>
        <w:pStyle w:val="Nessunaspaziatura"/>
        <w:rPr>
          <w:rFonts w:ascii="Verdana" w:hAnsi="Verdana" w:cs="Times New Roman"/>
          <w:b/>
        </w:rPr>
      </w:pPr>
      <w:r>
        <w:rPr>
          <w:rFonts w:ascii="Verdana" w:hAnsi="Verdana" w:cs="Times New Roman"/>
          <w:b/>
        </w:rPr>
        <w:t>Descrizione delle abilità e dei comportamenti</w:t>
      </w:r>
    </w:p>
    <w:p w:rsidR="00A4194A" w:rsidRDefault="00A4194A" w:rsidP="00A4194A">
      <w:pPr>
        <w:pStyle w:val="Nessunaspaziatura"/>
        <w:rPr>
          <w:rFonts w:ascii="Verdana" w:hAnsi="Verdana" w:cs="Times New Roman"/>
          <w:i/>
          <w:sz w:val="24"/>
          <w:szCs w:val="24"/>
        </w:rPr>
      </w:pPr>
    </w:p>
    <w:p w:rsidR="00A4194A" w:rsidRPr="002E51AB" w:rsidRDefault="00A4194A" w:rsidP="00A4194A">
      <w:pPr>
        <w:pStyle w:val="Nessunaspaziatura"/>
        <w:rPr>
          <w:rFonts w:ascii="Verdana" w:hAnsi="Verdana" w:cs="Times New Roman"/>
          <w:sz w:val="20"/>
          <w:szCs w:val="20"/>
        </w:rPr>
      </w:pPr>
      <w:r w:rsidRPr="002E51AB">
        <w:rPr>
          <w:rFonts w:ascii="Verdana" w:hAnsi="Verdana" w:cs="Times New Roman"/>
          <w:sz w:val="20"/>
          <w:szCs w:val="20"/>
        </w:rPr>
        <w:t>Rientrano in questa sezione le tipologie di disturbo evolutivo specifico (non DSA) e le situazioni di svantaggio  socioeconomico, culturale e linguistico citate dalla c.m. n. 8 del 06/03/2013</w:t>
      </w:r>
    </w:p>
    <w:p w:rsidR="00A4194A" w:rsidRDefault="00A4194A" w:rsidP="00A4194A">
      <w:pPr>
        <w:pStyle w:val="Nessunaspaziatura"/>
        <w:rPr>
          <w:rFonts w:ascii="Verdana" w:hAnsi="Verdana" w:cs="Times New Roman"/>
          <w:i/>
          <w:sz w:val="24"/>
          <w:szCs w:val="24"/>
        </w:rPr>
      </w:pPr>
    </w:p>
    <w:p w:rsidR="00A4194A" w:rsidRDefault="00A4194A" w:rsidP="00A4194A">
      <w:pPr>
        <w:spacing w:before="280" w:after="280" w:line="360" w:lineRule="auto"/>
        <w:ind w:right="567"/>
        <w:jc w:val="both"/>
      </w:pPr>
      <w:r>
        <w:t xml:space="preserve">1) </w:t>
      </w:r>
      <w:r>
        <w:rPr>
          <w:b/>
        </w:rPr>
        <w:t>DOCUMENTAZIONE</w:t>
      </w:r>
      <w:r>
        <w:t xml:space="preserve"> GIÀ IN POSSESSO (vedi pag. 3): </w:t>
      </w:r>
    </w:p>
    <w:p w:rsidR="00A4194A" w:rsidRDefault="00A4194A" w:rsidP="000C7E86">
      <w:pPr>
        <w:numPr>
          <w:ilvl w:val="0"/>
          <w:numId w:val="29"/>
        </w:numPr>
        <w:suppressAutoHyphens/>
        <w:spacing w:before="280" w:after="0" w:line="360" w:lineRule="auto"/>
        <w:ind w:left="0" w:right="567" w:firstLine="0"/>
        <w:jc w:val="both"/>
      </w:pPr>
      <w:r>
        <w:t>Diagnosi  di _____________________________________________________</w:t>
      </w:r>
    </w:p>
    <w:p w:rsidR="00A4194A" w:rsidRDefault="00A4194A" w:rsidP="000C7E86">
      <w:pPr>
        <w:numPr>
          <w:ilvl w:val="0"/>
          <w:numId w:val="29"/>
        </w:numPr>
        <w:suppressAutoHyphens/>
        <w:spacing w:after="0" w:line="360" w:lineRule="auto"/>
        <w:ind w:left="0" w:right="567" w:firstLine="0"/>
        <w:jc w:val="both"/>
      </w:pPr>
      <w:r>
        <w:t xml:space="preserve">Documentazione altri servizi (tipologia) _______________________________ </w:t>
      </w:r>
    </w:p>
    <w:p w:rsidR="00A4194A" w:rsidRDefault="00A4194A" w:rsidP="000C7E86">
      <w:pPr>
        <w:numPr>
          <w:ilvl w:val="0"/>
          <w:numId w:val="29"/>
        </w:numPr>
        <w:suppressAutoHyphens/>
        <w:spacing w:after="280" w:line="360" w:lineRule="auto"/>
        <w:ind w:left="0" w:right="567" w:firstLine="0"/>
        <w:jc w:val="both"/>
      </w:pPr>
      <w:r>
        <w:t>Relazione del consiglio di classe/team- in data__________________________</w:t>
      </w:r>
    </w:p>
    <w:p w:rsidR="00A4194A" w:rsidRDefault="00A4194A" w:rsidP="00A4194A">
      <w:pPr>
        <w:spacing w:before="280" w:after="280" w:line="360" w:lineRule="auto"/>
        <w:ind w:right="567"/>
        <w:jc w:val="both"/>
      </w:pPr>
      <w:r>
        <w:t xml:space="preserve">2) </w:t>
      </w:r>
      <w:r>
        <w:rPr>
          <w:b/>
        </w:rPr>
        <w:t xml:space="preserve">INFORMAZIONI </w:t>
      </w:r>
      <w:r>
        <w:t xml:space="preserve">SPECIFICHE DESUNTE DAI  DOCUMENTI SOPRA INDICATI </w:t>
      </w:r>
    </w:p>
    <w:p w:rsidR="00A4194A" w:rsidRDefault="00A4194A" w:rsidP="00A4194A">
      <w:pPr>
        <w:spacing w:before="280" w:after="280" w:line="360" w:lineRule="auto"/>
        <w:ind w:right="567"/>
        <w:jc w:val="both"/>
      </w:pPr>
      <w:r>
        <w:t>_________________________________________________________________________________________________________________________________________________________________________________________________________________________________</w:t>
      </w:r>
    </w:p>
    <w:p w:rsidR="00A4194A" w:rsidRDefault="00A4194A" w:rsidP="00A4194A">
      <w:pPr>
        <w:spacing w:before="280" w:after="280" w:line="360" w:lineRule="auto"/>
        <w:ind w:right="567"/>
        <w:jc w:val="both"/>
      </w:pPr>
      <w:r>
        <w:t>3)</w:t>
      </w:r>
      <w:r>
        <w:rPr>
          <w:b/>
        </w:rPr>
        <w:t xml:space="preserve"> DESCRIZIONE </w:t>
      </w:r>
      <w:r>
        <w:t xml:space="preserve">DELLE ABILITÀ E DEI COMPORTAMENTI OSSERVABILI A SCUOLA DA PARTE DEI DOCENTI DI CLASSE </w:t>
      </w:r>
    </w:p>
    <w:p w:rsidR="00A4194A" w:rsidRDefault="00A4194A" w:rsidP="000C7E86">
      <w:pPr>
        <w:numPr>
          <w:ilvl w:val="0"/>
          <w:numId w:val="28"/>
        </w:numPr>
        <w:suppressAutoHyphens/>
        <w:spacing w:before="280" w:after="280" w:line="240" w:lineRule="auto"/>
        <w:ind w:left="0" w:right="567" w:firstLine="0"/>
        <w:jc w:val="both"/>
        <w:rPr>
          <w:b/>
        </w:rPr>
      </w:pPr>
      <w:r>
        <w:t xml:space="preserve">per </w:t>
      </w:r>
      <w:r>
        <w:rPr>
          <w:b/>
        </w:rPr>
        <w:t>gli allievi con svantaggio socioeconomico, linguistico e culturale</w:t>
      </w:r>
      <w:r>
        <w:t xml:space="preserve">, senza diagnosi specialistica, si </w:t>
      </w:r>
      <w:r>
        <w:rPr>
          <w:b/>
        </w:rPr>
        <w:t>suggerisce la compilazione della griglia osservativa;</w:t>
      </w:r>
    </w:p>
    <w:p w:rsidR="00A4194A" w:rsidRDefault="00A4194A" w:rsidP="000C7E86">
      <w:pPr>
        <w:numPr>
          <w:ilvl w:val="0"/>
          <w:numId w:val="28"/>
        </w:numPr>
        <w:suppressAutoHyphens/>
        <w:spacing w:before="280" w:after="280" w:line="240" w:lineRule="auto"/>
        <w:ind w:left="0" w:right="567" w:firstLine="0"/>
        <w:jc w:val="both"/>
      </w:pPr>
      <w:r>
        <w:rPr>
          <w:b/>
        </w:rPr>
        <w:t xml:space="preserve">per gli allievi con Disturbi Evolutivi Specifici </w:t>
      </w:r>
      <w:r>
        <w:t xml:space="preserve">si suggerisce l’osservazione e la descrizione del comportamento e degli apprendimenti sulla base delle priorità di ciascuna disciplina, </w:t>
      </w:r>
      <w:r>
        <w:rPr>
          <w:b/>
        </w:rPr>
        <w:t>utilizzando la griglia osservativa per gli allievi con DSA</w:t>
      </w:r>
    </w:p>
    <w:p w:rsidR="00A4194A" w:rsidRDefault="00A4194A" w:rsidP="00A4194A">
      <w:pPr>
        <w:pageBreakBefore/>
        <w:rPr>
          <w:color w:val="548DD4"/>
        </w:rPr>
      </w:pPr>
      <w:r>
        <w:rPr>
          <w:noProof/>
          <w:lang w:eastAsia="it-IT"/>
        </w:rPr>
        <w:lastRenderedPageBreak/>
        <mc:AlternateContent>
          <mc:Choice Requires="wps">
            <w:drawing>
              <wp:anchor distT="0" distB="0" distL="114300" distR="114300" simplePos="0" relativeHeight="251663360" behindDoc="0" locked="0" layoutInCell="1" allowOverlap="1">
                <wp:simplePos x="0" y="0"/>
                <wp:positionH relativeFrom="column">
                  <wp:posOffset>2692400</wp:posOffset>
                </wp:positionH>
                <wp:positionV relativeFrom="paragraph">
                  <wp:posOffset>7950200</wp:posOffset>
                </wp:positionV>
                <wp:extent cx="45085" cy="45085"/>
                <wp:effectExtent l="12065" t="12065" r="9525"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4EBB8" id="Rettangolo 4" o:spid="_x0000_s1026" style="position:absolute;margin-left:212pt;margin-top:626pt;width:3.55pt;height:3.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"/>
            </w:pict>
          </mc:Fallback>
        </mc:AlternateContent>
      </w:r>
      <w:r>
        <w:rPr>
          <w:noProof/>
          <w:lang w:eastAsia="it-IT"/>
        </w:rPr>
        <mc:AlternateContent>
          <mc:Choice Requires="wps">
            <w:drawing>
              <wp:anchor distT="0" distB="0" distL="89535" distR="89535" simplePos="0" relativeHeight="251661312" behindDoc="0" locked="0" layoutInCell="1" allowOverlap="1">
                <wp:simplePos x="0" y="0"/>
                <wp:positionH relativeFrom="margin">
                  <wp:posOffset>-121920</wp:posOffset>
                </wp:positionH>
                <wp:positionV relativeFrom="page">
                  <wp:posOffset>419100</wp:posOffset>
                </wp:positionV>
                <wp:extent cx="6421755" cy="9144000"/>
                <wp:effectExtent l="7620" t="0" r="0" b="0"/>
                <wp:wrapSquare wrapText="largest"/>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914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883" w:type="dxa"/>
                              <w:tblInd w:w="70" w:type="dxa"/>
                              <w:tblLayout w:type="fixed"/>
                              <w:tblCellMar>
                                <w:left w:w="70" w:type="dxa"/>
                                <w:right w:w="70" w:type="dxa"/>
                              </w:tblCellMar>
                              <w:tblLook w:val="0000" w:firstRow="0" w:lastRow="0" w:firstColumn="0" w:lastColumn="0" w:noHBand="0" w:noVBand="0"/>
                            </w:tblPr>
                            <w:tblGrid>
                              <w:gridCol w:w="4332"/>
                              <w:gridCol w:w="1490"/>
                              <w:gridCol w:w="1353"/>
                              <w:gridCol w:w="1353"/>
                              <w:gridCol w:w="1355"/>
                            </w:tblGrid>
                            <w:tr w:rsidR="00413314" w:rsidTr="00A4194A">
                              <w:trPr>
                                <w:trHeight w:val="1019"/>
                              </w:trPr>
                              <w:tc>
                                <w:tcPr>
                                  <w:tcW w:w="9883" w:type="dxa"/>
                                  <w:gridSpan w:val="5"/>
                                  <w:tcBorders>
                                    <w:top w:val="single" w:sz="4" w:space="0" w:color="000000"/>
                                    <w:left w:val="single" w:sz="4" w:space="0" w:color="000000"/>
                                    <w:bottom w:val="single" w:sz="4" w:space="0" w:color="000000"/>
                                    <w:right w:val="single" w:sz="4" w:space="0" w:color="auto"/>
                                  </w:tcBorders>
                                  <w:shd w:val="clear" w:color="auto" w:fill="auto"/>
                                </w:tcPr>
                                <w:p w:rsidR="00413314" w:rsidRDefault="00413314" w:rsidP="00094314">
                                  <w:pPr>
                                    <w:snapToGrid w:val="0"/>
                                    <w:spacing w:before="60" w:after="0"/>
                                    <w:jc w:val="center"/>
                                    <w:rPr>
                                      <w:rFonts w:ascii="Arial" w:hAnsi="Arial" w:cs="Arial"/>
                                      <w:b/>
                                      <w:bCs/>
                                    </w:rPr>
                                  </w:pPr>
                                  <w:r>
                                    <w:rPr>
                                      <w:rFonts w:ascii="Arial" w:hAnsi="Arial" w:cs="Arial"/>
                                      <w:b/>
                                      <w:bCs/>
                                    </w:rPr>
                                    <w:t>GRIGLIA OSSERVATIVA</w:t>
                                  </w:r>
                                </w:p>
                                <w:p w:rsidR="00413314" w:rsidRDefault="00413314" w:rsidP="00094314">
                                  <w:pPr>
                                    <w:snapToGrid w:val="0"/>
                                    <w:spacing w:before="60" w:after="0"/>
                                    <w:jc w:val="center"/>
                                    <w:rPr>
                                      <w:rFonts w:ascii="Arial" w:hAnsi="Arial" w:cs="Arial"/>
                                      <w:b/>
                                      <w:bCs/>
                                    </w:rPr>
                                  </w:pPr>
                                  <w:r>
                                    <w:rPr>
                                      <w:rFonts w:ascii="Arial" w:hAnsi="Arial" w:cs="Arial"/>
                                      <w:b/>
                                      <w:bCs/>
                                    </w:rPr>
                                    <w:t xml:space="preserve">per  </w:t>
                                  </w:r>
                                </w:p>
                                <w:p w:rsidR="00413314" w:rsidRDefault="00413314" w:rsidP="00094314">
                                  <w:pPr>
                                    <w:spacing w:after="0"/>
                                    <w:jc w:val="center"/>
                                    <w:rPr>
                                      <w:rFonts w:ascii="Arial" w:hAnsi="Arial" w:cs="Arial"/>
                                      <w:b/>
                                      <w:bCs/>
                                    </w:rPr>
                                  </w:pPr>
                                  <w:r>
                                    <w:rPr>
                                      <w:rFonts w:ascii="Arial" w:hAnsi="Arial" w:cs="Arial"/>
                                      <w:b/>
                                      <w:bCs/>
                                    </w:rPr>
                                    <w:t xml:space="preserve">ALLIEVI CON BES </w:t>
                                  </w:r>
                                </w:p>
                                <w:p w:rsidR="00413314" w:rsidRDefault="00413314" w:rsidP="00094314">
                                  <w:pPr>
                                    <w:spacing w:after="0"/>
                                    <w:jc w:val="center"/>
                                    <w:rPr>
                                      <w:rFonts w:ascii="Arial" w:hAnsi="Arial" w:cs="Arial"/>
                                      <w:b/>
                                      <w:sz w:val="20"/>
                                      <w:szCs w:val="20"/>
                                    </w:rPr>
                                  </w:pPr>
                                  <w:r>
                                    <w:rPr>
                                      <w:rFonts w:ascii="Arial" w:hAnsi="Arial" w:cs="Arial"/>
                                      <w:b/>
                                      <w:bCs/>
                                      <w:sz w:val="20"/>
                                      <w:szCs w:val="20"/>
                                    </w:rPr>
                                    <w:t>(Area dello svantaggio socioeconomico, linguistico e culturale)</w:t>
                                  </w:r>
                                </w:p>
                              </w:tc>
                            </w:tr>
                            <w:tr w:rsidR="00413314" w:rsidTr="00A4194A">
                              <w:trPr>
                                <w:trHeight w:val="740"/>
                              </w:trPr>
                              <w:tc>
                                <w:tcPr>
                                  <w:tcW w:w="9883" w:type="dxa"/>
                                  <w:gridSpan w:val="5"/>
                                  <w:tcBorders>
                                    <w:top w:val="single" w:sz="4" w:space="0" w:color="000000"/>
                                    <w:left w:val="single" w:sz="4" w:space="0" w:color="000000"/>
                                    <w:bottom w:val="single" w:sz="4" w:space="0" w:color="000000"/>
                                    <w:right w:val="single" w:sz="4" w:space="0" w:color="auto"/>
                                  </w:tcBorders>
                                  <w:shd w:val="clear" w:color="auto" w:fill="auto"/>
                                </w:tcPr>
                                <w:p w:rsidR="00413314" w:rsidRDefault="00413314" w:rsidP="00A4194A">
                                  <w:pPr>
                                    <w:snapToGrid w:val="0"/>
                                    <w:spacing w:before="60"/>
                                    <w:jc w:val="center"/>
                                    <w:rPr>
                                      <w:rFonts w:ascii="Arial" w:hAnsi="Arial" w:cs="Arial"/>
                                      <w:b/>
                                      <w:sz w:val="20"/>
                                      <w:szCs w:val="20"/>
                                    </w:rPr>
                                  </w:pPr>
                                  <w:r>
                                    <w:rPr>
                                      <w:rFonts w:ascii="Arial" w:hAnsi="Arial" w:cs="Arial"/>
                                      <w:b/>
                                      <w:sz w:val="20"/>
                                      <w:szCs w:val="20"/>
                                    </w:rPr>
                                    <w:t>Osservazione</w:t>
                                  </w:r>
                                </w:p>
                                <w:p w:rsidR="00413314" w:rsidRDefault="00413314" w:rsidP="00A4194A">
                                  <w:pPr>
                                    <w:ind w:left="2624" w:hanging="2624"/>
                                    <w:jc w:val="center"/>
                                    <w:rPr>
                                      <w:rFonts w:ascii="Arial" w:hAnsi="Arial" w:cs="Arial"/>
                                      <w:b/>
                                      <w:sz w:val="20"/>
                                      <w:szCs w:val="20"/>
                                    </w:rPr>
                                  </w:pPr>
                                  <w:r>
                                    <w:rPr>
                                      <w:rFonts w:ascii="Arial" w:hAnsi="Arial" w:cs="Arial"/>
                                      <w:b/>
                                      <w:sz w:val="20"/>
                                      <w:szCs w:val="20"/>
                                    </w:rPr>
                                    <w:t xml:space="preserve">degli </w:t>
                                  </w:r>
                                </w:p>
                                <w:p w:rsidR="00413314" w:rsidRPr="00083EBD" w:rsidRDefault="00413314" w:rsidP="00A4194A">
                                  <w:pPr>
                                    <w:ind w:left="2624" w:hanging="2624"/>
                                    <w:jc w:val="center"/>
                                    <w:rPr>
                                      <w:rFonts w:ascii="Arial" w:hAnsi="Arial" w:cs="Arial"/>
                                      <w:b/>
                                      <w:i/>
                                      <w:sz w:val="20"/>
                                      <w:szCs w:val="20"/>
                                    </w:rPr>
                                  </w:pPr>
                                  <w:r w:rsidRPr="00083EBD">
                                    <w:rPr>
                                      <w:rFonts w:ascii="Arial" w:hAnsi="Arial" w:cs="Arial"/>
                                      <w:b/>
                                      <w:i/>
                                      <w:sz w:val="20"/>
                                      <w:szCs w:val="20"/>
                                    </w:rPr>
                                    <w:t>INSEGNANTI</w:t>
                                  </w:r>
                                </w:p>
                              </w:tc>
                            </w:tr>
                            <w:tr w:rsidR="00413314" w:rsidTr="00A4194A">
                              <w:trPr>
                                <w:trHeight w:val="303"/>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b/>
                                      <w:bCs/>
                                      <w:sz w:val="16"/>
                                      <w:szCs w:val="16"/>
                                    </w:rPr>
                                    <w:t>L</w:t>
                                  </w:r>
                                  <w:r w:rsidRPr="00D06761">
                                    <w:rPr>
                                      <w:rFonts w:ascii="Arial" w:hAnsi="Arial" w:cs="Arial"/>
                                      <w:b/>
                                      <w:bCs/>
                                      <w:sz w:val="16"/>
                                      <w:szCs w:val="16"/>
                                    </w:rPr>
                                    <w:t>ettura/scrittura</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A4194A">
                                  <w:pPr>
                                    <w:snapToGrid w:val="0"/>
                                    <w:rPr>
                                      <w:rFonts w:ascii="Arial" w:hAnsi="Arial" w:cs="Arial"/>
                                      <w:b/>
                                      <w:bCs/>
                                      <w:sz w:val="16"/>
                                      <w:szCs w:val="16"/>
                                    </w:rPr>
                                  </w:pPr>
                                  <w:r>
                                    <w:rPr>
                                      <w:rFonts w:ascii="Arial" w:hAnsi="Arial" w:cs="Arial"/>
                                      <w:b/>
                                      <w:bCs/>
                                      <w:sz w:val="16"/>
                                      <w:szCs w:val="16"/>
                                    </w:rPr>
                                    <w:t>E</w:t>
                                  </w:r>
                                  <w:r w:rsidRPr="00D06761">
                                    <w:rPr>
                                      <w:rFonts w:ascii="Arial" w:hAnsi="Arial" w:cs="Arial"/>
                                      <w:b/>
                                      <w:bCs/>
                                      <w:sz w:val="16"/>
                                      <w:szCs w:val="16"/>
                                    </w:rPr>
                                    <w:t>spressione orale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sz w:val="16"/>
                                      <w:szCs w:val="16"/>
                                    </w:rPr>
                                    <w:t>Abilità</w:t>
                                  </w:r>
                                  <w:r w:rsidRPr="00D06761">
                                    <w:rPr>
                                      <w:rFonts w:ascii="Arial" w:hAnsi="Arial" w:cs="Arial"/>
                                      <w:sz w:val="16"/>
                                      <w:szCs w:val="16"/>
                                    </w:rPr>
                                    <w:t xml:space="preserve"> </w:t>
                                  </w:r>
                                  <w:r w:rsidRPr="00D06761">
                                    <w:rPr>
                                      <w:rFonts w:ascii="Arial" w:hAnsi="Arial" w:cs="Arial"/>
                                      <w:b/>
                                      <w:bCs/>
                                      <w:sz w:val="16"/>
                                      <w:szCs w:val="16"/>
                                    </w:rPr>
                                    <w:t>logico/matematiche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b/>
                                      <w:bCs/>
                                      <w:sz w:val="16"/>
                                      <w:szCs w:val="16"/>
                                    </w:rPr>
                                    <w:t>R</w:t>
                                  </w:r>
                                  <w:r w:rsidRPr="00D06761">
                                    <w:rPr>
                                      <w:rFonts w:ascii="Arial" w:hAnsi="Arial" w:cs="Arial"/>
                                      <w:b/>
                                      <w:bCs/>
                                      <w:sz w:val="16"/>
                                      <w:szCs w:val="16"/>
                                    </w:rPr>
                                    <w:t>ispetto delle regole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A4194A">
                                  <w:pPr>
                                    <w:snapToGrid w:val="0"/>
                                    <w:rPr>
                                      <w:rFonts w:ascii="Arial" w:hAnsi="Arial" w:cs="Arial"/>
                                      <w:b/>
                                      <w:bCs/>
                                      <w:sz w:val="16"/>
                                      <w:szCs w:val="16"/>
                                    </w:rPr>
                                  </w:pPr>
                                  <w:r>
                                    <w:rPr>
                                      <w:rFonts w:ascii="Arial" w:hAnsi="Arial" w:cs="Arial"/>
                                      <w:b/>
                                      <w:bCs/>
                                      <w:sz w:val="16"/>
                                      <w:szCs w:val="16"/>
                                    </w:rPr>
                                    <w:t>A</w:t>
                                  </w:r>
                                  <w:r w:rsidRPr="00D06761">
                                    <w:rPr>
                                      <w:rFonts w:ascii="Arial" w:hAnsi="Arial" w:cs="Arial"/>
                                      <w:b/>
                                      <w:bCs/>
                                      <w:sz w:val="16"/>
                                      <w:szCs w:val="16"/>
                                    </w:rPr>
                                    <w:t xml:space="preserve">ttenzione </w:t>
                                  </w:r>
                                  <w:r w:rsidRPr="00D06761">
                                    <w:rPr>
                                      <w:rFonts w:ascii="Arial" w:hAnsi="Arial" w:cs="Arial"/>
                                      <w:sz w:val="16"/>
                                      <w:szCs w:val="16"/>
                                    </w:rPr>
                                    <w:t xml:space="preserve">durante le </w:t>
                                  </w:r>
                                  <w:r w:rsidRPr="00D06761">
                                    <w:rPr>
                                      <w:rFonts w:ascii="Arial" w:hAnsi="Arial" w:cs="Arial"/>
                                      <w:b/>
                                      <w:bCs/>
                                      <w:sz w:val="16"/>
                                      <w:szCs w:val="16"/>
                                    </w:rPr>
                                    <w:t>spiegazioni</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Pr>
                                      <w:rFonts w:ascii="Arial" w:hAnsi="Arial" w:cs="Arial"/>
                                      <w:b/>
                                      <w:bCs/>
                                      <w:sz w:val="16"/>
                                      <w:szCs w:val="16"/>
                                    </w:rPr>
                                    <w:t>C</w:t>
                                  </w:r>
                                  <w:r w:rsidRPr="00D06761">
                                    <w:rPr>
                                      <w:rFonts w:ascii="Arial" w:hAnsi="Arial" w:cs="Arial"/>
                                      <w:b/>
                                      <w:bCs/>
                                      <w:sz w:val="16"/>
                                      <w:szCs w:val="16"/>
                                    </w:rPr>
                                    <w:t xml:space="preserve">omprensione </w:t>
                                  </w:r>
                                  <w:r w:rsidRPr="00D06761">
                                    <w:rPr>
                                      <w:rFonts w:ascii="Arial" w:hAnsi="Arial" w:cs="Arial"/>
                                      <w:sz w:val="16"/>
                                      <w:szCs w:val="16"/>
                                    </w:rPr>
                                    <w:t xml:space="preserve">delle </w:t>
                                  </w:r>
                                  <w:r w:rsidRPr="00D06761">
                                    <w:rPr>
                                      <w:rFonts w:ascii="Arial" w:hAnsi="Arial" w:cs="Arial"/>
                                      <w:b/>
                                      <w:bCs/>
                                      <w:sz w:val="16"/>
                                      <w:szCs w:val="16"/>
                                    </w:rPr>
                                    <w:t xml:space="preserve">consegne </w:t>
                                  </w:r>
                                  <w:r w:rsidRPr="00D06761">
                                    <w:rPr>
                                      <w:rFonts w:ascii="Arial" w:hAnsi="Arial" w:cs="Arial"/>
                                      <w:sz w:val="16"/>
                                      <w:szCs w:val="16"/>
                                    </w:rPr>
                                    <w:t>proposte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Default="00413314">
                                  <w:pPr>
                                    <w:snapToGrid w:val="0"/>
                                    <w:rPr>
                                      <w:rFonts w:ascii="Arial" w:hAnsi="Arial" w:cs="Arial"/>
                                      <w:b/>
                                      <w:bCs/>
                                      <w:sz w:val="16"/>
                                      <w:szCs w:val="16"/>
                                    </w:rPr>
                                  </w:pPr>
                                  <w:r w:rsidRPr="001C0DA8">
                                    <w:rPr>
                                      <w:rFonts w:ascii="Arial" w:hAnsi="Arial" w:cs="Arial"/>
                                      <w:bCs/>
                                      <w:sz w:val="16"/>
                                      <w:szCs w:val="16"/>
                                    </w:rPr>
                                    <w:t>Fiducia</w:t>
                                  </w:r>
                                  <w:r>
                                    <w:rPr>
                                      <w:rFonts w:ascii="Arial" w:hAnsi="Arial" w:cs="Arial"/>
                                      <w:b/>
                                      <w:bCs/>
                                      <w:sz w:val="16"/>
                                      <w:szCs w:val="16"/>
                                    </w:rPr>
                                    <w:t xml:space="preserve"> nelle proprie capacità</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Molto</w:t>
                                  </w:r>
                                </w:p>
                                <w:p w:rsidR="00413314" w:rsidRPr="00D06761" w:rsidRDefault="00413314" w:rsidP="00A4194A">
                                  <w:pPr>
                                    <w:pStyle w:val="Paragrafoelenco1"/>
                                    <w:snapToGrid w:val="0"/>
                                    <w:spacing w:before="144" w:after="0" w:line="240" w:lineRule="auto"/>
                                    <w:ind w:left="318"/>
                                    <w:rPr>
                                      <w:rFonts w:ascii="Arial" w:hAnsi="Arial" w:cs="Arial"/>
                                      <w:bCs/>
                                      <w:w w:val="105"/>
                                      <w:sz w:val="16"/>
                                      <w:szCs w:val="16"/>
                                    </w:rPr>
                                  </w:pPr>
                                  <w:r>
                                    <w:rPr>
                                      <w:rFonts w:ascii="Arial" w:hAnsi="Arial" w:cs="Arial"/>
                                      <w:bCs/>
                                      <w:w w:val="105"/>
                                      <w:sz w:val="16"/>
                                      <w:szCs w:val="16"/>
                                    </w:rPr>
                                    <w:t>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Default="00413314">
                                  <w:pPr>
                                    <w:snapToGrid w:val="0"/>
                                    <w:rPr>
                                      <w:rFonts w:ascii="Arial" w:hAnsi="Arial" w:cs="Arial"/>
                                      <w:b/>
                                      <w:bCs/>
                                      <w:sz w:val="16"/>
                                      <w:szCs w:val="16"/>
                                    </w:rPr>
                                  </w:pPr>
                                  <w:r w:rsidRPr="001C0DA8">
                                    <w:rPr>
                                      <w:rFonts w:ascii="Arial" w:hAnsi="Arial" w:cs="Arial"/>
                                      <w:bCs/>
                                      <w:sz w:val="16"/>
                                      <w:szCs w:val="16"/>
                                    </w:rPr>
                                    <w:t xml:space="preserve">Svolge regolarmente </w:t>
                                  </w:r>
                                  <w:r>
                                    <w:rPr>
                                      <w:rFonts w:ascii="Arial" w:hAnsi="Arial" w:cs="Arial"/>
                                      <w:b/>
                                      <w:bCs/>
                                      <w:sz w:val="16"/>
                                      <w:szCs w:val="16"/>
                                    </w:rPr>
                                    <w:t>i compiti a casa</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1C0DA8"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1C0DA8" w:rsidRDefault="00413314">
                                  <w:pPr>
                                    <w:snapToGrid w:val="0"/>
                                    <w:rPr>
                                      <w:rFonts w:ascii="Arial" w:hAnsi="Arial" w:cs="Arial"/>
                                      <w:bCs/>
                                      <w:sz w:val="16"/>
                                      <w:szCs w:val="16"/>
                                    </w:rPr>
                                  </w:pPr>
                                  <w:r>
                                    <w:rPr>
                                      <w:rFonts w:ascii="Arial" w:hAnsi="Arial" w:cs="Arial"/>
                                      <w:bCs/>
                                      <w:sz w:val="16"/>
                                      <w:szCs w:val="16"/>
                                    </w:rPr>
                                    <w:t xml:space="preserve">Esegue le </w:t>
                                  </w:r>
                                  <w:r w:rsidRPr="001C0DA8">
                                    <w:rPr>
                                      <w:rFonts w:ascii="Arial" w:hAnsi="Arial" w:cs="Arial"/>
                                      <w:b/>
                                      <w:bCs/>
                                      <w:sz w:val="16"/>
                                      <w:szCs w:val="16"/>
                                    </w:rPr>
                                    <w:t>consegne</w:t>
                                  </w:r>
                                  <w:r>
                                    <w:rPr>
                                      <w:rFonts w:ascii="Arial" w:hAnsi="Arial" w:cs="Arial"/>
                                      <w:bCs/>
                                      <w:sz w:val="16"/>
                                      <w:szCs w:val="16"/>
                                    </w:rPr>
                                    <w:t xml:space="preserve"> che gli vengono proposte </w:t>
                                  </w:r>
                                  <w:r w:rsidRPr="001C0DA8">
                                    <w:rPr>
                                      <w:rFonts w:ascii="Arial" w:hAnsi="Arial" w:cs="Arial"/>
                                      <w:b/>
                                      <w:bCs/>
                                      <w:sz w:val="16"/>
                                      <w:szCs w:val="16"/>
                                    </w:rPr>
                                    <w:t>in classe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sz w:val="16"/>
                                      <w:szCs w:val="16"/>
                                    </w:rPr>
                                    <w:t xml:space="preserve">Fa </w:t>
                                  </w:r>
                                  <w:r w:rsidRPr="00D06761">
                                    <w:rPr>
                                      <w:rFonts w:ascii="Arial" w:hAnsi="Arial" w:cs="Arial"/>
                                      <w:b/>
                                      <w:bCs/>
                                      <w:sz w:val="16"/>
                                      <w:szCs w:val="16"/>
                                    </w:rPr>
                                    <w:t xml:space="preserve">domande non pertinenti </w:t>
                                  </w:r>
                                  <w:r w:rsidRPr="00D06761">
                                    <w:rPr>
                                      <w:rFonts w:ascii="Arial" w:hAnsi="Arial" w:cs="Arial"/>
                                      <w:sz w:val="16"/>
                                      <w:szCs w:val="16"/>
                                    </w:rPr>
                                    <w:t>all’insegnante/educatore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b/>
                                      <w:bCs/>
                                      <w:sz w:val="16"/>
                                      <w:szCs w:val="16"/>
                                    </w:rPr>
                                    <w:t xml:space="preserve">Disturba </w:t>
                                  </w:r>
                                  <w:r w:rsidRPr="00D06761">
                                    <w:rPr>
                                      <w:rFonts w:ascii="Arial" w:hAnsi="Arial" w:cs="Arial"/>
                                      <w:sz w:val="16"/>
                                      <w:szCs w:val="16"/>
                                    </w:rPr>
                                    <w:t xml:space="preserve">lo svolgimento delle </w:t>
                                  </w:r>
                                  <w:r w:rsidRPr="00D06761">
                                    <w:rPr>
                                      <w:rFonts w:ascii="Arial" w:hAnsi="Arial" w:cs="Arial"/>
                                      <w:b/>
                                      <w:bCs/>
                                      <w:sz w:val="16"/>
                                      <w:szCs w:val="16"/>
                                    </w:rPr>
                                    <w:t xml:space="preserve">lezioni </w:t>
                                  </w:r>
                                  <w:r w:rsidRPr="00D06761">
                                    <w:rPr>
                                      <w:rFonts w:ascii="Arial" w:hAnsi="Arial" w:cs="Arial"/>
                                      <w:sz w:val="16"/>
                                      <w:szCs w:val="16"/>
                                    </w:rPr>
                                    <w:t>(distrae i compagni, ecc.)</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sz w:val="16"/>
                                      <w:szCs w:val="16"/>
                                    </w:rPr>
                                    <w:t>P</w:t>
                                  </w:r>
                                  <w:r w:rsidRPr="00D06761">
                                    <w:rPr>
                                      <w:rFonts w:ascii="Arial" w:hAnsi="Arial" w:cs="Arial"/>
                                      <w:sz w:val="16"/>
                                      <w:szCs w:val="16"/>
                                    </w:rPr>
                                    <w:t xml:space="preserve">resta attenzione ai </w:t>
                                  </w:r>
                                  <w:r w:rsidRPr="00D06761">
                                    <w:rPr>
                                      <w:rFonts w:ascii="Arial" w:hAnsi="Arial" w:cs="Arial"/>
                                      <w:b/>
                                      <w:bCs/>
                                      <w:sz w:val="16"/>
                                      <w:szCs w:val="16"/>
                                    </w:rPr>
                                    <w:t>richiami dell’insegnante/educatore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Manifesta </w:t>
                                  </w:r>
                                  <w:r w:rsidRPr="00D06761">
                                    <w:rPr>
                                      <w:rFonts w:ascii="Arial" w:hAnsi="Arial" w:cs="Arial"/>
                                      <w:b/>
                                      <w:bCs/>
                                      <w:sz w:val="16"/>
                                      <w:szCs w:val="16"/>
                                    </w:rPr>
                                    <w:t xml:space="preserve">difficoltà </w:t>
                                  </w:r>
                                  <w:r w:rsidRPr="00D06761">
                                    <w:rPr>
                                      <w:rFonts w:ascii="Arial" w:hAnsi="Arial" w:cs="Arial"/>
                                      <w:sz w:val="16"/>
                                      <w:szCs w:val="16"/>
                                    </w:rPr>
                                    <w:t xml:space="preserve">a </w:t>
                                  </w:r>
                                  <w:r w:rsidRPr="00D06761">
                                    <w:rPr>
                                      <w:rFonts w:ascii="Arial" w:hAnsi="Arial" w:cs="Arial"/>
                                      <w:b/>
                                      <w:bCs/>
                                      <w:sz w:val="16"/>
                                      <w:szCs w:val="16"/>
                                    </w:rPr>
                                    <w:t>stare fermo nel proprio banco</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b/>
                                      <w:bCs/>
                                      <w:sz w:val="16"/>
                                      <w:szCs w:val="16"/>
                                    </w:rPr>
                                    <w:t xml:space="preserve">Si fa distrarre </w:t>
                                  </w:r>
                                  <w:r w:rsidRPr="00D06761">
                                    <w:rPr>
                                      <w:rFonts w:ascii="Arial" w:hAnsi="Arial" w:cs="Arial"/>
                                      <w:sz w:val="16"/>
                                      <w:szCs w:val="16"/>
                                    </w:rPr>
                                    <w:t>dai compagni</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Manifesta </w:t>
                                  </w:r>
                                  <w:r w:rsidRPr="00D06761">
                                    <w:rPr>
                                      <w:rFonts w:ascii="Arial" w:hAnsi="Arial" w:cs="Arial"/>
                                      <w:b/>
                                      <w:bCs/>
                                      <w:sz w:val="16"/>
                                      <w:szCs w:val="16"/>
                                    </w:rPr>
                                    <w:t>timidezza</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Viene </w:t>
                                  </w:r>
                                  <w:r w:rsidRPr="00D06761">
                                    <w:rPr>
                                      <w:rFonts w:ascii="Arial" w:hAnsi="Arial" w:cs="Arial"/>
                                      <w:b/>
                                      <w:bCs/>
                                      <w:sz w:val="16"/>
                                      <w:szCs w:val="16"/>
                                    </w:rPr>
                                    <w:t xml:space="preserve">escluso </w:t>
                                  </w:r>
                                  <w:r w:rsidRPr="00D06761">
                                    <w:rPr>
                                      <w:rFonts w:ascii="Arial" w:hAnsi="Arial" w:cs="Arial"/>
                                      <w:sz w:val="16"/>
                                      <w:szCs w:val="16"/>
                                    </w:rPr>
                                    <w:t xml:space="preserve">dai compagni dalle </w:t>
                                  </w:r>
                                  <w:r w:rsidRPr="00D06761">
                                    <w:rPr>
                                      <w:rFonts w:ascii="Arial" w:hAnsi="Arial" w:cs="Arial"/>
                                      <w:b/>
                                      <w:bCs/>
                                      <w:sz w:val="16"/>
                                      <w:szCs w:val="16"/>
                                    </w:rPr>
                                    <w:t>attività scolastiche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Viene </w:t>
                                  </w:r>
                                  <w:r w:rsidRPr="00D06761">
                                    <w:rPr>
                                      <w:rFonts w:ascii="Arial" w:hAnsi="Arial" w:cs="Arial"/>
                                      <w:b/>
                                      <w:bCs/>
                                      <w:sz w:val="16"/>
                                      <w:szCs w:val="16"/>
                                    </w:rPr>
                                    <w:t xml:space="preserve">escluso </w:t>
                                  </w:r>
                                  <w:r w:rsidRPr="00D06761">
                                    <w:rPr>
                                      <w:rFonts w:ascii="Arial" w:hAnsi="Arial" w:cs="Arial"/>
                                      <w:sz w:val="16"/>
                                      <w:szCs w:val="16"/>
                                    </w:rPr>
                                    <w:t xml:space="preserve">dai compagni dalle </w:t>
                                  </w:r>
                                  <w:r w:rsidRPr="00D06761">
                                    <w:rPr>
                                      <w:rFonts w:ascii="Arial" w:hAnsi="Arial" w:cs="Arial"/>
                                      <w:b/>
                                      <w:bCs/>
                                      <w:sz w:val="16"/>
                                      <w:szCs w:val="16"/>
                                    </w:rPr>
                                    <w:t>attività di gioco</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Tende ad </w:t>
                                  </w:r>
                                  <w:r w:rsidRPr="00D06761">
                                    <w:rPr>
                                      <w:rFonts w:ascii="Arial" w:hAnsi="Arial" w:cs="Arial"/>
                                      <w:b/>
                                      <w:bCs/>
                                      <w:sz w:val="16"/>
                                      <w:szCs w:val="16"/>
                                    </w:rPr>
                                    <w:t xml:space="preserve">autoescludersi </w:t>
                                  </w:r>
                                  <w:r w:rsidRPr="00D06761">
                                    <w:rPr>
                                      <w:rFonts w:ascii="Arial" w:hAnsi="Arial" w:cs="Arial"/>
                                      <w:sz w:val="16"/>
                                      <w:szCs w:val="16"/>
                                    </w:rPr>
                                    <w:t xml:space="preserve">dalle </w:t>
                                  </w:r>
                                  <w:r w:rsidRPr="00D06761">
                                    <w:rPr>
                                      <w:rFonts w:ascii="Arial" w:hAnsi="Arial" w:cs="Arial"/>
                                      <w:b/>
                                      <w:bCs/>
                                      <w:sz w:val="16"/>
                                      <w:szCs w:val="16"/>
                                    </w:rPr>
                                    <w:t>attività scolastiche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Tende ad </w:t>
                                  </w:r>
                                  <w:r w:rsidRPr="00D06761">
                                    <w:rPr>
                                      <w:rFonts w:ascii="Arial" w:hAnsi="Arial" w:cs="Arial"/>
                                      <w:b/>
                                      <w:bCs/>
                                      <w:sz w:val="16"/>
                                      <w:szCs w:val="16"/>
                                    </w:rPr>
                                    <w:t xml:space="preserve">autoescludersi </w:t>
                                  </w:r>
                                  <w:r w:rsidRPr="00D06761">
                                    <w:rPr>
                                      <w:rFonts w:ascii="Arial" w:hAnsi="Arial" w:cs="Arial"/>
                                      <w:sz w:val="16"/>
                                      <w:szCs w:val="16"/>
                                    </w:rPr>
                                    <w:t xml:space="preserve">dalle </w:t>
                                  </w:r>
                                  <w:r w:rsidRPr="00D06761">
                                    <w:rPr>
                                      <w:rFonts w:ascii="Arial" w:hAnsi="Arial" w:cs="Arial"/>
                                      <w:b/>
                                      <w:bCs/>
                                      <w:sz w:val="16"/>
                                      <w:szCs w:val="16"/>
                                    </w:rPr>
                                    <w:t>attività di gioco/ricreative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Pr>
                                      <w:rFonts w:ascii="Arial" w:hAnsi="Arial" w:cs="Arial"/>
                                      <w:b/>
                                      <w:bCs/>
                                      <w:sz w:val="16"/>
                                      <w:szCs w:val="16"/>
                                    </w:rPr>
                                    <w:t>P</w:t>
                                  </w:r>
                                  <w:r w:rsidRPr="00D06761">
                                    <w:rPr>
                                      <w:rFonts w:ascii="Arial" w:hAnsi="Arial" w:cs="Arial"/>
                                      <w:b/>
                                      <w:bCs/>
                                      <w:sz w:val="16"/>
                                      <w:szCs w:val="16"/>
                                    </w:rPr>
                                    <w:t xml:space="preserve">orta </w:t>
                                  </w:r>
                                  <w:r w:rsidRPr="00D06761">
                                    <w:rPr>
                                      <w:rFonts w:ascii="Arial" w:hAnsi="Arial" w:cs="Arial"/>
                                      <w:sz w:val="16"/>
                                      <w:szCs w:val="16"/>
                                    </w:rPr>
                                    <w:t xml:space="preserve">a scuola i </w:t>
                                  </w:r>
                                  <w:r w:rsidRPr="00D06761">
                                    <w:rPr>
                                      <w:rFonts w:ascii="Arial" w:hAnsi="Arial" w:cs="Arial"/>
                                      <w:b/>
                                      <w:bCs/>
                                      <w:sz w:val="16"/>
                                      <w:szCs w:val="16"/>
                                    </w:rPr>
                                    <w:t xml:space="preserve">materiali </w:t>
                                  </w:r>
                                  <w:r w:rsidRPr="00D06761">
                                    <w:rPr>
                                      <w:rFonts w:ascii="Arial" w:hAnsi="Arial" w:cs="Arial"/>
                                      <w:sz w:val="16"/>
                                      <w:szCs w:val="16"/>
                                    </w:rPr>
                                    <w:t>necessari alle attività scolastiche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auto"/>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sz w:val="16"/>
                                      <w:szCs w:val="16"/>
                                    </w:rPr>
                                    <w:t xml:space="preserve">Ha </w:t>
                                  </w:r>
                                  <w:r w:rsidRPr="00D06761">
                                    <w:rPr>
                                      <w:rFonts w:ascii="Arial" w:hAnsi="Arial" w:cs="Arial"/>
                                      <w:b/>
                                      <w:bCs/>
                                      <w:sz w:val="16"/>
                                      <w:szCs w:val="16"/>
                                    </w:rPr>
                                    <w:t xml:space="preserve">scarsa cura </w:t>
                                  </w:r>
                                  <w:r w:rsidRPr="00D06761">
                                    <w:rPr>
                                      <w:rFonts w:ascii="Arial" w:hAnsi="Arial" w:cs="Arial"/>
                                      <w:sz w:val="16"/>
                                      <w:szCs w:val="16"/>
                                    </w:rPr>
                                    <w:t xml:space="preserve">dei </w:t>
                                  </w:r>
                                  <w:r w:rsidRPr="00D06761">
                                    <w:rPr>
                                      <w:rFonts w:ascii="Arial" w:hAnsi="Arial" w:cs="Arial"/>
                                      <w:b/>
                                      <w:bCs/>
                                      <w:sz w:val="16"/>
                                      <w:szCs w:val="16"/>
                                    </w:rPr>
                                    <w:t xml:space="preserve">materiali </w:t>
                                  </w:r>
                                  <w:r w:rsidRPr="00D06761">
                                    <w:rPr>
                                      <w:rFonts w:ascii="Arial" w:hAnsi="Arial" w:cs="Arial"/>
                                      <w:sz w:val="16"/>
                                      <w:szCs w:val="16"/>
                                    </w:rPr>
                                    <w:t>per le attività scolastiche (propri e della scuola)</w:t>
                                  </w:r>
                                </w:p>
                              </w:tc>
                              <w:tc>
                                <w:tcPr>
                                  <w:tcW w:w="1490" w:type="dxa"/>
                                  <w:tcBorders>
                                    <w:top w:val="single" w:sz="4" w:space="0" w:color="000000"/>
                                    <w:left w:val="single" w:sz="4" w:space="0" w:color="000000"/>
                                    <w:bottom w:val="single" w:sz="4" w:space="0" w:color="auto"/>
                                  </w:tcBorders>
                                  <w:shd w:val="clear" w:color="auto" w:fill="auto"/>
                                  <w:vAlign w:val="center"/>
                                </w:tcPr>
                                <w:p w:rsidR="00413314" w:rsidRPr="00D06761" w:rsidRDefault="00413314" w:rsidP="00A4194A">
                                  <w:pPr>
                                    <w:pStyle w:val="Paragrafoelenco1"/>
                                    <w:snapToGrid w:val="0"/>
                                    <w:spacing w:before="144" w:after="0" w:line="240" w:lineRule="auto"/>
                                    <w:ind w:left="0"/>
                                    <w:rPr>
                                      <w:rFonts w:ascii="Arial" w:hAnsi="Arial" w:cs="Arial"/>
                                      <w:bCs/>
                                      <w:w w:val="105"/>
                                      <w:sz w:val="16"/>
                                      <w:szCs w:val="16"/>
                                    </w:rPr>
                                  </w:pPr>
                                  <w:r>
                                    <w:rPr>
                                      <w:rFonts w:ascii="Arial" w:hAnsi="Arial" w:cs="Arial"/>
                                      <w:bCs/>
                                      <w:w w:val="105"/>
                                      <w:sz w:val="16"/>
                                      <w:szCs w:val="16"/>
                                    </w:rPr>
                                    <w:t xml:space="preserve">       Sempre</w:t>
                                  </w:r>
                                </w:p>
                              </w:tc>
                              <w:tc>
                                <w:tcPr>
                                  <w:tcW w:w="1353" w:type="dxa"/>
                                  <w:tcBorders>
                                    <w:top w:val="single" w:sz="4" w:space="0" w:color="000000"/>
                                    <w:left w:val="single" w:sz="4" w:space="0" w:color="000000"/>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bl>
                          <w:p w:rsidR="00413314" w:rsidRDefault="00413314" w:rsidP="00A4194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9.6pt;margin-top:33pt;width:505.65pt;height:10in;z-index:251661312;visibility:visible;mso-wrap-style:square;mso-width-percent:0;mso-height-percent:0;mso-wrap-distance-left:7.05pt;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" stroked="f">
                <v:fill opacity="0"/>
                <v:textbox inset="0,0,0,0">
                  <w:txbxContent>
                    <w:tbl>
                      <w:tblPr>
                        <w:tblW w:w="9883" w:type="dxa"/>
                        <w:tblInd w:w="70" w:type="dxa"/>
                        <w:tblLayout w:type="fixed"/>
                        <w:tblCellMar>
                          <w:left w:w="70" w:type="dxa"/>
                          <w:right w:w="70" w:type="dxa"/>
                        </w:tblCellMar>
                        <w:tblLook w:val="0000" w:firstRow="0" w:lastRow="0" w:firstColumn="0" w:lastColumn="0" w:noHBand="0" w:noVBand="0"/>
                      </w:tblPr>
                      <w:tblGrid>
                        <w:gridCol w:w="4332"/>
                        <w:gridCol w:w="1490"/>
                        <w:gridCol w:w="1353"/>
                        <w:gridCol w:w="1353"/>
                        <w:gridCol w:w="1355"/>
                      </w:tblGrid>
                      <w:tr w:rsidR="00413314" w:rsidTr="00A4194A">
                        <w:trPr>
                          <w:trHeight w:val="1019"/>
                        </w:trPr>
                        <w:tc>
                          <w:tcPr>
                            <w:tcW w:w="9883" w:type="dxa"/>
                            <w:gridSpan w:val="5"/>
                            <w:tcBorders>
                              <w:top w:val="single" w:sz="4" w:space="0" w:color="000000"/>
                              <w:left w:val="single" w:sz="4" w:space="0" w:color="000000"/>
                              <w:bottom w:val="single" w:sz="4" w:space="0" w:color="000000"/>
                              <w:right w:val="single" w:sz="4" w:space="0" w:color="auto"/>
                            </w:tcBorders>
                            <w:shd w:val="clear" w:color="auto" w:fill="auto"/>
                          </w:tcPr>
                          <w:p w:rsidR="00413314" w:rsidRDefault="00413314" w:rsidP="00094314">
                            <w:pPr>
                              <w:snapToGrid w:val="0"/>
                              <w:spacing w:before="60" w:after="0"/>
                              <w:jc w:val="center"/>
                              <w:rPr>
                                <w:rFonts w:ascii="Arial" w:hAnsi="Arial" w:cs="Arial"/>
                                <w:b/>
                                <w:bCs/>
                              </w:rPr>
                            </w:pPr>
                            <w:r>
                              <w:rPr>
                                <w:rFonts w:ascii="Arial" w:hAnsi="Arial" w:cs="Arial"/>
                                <w:b/>
                                <w:bCs/>
                              </w:rPr>
                              <w:t>GRIGLIA OSSERVATIVA</w:t>
                            </w:r>
                          </w:p>
                          <w:p w:rsidR="00413314" w:rsidRDefault="00413314" w:rsidP="00094314">
                            <w:pPr>
                              <w:snapToGrid w:val="0"/>
                              <w:spacing w:before="60" w:after="0"/>
                              <w:jc w:val="center"/>
                              <w:rPr>
                                <w:rFonts w:ascii="Arial" w:hAnsi="Arial" w:cs="Arial"/>
                                <w:b/>
                                <w:bCs/>
                              </w:rPr>
                            </w:pPr>
                            <w:r>
                              <w:rPr>
                                <w:rFonts w:ascii="Arial" w:hAnsi="Arial" w:cs="Arial"/>
                                <w:b/>
                                <w:bCs/>
                              </w:rPr>
                              <w:t xml:space="preserve">per  </w:t>
                            </w:r>
                          </w:p>
                          <w:p w:rsidR="00413314" w:rsidRDefault="00413314" w:rsidP="00094314">
                            <w:pPr>
                              <w:spacing w:after="0"/>
                              <w:jc w:val="center"/>
                              <w:rPr>
                                <w:rFonts w:ascii="Arial" w:hAnsi="Arial" w:cs="Arial"/>
                                <w:b/>
                                <w:bCs/>
                              </w:rPr>
                            </w:pPr>
                            <w:r>
                              <w:rPr>
                                <w:rFonts w:ascii="Arial" w:hAnsi="Arial" w:cs="Arial"/>
                                <w:b/>
                                <w:bCs/>
                              </w:rPr>
                              <w:t xml:space="preserve">ALLIEVI CON BES </w:t>
                            </w:r>
                          </w:p>
                          <w:p w:rsidR="00413314" w:rsidRDefault="00413314" w:rsidP="00094314">
                            <w:pPr>
                              <w:spacing w:after="0"/>
                              <w:jc w:val="center"/>
                              <w:rPr>
                                <w:rFonts w:ascii="Arial" w:hAnsi="Arial" w:cs="Arial"/>
                                <w:b/>
                                <w:sz w:val="20"/>
                                <w:szCs w:val="20"/>
                              </w:rPr>
                            </w:pPr>
                            <w:r>
                              <w:rPr>
                                <w:rFonts w:ascii="Arial" w:hAnsi="Arial" w:cs="Arial"/>
                                <w:b/>
                                <w:bCs/>
                                <w:sz w:val="20"/>
                                <w:szCs w:val="20"/>
                              </w:rPr>
                              <w:t>(Area dello svantaggio socioeconomico, linguistico e culturale)</w:t>
                            </w:r>
                          </w:p>
                        </w:tc>
                      </w:tr>
                      <w:tr w:rsidR="00413314" w:rsidTr="00A4194A">
                        <w:trPr>
                          <w:trHeight w:val="740"/>
                        </w:trPr>
                        <w:tc>
                          <w:tcPr>
                            <w:tcW w:w="9883" w:type="dxa"/>
                            <w:gridSpan w:val="5"/>
                            <w:tcBorders>
                              <w:top w:val="single" w:sz="4" w:space="0" w:color="000000"/>
                              <w:left w:val="single" w:sz="4" w:space="0" w:color="000000"/>
                              <w:bottom w:val="single" w:sz="4" w:space="0" w:color="000000"/>
                              <w:right w:val="single" w:sz="4" w:space="0" w:color="auto"/>
                            </w:tcBorders>
                            <w:shd w:val="clear" w:color="auto" w:fill="auto"/>
                          </w:tcPr>
                          <w:p w:rsidR="00413314" w:rsidRDefault="00413314" w:rsidP="00A4194A">
                            <w:pPr>
                              <w:snapToGrid w:val="0"/>
                              <w:spacing w:before="60"/>
                              <w:jc w:val="center"/>
                              <w:rPr>
                                <w:rFonts w:ascii="Arial" w:hAnsi="Arial" w:cs="Arial"/>
                                <w:b/>
                                <w:sz w:val="20"/>
                                <w:szCs w:val="20"/>
                              </w:rPr>
                            </w:pPr>
                            <w:r>
                              <w:rPr>
                                <w:rFonts w:ascii="Arial" w:hAnsi="Arial" w:cs="Arial"/>
                                <w:b/>
                                <w:sz w:val="20"/>
                                <w:szCs w:val="20"/>
                              </w:rPr>
                              <w:t>Osservazione</w:t>
                            </w:r>
                          </w:p>
                          <w:p w:rsidR="00413314" w:rsidRDefault="00413314" w:rsidP="00A4194A">
                            <w:pPr>
                              <w:ind w:left="2624" w:hanging="2624"/>
                              <w:jc w:val="center"/>
                              <w:rPr>
                                <w:rFonts w:ascii="Arial" w:hAnsi="Arial" w:cs="Arial"/>
                                <w:b/>
                                <w:sz w:val="20"/>
                                <w:szCs w:val="20"/>
                              </w:rPr>
                            </w:pPr>
                            <w:r>
                              <w:rPr>
                                <w:rFonts w:ascii="Arial" w:hAnsi="Arial" w:cs="Arial"/>
                                <w:b/>
                                <w:sz w:val="20"/>
                                <w:szCs w:val="20"/>
                              </w:rPr>
                              <w:t xml:space="preserve">degli </w:t>
                            </w:r>
                          </w:p>
                          <w:p w:rsidR="00413314" w:rsidRPr="00083EBD" w:rsidRDefault="00413314" w:rsidP="00A4194A">
                            <w:pPr>
                              <w:ind w:left="2624" w:hanging="2624"/>
                              <w:jc w:val="center"/>
                              <w:rPr>
                                <w:rFonts w:ascii="Arial" w:hAnsi="Arial" w:cs="Arial"/>
                                <w:b/>
                                <w:i/>
                                <w:sz w:val="20"/>
                                <w:szCs w:val="20"/>
                              </w:rPr>
                            </w:pPr>
                            <w:r w:rsidRPr="00083EBD">
                              <w:rPr>
                                <w:rFonts w:ascii="Arial" w:hAnsi="Arial" w:cs="Arial"/>
                                <w:b/>
                                <w:i/>
                                <w:sz w:val="20"/>
                                <w:szCs w:val="20"/>
                              </w:rPr>
                              <w:t>INSEGNANTI</w:t>
                            </w:r>
                          </w:p>
                        </w:tc>
                      </w:tr>
                      <w:tr w:rsidR="00413314" w:rsidTr="00A4194A">
                        <w:trPr>
                          <w:trHeight w:val="303"/>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b/>
                                <w:bCs/>
                                <w:sz w:val="16"/>
                                <w:szCs w:val="16"/>
                              </w:rPr>
                              <w:t>L</w:t>
                            </w:r>
                            <w:r w:rsidRPr="00D06761">
                              <w:rPr>
                                <w:rFonts w:ascii="Arial" w:hAnsi="Arial" w:cs="Arial"/>
                                <w:b/>
                                <w:bCs/>
                                <w:sz w:val="16"/>
                                <w:szCs w:val="16"/>
                              </w:rPr>
                              <w:t>ettura/scrittura</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A4194A">
                            <w:pPr>
                              <w:snapToGrid w:val="0"/>
                              <w:rPr>
                                <w:rFonts w:ascii="Arial" w:hAnsi="Arial" w:cs="Arial"/>
                                <w:b/>
                                <w:bCs/>
                                <w:sz w:val="16"/>
                                <w:szCs w:val="16"/>
                              </w:rPr>
                            </w:pPr>
                            <w:r>
                              <w:rPr>
                                <w:rFonts w:ascii="Arial" w:hAnsi="Arial" w:cs="Arial"/>
                                <w:b/>
                                <w:bCs/>
                                <w:sz w:val="16"/>
                                <w:szCs w:val="16"/>
                              </w:rPr>
                              <w:t>E</w:t>
                            </w:r>
                            <w:r w:rsidRPr="00D06761">
                              <w:rPr>
                                <w:rFonts w:ascii="Arial" w:hAnsi="Arial" w:cs="Arial"/>
                                <w:b/>
                                <w:bCs/>
                                <w:sz w:val="16"/>
                                <w:szCs w:val="16"/>
                              </w:rPr>
                              <w:t>spressione orale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sz w:val="16"/>
                                <w:szCs w:val="16"/>
                              </w:rPr>
                              <w:t>Abilità</w:t>
                            </w:r>
                            <w:r w:rsidRPr="00D06761">
                              <w:rPr>
                                <w:rFonts w:ascii="Arial" w:hAnsi="Arial" w:cs="Arial"/>
                                <w:sz w:val="16"/>
                                <w:szCs w:val="16"/>
                              </w:rPr>
                              <w:t xml:space="preserve"> </w:t>
                            </w:r>
                            <w:r w:rsidRPr="00D06761">
                              <w:rPr>
                                <w:rFonts w:ascii="Arial" w:hAnsi="Arial" w:cs="Arial"/>
                                <w:b/>
                                <w:bCs/>
                                <w:sz w:val="16"/>
                                <w:szCs w:val="16"/>
                              </w:rPr>
                              <w:t>logico/matematiche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b/>
                                <w:bCs/>
                                <w:sz w:val="16"/>
                                <w:szCs w:val="16"/>
                              </w:rPr>
                              <w:t>R</w:t>
                            </w:r>
                            <w:r w:rsidRPr="00D06761">
                              <w:rPr>
                                <w:rFonts w:ascii="Arial" w:hAnsi="Arial" w:cs="Arial"/>
                                <w:b/>
                                <w:bCs/>
                                <w:sz w:val="16"/>
                                <w:szCs w:val="16"/>
                              </w:rPr>
                              <w:t>ispetto delle regole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A4194A">
                            <w:pPr>
                              <w:snapToGrid w:val="0"/>
                              <w:rPr>
                                <w:rFonts w:ascii="Arial" w:hAnsi="Arial" w:cs="Arial"/>
                                <w:b/>
                                <w:bCs/>
                                <w:sz w:val="16"/>
                                <w:szCs w:val="16"/>
                              </w:rPr>
                            </w:pPr>
                            <w:r>
                              <w:rPr>
                                <w:rFonts w:ascii="Arial" w:hAnsi="Arial" w:cs="Arial"/>
                                <w:b/>
                                <w:bCs/>
                                <w:sz w:val="16"/>
                                <w:szCs w:val="16"/>
                              </w:rPr>
                              <w:t>A</w:t>
                            </w:r>
                            <w:r w:rsidRPr="00D06761">
                              <w:rPr>
                                <w:rFonts w:ascii="Arial" w:hAnsi="Arial" w:cs="Arial"/>
                                <w:b/>
                                <w:bCs/>
                                <w:sz w:val="16"/>
                                <w:szCs w:val="16"/>
                              </w:rPr>
                              <w:t xml:space="preserve">ttenzione </w:t>
                            </w:r>
                            <w:r w:rsidRPr="00D06761">
                              <w:rPr>
                                <w:rFonts w:ascii="Arial" w:hAnsi="Arial" w:cs="Arial"/>
                                <w:sz w:val="16"/>
                                <w:szCs w:val="16"/>
                              </w:rPr>
                              <w:t xml:space="preserve">durante le </w:t>
                            </w:r>
                            <w:r w:rsidRPr="00D06761">
                              <w:rPr>
                                <w:rFonts w:ascii="Arial" w:hAnsi="Arial" w:cs="Arial"/>
                                <w:b/>
                                <w:bCs/>
                                <w:sz w:val="16"/>
                                <w:szCs w:val="16"/>
                              </w:rPr>
                              <w:t>spiegazioni</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Pr>
                                <w:rFonts w:ascii="Arial" w:hAnsi="Arial" w:cs="Arial"/>
                                <w:b/>
                                <w:bCs/>
                                <w:sz w:val="16"/>
                                <w:szCs w:val="16"/>
                              </w:rPr>
                              <w:t>C</w:t>
                            </w:r>
                            <w:r w:rsidRPr="00D06761">
                              <w:rPr>
                                <w:rFonts w:ascii="Arial" w:hAnsi="Arial" w:cs="Arial"/>
                                <w:b/>
                                <w:bCs/>
                                <w:sz w:val="16"/>
                                <w:szCs w:val="16"/>
                              </w:rPr>
                              <w:t xml:space="preserve">omprensione </w:t>
                            </w:r>
                            <w:r w:rsidRPr="00D06761">
                              <w:rPr>
                                <w:rFonts w:ascii="Arial" w:hAnsi="Arial" w:cs="Arial"/>
                                <w:sz w:val="16"/>
                                <w:szCs w:val="16"/>
                              </w:rPr>
                              <w:t xml:space="preserve">delle </w:t>
                            </w:r>
                            <w:r w:rsidRPr="00D06761">
                              <w:rPr>
                                <w:rFonts w:ascii="Arial" w:hAnsi="Arial" w:cs="Arial"/>
                                <w:b/>
                                <w:bCs/>
                                <w:sz w:val="16"/>
                                <w:szCs w:val="16"/>
                              </w:rPr>
                              <w:t xml:space="preserve">consegne </w:t>
                            </w:r>
                            <w:r w:rsidRPr="00D06761">
                              <w:rPr>
                                <w:rFonts w:ascii="Arial" w:hAnsi="Arial" w:cs="Arial"/>
                                <w:sz w:val="16"/>
                                <w:szCs w:val="16"/>
                              </w:rPr>
                              <w:t>proposte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Molto  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sidRPr="00D06761">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sidRPr="00D06761">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sidRPr="00D06761">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Default="00413314">
                            <w:pPr>
                              <w:snapToGrid w:val="0"/>
                              <w:rPr>
                                <w:rFonts w:ascii="Arial" w:hAnsi="Arial" w:cs="Arial"/>
                                <w:b/>
                                <w:bCs/>
                                <w:sz w:val="16"/>
                                <w:szCs w:val="16"/>
                              </w:rPr>
                            </w:pPr>
                            <w:r w:rsidRPr="001C0DA8">
                              <w:rPr>
                                <w:rFonts w:ascii="Arial" w:hAnsi="Arial" w:cs="Arial"/>
                                <w:bCs/>
                                <w:sz w:val="16"/>
                                <w:szCs w:val="16"/>
                              </w:rPr>
                              <w:t>Fiducia</w:t>
                            </w:r>
                            <w:r>
                              <w:rPr>
                                <w:rFonts w:ascii="Arial" w:hAnsi="Arial" w:cs="Arial"/>
                                <w:b/>
                                <w:bCs/>
                                <w:sz w:val="16"/>
                                <w:szCs w:val="16"/>
                              </w:rPr>
                              <w:t xml:space="preserve"> nelle proprie capacità</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Molto</w:t>
                            </w:r>
                          </w:p>
                          <w:p w:rsidR="00413314" w:rsidRPr="00D06761" w:rsidRDefault="00413314" w:rsidP="00A4194A">
                            <w:pPr>
                              <w:pStyle w:val="Paragrafoelenco1"/>
                              <w:snapToGrid w:val="0"/>
                              <w:spacing w:before="144" w:after="0" w:line="240" w:lineRule="auto"/>
                              <w:ind w:left="318"/>
                              <w:rPr>
                                <w:rFonts w:ascii="Arial" w:hAnsi="Arial" w:cs="Arial"/>
                                <w:bCs/>
                                <w:w w:val="105"/>
                                <w:sz w:val="16"/>
                                <w:szCs w:val="16"/>
                              </w:rPr>
                            </w:pPr>
                            <w:r>
                              <w:rPr>
                                <w:rFonts w:ascii="Arial" w:hAnsi="Arial" w:cs="Arial"/>
                                <w:bCs/>
                                <w:w w:val="105"/>
                                <w:sz w:val="16"/>
                                <w:szCs w:val="16"/>
                              </w:rPr>
                              <w:t>adeguata</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Adeguata</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Poco Adeguata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Non adeguata</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Default="00413314">
                            <w:pPr>
                              <w:snapToGrid w:val="0"/>
                              <w:rPr>
                                <w:rFonts w:ascii="Arial" w:hAnsi="Arial" w:cs="Arial"/>
                                <w:b/>
                                <w:bCs/>
                                <w:sz w:val="16"/>
                                <w:szCs w:val="16"/>
                              </w:rPr>
                            </w:pPr>
                            <w:r w:rsidRPr="001C0DA8">
                              <w:rPr>
                                <w:rFonts w:ascii="Arial" w:hAnsi="Arial" w:cs="Arial"/>
                                <w:bCs/>
                                <w:sz w:val="16"/>
                                <w:szCs w:val="16"/>
                              </w:rPr>
                              <w:t xml:space="preserve">Svolge regolarmente </w:t>
                            </w:r>
                            <w:r>
                              <w:rPr>
                                <w:rFonts w:ascii="Arial" w:hAnsi="Arial" w:cs="Arial"/>
                                <w:b/>
                                <w:bCs/>
                                <w:sz w:val="16"/>
                                <w:szCs w:val="16"/>
                              </w:rPr>
                              <w:t>i compiti a casa</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1C0DA8"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1C0DA8" w:rsidRDefault="00413314">
                            <w:pPr>
                              <w:snapToGrid w:val="0"/>
                              <w:rPr>
                                <w:rFonts w:ascii="Arial" w:hAnsi="Arial" w:cs="Arial"/>
                                <w:bCs/>
                                <w:sz w:val="16"/>
                                <w:szCs w:val="16"/>
                              </w:rPr>
                            </w:pPr>
                            <w:r>
                              <w:rPr>
                                <w:rFonts w:ascii="Arial" w:hAnsi="Arial" w:cs="Arial"/>
                                <w:bCs/>
                                <w:sz w:val="16"/>
                                <w:szCs w:val="16"/>
                              </w:rPr>
                              <w:t xml:space="preserve">Esegue le </w:t>
                            </w:r>
                            <w:r w:rsidRPr="001C0DA8">
                              <w:rPr>
                                <w:rFonts w:ascii="Arial" w:hAnsi="Arial" w:cs="Arial"/>
                                <w:b/>
                                <w:bCs/>
                                <w:sz w:val="16"/>
                                <w:szCs w:val="16"/>
                              </w:rPr>
                              <w:t>consegne</w:t>
                            </w:r>
                            <w:r>
                              <w:rPr>
                                <w:rFonts w:ascii="Arial" w:hAnsi="Arial" w:cs="Arial"/>
                                <w:bCs/>
                                <w:sz w:val="16"/>
                                <w:szCs w:val="16"/>
                              </w:rPr>
                              <w:t xml:space="preserve"> che gli vengono proposte </w:t>
                            </w:r>
                            <w:r w:rsidRPr="001C0DA8">
                              <w:rPr>
                                <w:rFonts w:ascii="Arial" w:hAnsi="Arial" w:cs="Arial"/>
                                <w:b/>
                                <w:bCs/>
                                <w:sz w:val="16"/>
                                <w:szCs w:val="16"/>
                              </w:rPr>
                              <w:t>in classe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sz w:val="16"/>
                                <w:szCs w:val="16"/>
                              </w:rPr>
                              <w:t xml:space="preserve">Fa </w:t>
                            </w:r>
                            <w:r w:rsidRPr="00D06761">
                              <w:rPr>
                                <w:rFonts w:ascii="Arial" w:hAnsi="Arial" w:cs="Arial"/>
                                <w:b/>
                                <w:bCs/>
                                <w:sz w:val="16"/>
                                <w:szCs w:val="16"/>
                              </w:rPr>
                              <w:t xml:space="preserve">domande non pertinenti </w:t>
                            </w:r>
                            <w:r w:rsidRPr="00D06761">
                              <w:rPr>
                                <w:rFonts w:ascii="Arial" w:hAnsi="Arial" w:cs="Arial"/>
                                <w:sz w:val="16"/>
                                <w:szCs w:val="16"/>
                              </w:rPr>
                              <w:t>all’insegnante/educatore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b/>
                                <w:bCs/>
                                <w:sz w:val="16"/>
                                <w:szCs w:val="16"/>
                              </w:rPr>
                              <w:t xml:space="preserve">Disturba </w:t>
                            </w:r>
                            <w:r w:rsidRPr="00D06761">
                              <w:rPr>
                                <w:rFonts w:ascii="Arial" w:hAnsi="Arial" w:cs="Arial"/>
                                <w:sz w:val="16"/>
                                <w:szCs w:val="16"/>
                              </w:rPr>
                              <w:t xml:space="preserve">lo svolgimento delle </w:t>
                            </w:r>
                            <w:r w:rsidRPr="00D06761">
                              <w:rPr>
                                <w:rFonts w:ascii="Arial" w:hAnsi="Arial" w:cs="Arial"/>
                                <w:b/>
                                <w:bCs/>
                                <w:sz w:val="16"/>
                                <w:szCs w:val="16"/>
                              </w:rPr>
                              <w:t xml:space="preserve">lezioni </w:t>
                            </w:r>
                            <w:r w:rsidRPr="00D06761">
                              <w:rPr>
                                <w:rFonts w:ascii="Arial" w:hAnsi="Arial" w:cs="Arial"/>
                                <w:sz w:val="16"/>
                                <w:szCs w:val="16"/>
                              </w:rPr>
                              <w:t>(distrae i compagni, ecc.)</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Pr>
                                <w:rFonts w:ascii="Arial" w:hAnsi="Arial" w:cs="Arial"/>
                                <w:sz w:val="16"/>
                                <w:szCs w:val="16"/>
                              </w:rPr>
                              <w:t>P</w:t>
                            </w:r>
                            <w:r w:rsidRPr="00D06761">
                              <w:rPr>
                                <w:rFonts w:ascii="Arial" w:hAnsi="Arial" w:cs="Arial"/>
                                <w:sz w:val="16"/>
                                <w:szCs w:val="16"/>
                              </w:rPr>
                              <w:t xml:space="preserve">resta attenzione ai </w:t>
                            </w:r>
                            <w:r w:rsidRPr="00D06761">
                              <w:rPr>
                                <w:rFonts w:ascii="Arial" w:hAnsi="Arial" w:cs="Arial"/>
                                <w:b/>
                                <w:bCs/>
                                <w:sz w:val="16"/>
                                <w:szCs w:val="16"/>
                              </w:rPr>
                              <w:t>richiami dell’insegnante/educatore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Manifesta </w:t>
                            </w:r>
                            <w:r w:rsidRPr="00D06761">
                              <w:rPr>
                                <w:rFonts w:ascii="Arial" w:hAnsi="Arial" w:cs="Arial"/>
                                <w:b/>
                                <w:bCs/>
                                <w:sz w:val="16"/>
                                <w:szCs w:val="16"/>
                              </w:rPr>
                              <w:t xml:space="preserve">difficoltà </w:t>
                            </w:r>
                            <w:r w:rsidRPr="00D06761">
                              <w:rPr>
                                <w:rFonts w:ascii="Arial" w:hAnsi="Arial" w:cs="Arial"/>
                                <w:sz w:val="16"/>
                                <w:szCs w:val="16"/>
                              </w:rPr>
                              <w:t xml:space="preserve">a </w:t>
                            </w:r>
                            <w:r w:rsidRPr="00D06761">
                              <w:rPr>
                                <w:rFonts w:ascii="Arial" w:hAnsi="Arial" w:cs="Arial"/>
                                <w:b/>
                                <w:bCs/>
                                <w:sz w:val="16"/>
                                <w:szCs w:val="16"/>
                              </w:rPr>
                              <w:t>stare fermo nel proprio banco</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b/>
                                <w:bCs/>
                                <w:sz w:val="16"/>
                                <w:szCs w:val="16"/>
                              </w:rPr>
                              <w:t xml:space="preserve">Si fa distrarre </w:t>
                            </w:r>
                            <w:r w:rsidRPr="00D06761">
                              <w:rPr>
                                <w:rFonts w:ascii="Arial" w:hAnsi="Arial" w:cs="Arial"/>
                                <w:sz w:val="16"/>
                                <w:szCs w:val="16"/>
                              </w:rPr>
                              <w:t>dai compagni</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Manifesta </w:t>
                            </w:r>
                            <w:r w:rsidRPr="00D06761">
                              <w:rPr>
                                <w:rFonts w:ascii="Arial" w:hAnsi="Arial" w:cs="Arial"/>
                                <w:b/>
                                <w:bCs/>
                                <w:sz w:val="16"/>
                                <w:szCs w:val="16"/>
                              </w:rPr>
                              <w:t>timidezza</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Viene </w:t>
                            </w:r>
                            <w:r w:rsidRPr="00D06761">
                              <w:rPr>
                                <w:rFonts w:ascii="Arial" w:hAnsi="Arial" w:cs="Arial"/>
                                <w:b/>
                                <w:bCs/>
                                <w:sz w:val="16"/>
                                <w:szCs w:val="16"/>
                              </w:rPr>
                              <w:t xml:space="preserve">escluso </w:t>
                            </w:r>
                            <w:r w:rsidRPr="00D06761">
                              <w:rPr>
                                <w:rFonts w:ascii="Arial" w:hAnsi="Arial" w:cs="Arial"/>
                                <w:sz w:val="16"/>
                                <w:szCs w:val="16"/>
                              </w:rPr>
                              <w:t xml:space="preserve">dai compagni dalle </w:t>
                            </w:r>
                            <w:r w:rsidRPr="00D06761">
                              <w:rPr>
                                <w:rFonts w:ascii="Arial" w:hAnsi="Arial" w:cs="Arial"/>
                                <w:b/>
                                <w:bCs/>
                                <w:sz w:val="16"/>
                                <w:szCs w:val="16"/>
                              </w:rPr>
                              <w:t>attività scolastiche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Viene </w:t>
                            </w:r>
                            <w:r w:rsidRPr="00D06761">
                              <w:rPr>
                                <w:rFonts w:ascii="Arial" w:hAnsi="Arial" w:cs="Arial"/>
                                <w:b/>
                                <w:bCs/>
                                <w:sz w:val="16"/>
                                <w:szCs w:val="16"/>
                              </w:rPr>
                              <w:t xml:space="preserve">escluso </w:t>
                            </w:r>
                            <w:r w:rsidRPr="00D06761">
                              <w:rPr>
                                <w:rFonts w:ascii="Arial" w:hAnsi="Arial" w:cs="Arial"/>
                                <w:sz w:val="16"/>
                                <w:szCs w:val="16"/>
                              </w:rPr>
                              <w:t xml:space="preserve">dai compagni dalle </w:t>
                            </w:r>
                            <w:r w:rsidRPr="00D06761">
                              <w:rPr>
                                <w:rFonts w:ascii="Arial" w:hAnsi="Arial" w:cs="Arial"/>
                                <w:b/>
                                <w:bCs/>
                                <w:sz w:val="16"/>
                                <w:szCs w:val="16"/>
                              </w:rPr>
                              <w:t>attività di gioco</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Tende ad </w:t>
                            </w:r>
                            <w:r w:rsidRPr="00D06761">
                              <w:rPr>
                                <w:rFonts w:ascii="Arial" w:hAnsi="Arial" w:cs="Arial"/>
                                <w:b/>
                                <w:bCs/>
                                <w:sz w:val="16"/>
                                <w:szCs w:val="16"/>
                              </w:rPr>
                              <w:t xml:space="preserve">autoescludersi </w:t>
                            </w:r>
                            <w:r w:rsidRPr="00D06761">
                              <w:rPr>
                                <w:rFonts w:ascii="Arial" w:hAnsi="Arial" w:cs="Arial"/>
                                <w:sz w:val="16"/>
                                <w:szCs w:val="16"/>
                              </w:rPr>
                              <w:t xml:space="preserve">dalle </w:t>
                            </w:r>
                            <w:r w:rsidRPr="00D06761">
                              <w:rPr>
                                <w:rFonts w:ascii="Arial" w:hAnsi="Arial" w:cs="Arial"/>
                                <w:b/>
                                <w:bCs/>
                                <w:sz w:val="16"/>
                                <w:szCs w:val="16"/>
                              </w:rPr>
                              <w:t>attività scolastiche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b/>
                                <w:bCs/>
                                <w:sz w:val="16"/>
                                <w:szCs w:val="16"/>
                              </w:rPr>
                            </w:pPr>
                            <w:r w:rsidRPr="00D06761">
                              <w:rPr>
                                <w:rFonts w:ascii="Arial" w:hAnsi="Arial" w:cs="Arial"/>
                                <w:sz w:val="16"/>
                                <w:szCs w:val="16"/>
                              </w:rPr>
                              <w:t xml:space="preserve">Tende ad </w:t>
                            </w:r>
                            <w:r w:rsidRPr="00D06761">
                              <w:rPr>
                                <w:rFonts w:ascii="Arial" w:hAnsi="Arial" w:cs="Arial"/>
                                <w:b/>
                                <w:bCs/>
                                <w:sz w:val="16"/>
                                <w:szCs w:val="16"/>
                              </w:rPr>
                              <w:t xml:space="preserve">autoescludersi </w:t>
                            </w:r>
                            <w:r w:rsidRPr="00D06761">
                              <w:rPr>
                                <w:rFonts w:ascii="Arial" w:hAnsi="Arial" w:cs="Arial"/>
                                <w:sz w:val="16"/>
                                <w:szCs w:val="16"/>
                              </w:rPr>
                              <w:t xml:space="preserve">dalle </w:t>
                            </w:r>
                            <w:r w:rsidRPr="00D06761">
                              <w:rPr>
                                <w:rFonts w:ascii="Arial" w:hAnsi="Arial" w:cs="Arial"/>
                                <w:b/>
                                <w:bCs/>
                                <w:sz w:val="16"/>
                                <w:szCs w:val="16"/>
                              </w:rPr>
                              <w:t>attività di gioco/ricreative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pPr>
                              <w:snapToGrid w:val="0"/>
                              <w:rPr>
                                <w:rFonts w:ascii="Arial" w:hAnsi="Arial" w:cs="Arial"/>
                                <w:sz w:val="16"/>
                                <w:szCs w:val="16"/>
                              </w:rPr>
                            </w:pPr>
                            <w:r>
                              <w:rPr>
                                <w:rFonts w:ascii="Arial" w:hAnsi="Arial" w:cs="Arial"/>
                                <w:b/>
                                <w:bCs/>
                                <w:sz w:val="16"/>
                                <w:szCs w:val="16"/>
                              </w:rPr>
                              <w:t>P</w:t>
                            </w:r>
                            <w:r w:rsidRPr="00D06761">
                              <w:rPr>
                                <w:rFonts w:ascii="Arial" w:hAnsi="Arial" w:cs="Arial"/>
                                <w:b/>
                                <w:bCs/>
                                <w:sz w:val="16"/>
                                <w:szCs w:val="16"/>
                              </w:rPr>
                              <w:t xml:space="preserve">orta </w:t>
                            </w:r>
                            <w:r w:rsidRPr="00D06761">
                              <w:rPr>
                                <w:rFonts w:ascii="Arial" w:hAnsi="Arial" w:cs="Arial"/>
                                <w:sz w:val="16"/>
                                <w:szCs w:val="16"/>
                              </w:rPr>
                              <w:t xml:space="preserve">a scuola i </w:t>
                            </w:r>
                            <w:r w:rsidRPr="00D06761">
                              <w:rPr>
                                <w:rFonts w:ascii="Arial" w:hAnsi="Arial" w:cs="Arial"/>
                                <w:b/>
                                <w:bCs/>
                                <w:sz w:val="16"/>
                                <w:szCs w:val="16"/>
                              </w:rPr>
                              <w:t xml:space="preserve">materiali </w:t>
                            </w:r>
                            <w:r w:rsidRPr="00D06761">
                              <w:rPr>
                                <w:rFonts w:ascii="Arial" w:hAnsi="Arial" w:cs="Arial"/>
                                <w:sz w:val="16"/>
                                <w:szCs w:val="16"/>
                              </w:rPr>
                              <w:t>necessari alle attività scolastiche</w:t>
                            </w:r>
                          </w:p>
                        </w:tc>
                        <w:tc>
                          <w:tcPr>
                            <w:tcW w:w="1490" w:type="dxa"/>
                            <w:tcBorders>
                              <w:top w:val="single" w:sz="4" w:space="0" w:color="000000"/>
                              <w:left w:val="single" w:sz="4" w:space="0" w:color="000000"/>
                              <w:bottom w:val="single" w:sz="4" w:space="0" w:color="000000"/>
                            </w:tcBorders>
                            <w:shd w:val="clear" w:color="auto" w:fill="auto"/>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Sempre</w:t>
                            </w:r>
                          </w:p>
                        </w:tc>
                        <w:tc>
                          <w:tcPr>
                            <w:tcW w:w="1353" w:type="dxa"/>
                            <w:tcBorders>
                              <w:top w:val="single" w:sz="4" w:space="0" w:color="000000"/>
                              <w:left w:val="single" w:sz="4" w:space="0" w:color="000000"/>
                              <w:bottom w:val="single" w:sz="4" w:space="0" w:color="000000"/>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r w:rsidR="00413314" w:rsidTr="00A4194A">
                        <w:trPr>
                          <w:trHeight w:val="290"/>
                        </w:trPr>
                        <w:tc>
                          <w:tcPr>
                            <w:tcW w:w="4332" w:type="dxa"/>
                            <w:tcBorders>
                              <w:top w:val="single" w:sz="4" w:space="0" w:color="000000"/>
                              <w:left w:val="single" w:sz="4" w:space="0" w:color="000000"/>
                              <w:bottom w:val="single" w:sz="4" w:space="0" w:color="auto"/>
                            </w:tcBorders>
                            <w:shd w:val="clear" w:color="auto" w:fill="auto"/>
                            <w:vAlign w:val="center"/>
                          </w:tcPr>
                          <w:p w:rsidR="00413314" w:rsidRPr="00D06761" w:rsidRDefault="00413314">
                            <w:pPr>
                              <w:snapToGrid w:val="0"/>
                              <w:rPr>
                                <w:rFonts w:ascii="Arial" w:hAnsi="Arial" w:cs="Arial"/>
                                <w:sz w:val="16"/>
                                <w:szCs w:val="16"/>
                              </w:rPr>
                            </w:pPr>
                            <w:r w:rsidRPr="00D06761">
                              <w:rPr>
                                <w:rFonts w:ascii="Arial" w:hAnsi="Arial" w:cs="Arial"/>
                                <w:sz w:val="16"/>
                                <w:szCs w:val="16"/>
                              </w:rPr>
                              <w:t xml:space="preserve">Ha </w:t>
                            </w:r>
                            <w:r w:rsidRPr="00D06761">
                              <w:rPr>
                                <w:rFonts w:ascii="Arial" w:hAnsi="Arial" w:cs="Arial"/>
                                <w:b/>
                                <w:bCs/>
                                <w:sz w:val="16"/>
                                <w:szCs w:val="16"/>
                              </w:rPr>
                              <w:t xml:space="preserve">scarsa cura </w:t>
                            </w:r>
                            <w:r w:rsidRPr="00D06761">
                              <w:rPr>
                                <w:rFonts w:ascii="Arial" w:hAnsi="Arial" w:cs="Arial"/>
                                <w:sz w:val="16"/>
                                <w:szCs w:val="16"/>
                              </w:rPr>
                              <w:t xml:space="preserve">dei </w:t>
                            </w:r>
                            <w:r w:rsidRPr="00D06761">
                              <w:rPr>
                                <w:rFonts w:ascii="Arial" w:hAnsi="Arial" w:cs="Arial"/>
                                <w:b/>
                                <w:bCs/>
                                <w:sz w:val="16"/>
                                <w:szCs w:val="16"/>
                              </w:rPr>
                              <w:t xml:space="preserve">materiali </w:t>
                            </w:r>
                            <w:r w:rsidRPr="00D06761">
                              <w:rPr>
                                <w:rFonts w:ascii="Arial" w:hAnsi="Arial" w:cs="Arial"/>
                                <w:sz w:val="16"/>
                                <w:szCs w:val="16"/>
                              </w:rPr>
                              <w:t>per le attività scolastiche (propri e della scuola)</w:t>
                            </w:r>
                          </w:p>
                        </w:tc>
                        <w:tc>
                          <w:tcPr>
                            <w:tcW w:w="1490" w:type="dxa"/>
                            <w:tcBorders>
                              <w:top w:val="single" w:sz="4" w:space="0" w:color="000000"/>
                              <w:left w:val="single" w:sz="4" w:space="0" w:color="000000"/>
                              <w:bottom w:val="single" w:sz="4" w:space="0" w:color="auto"/>
                            </w:tcBorders>
                            <w:shd w:val="clear" w:color="auto" w:fill="auto"/>
                            <w:vAlign w:val="center"/>
                          </w:tcPr>
                          <w:p w:rsidR="00413314" w:rsidRPr="00D06761" w:rsidRDefault="00413314" w:rsidP="00A4194A">
                            <w:pPr>
                              <w:pStyle w:val="Paragrafoelenco1"/>
                              <w:snapToGrid w:val="0"/>
                              <w:spacing w:before="144" w:after="0" w:line="240" w:lineRule="auto"/>
                              <w:ind w:left="0"/>
                              <w:rPr>
                                <w:rFonts w:ascii="Arial" w:hAnsi="Arial" w:cs="Arial"/>
                                <w:bCs/>
                                <w:w w:val="105"/>
                                <w:sz w:val="16"/>
                                <w:szCs w:val="16"/>
                              </w:rPr>
                            </w:pPr>
                            <w:r>
                              <w:rPr>
                                <w:rFonts w:ascii="Arial" w:hAnsi="Arial" w:cs="Arial"/>
                                <w:bCs/>
                                <w:w w:val="105"/>
                                <w:sz w:val="16"/>
                                <w:szCs w:val="16"/>
                              </w:rPr>
                              <w:t xml:space="preserve">       Sempre</w:t>
                            </w:r>
                          </w:p>
                        </w:tc>
                        <w:tc>
                          <w:tcPr>
                            <w:tcW w:w="1353" w:type="dxa"/>
                            <w:tcBorders>
                              <w:top w:val="single" w:sz="4" w:space="0" w:color="000000"/>
                              <w:left w:val="single" w:sz="4" w:space="0" w:color="000000"/>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ind w:left="213" w:hanging="213"/>
                              <w:rPr>
                                <w:rFonts w:ascii="Arial" w:hAnsi="Arial" w:cs="Arial"/>
                                <w:bCs/>
                                <w:w w:val="105"/>
                                <w:sz w:val="16"/>
                                <w:szCs w:val="16"/>
                              </w:rPr>
                            </w:pPr>
                            <w:r>
                              <w:rPr>
                                <w:rFonts w:ascii="Arial" w:hAnsi="Arial" w:cs="Arial"/>
                                <w:bCs/>
                                <w:w w:val="105"/>
                                <w:sz w:val="16"/>
                                <w:szCs w:val="16"/>
                              </w:rPr>
                              <w:t>Spesso</w:t>
                            </w:r>
                          </w:p>
                        </w:tc>
                        <w:tc>
                          <w:tcPr>
                            <w:tcW w:w="1353"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snapToGrid w:val="0"/>
                              <w:spacing w:before="144" w:after="0" w:line="240" w:lineRule="auto"/>
                              <w:ind w:left="318" w:hanging="318"/>
                              <w:rPr>
                                <w:rFonts w:ascii="Arial" w:hAnsi="Arial" w:cs="Arial"/>
                                <w:bCs/>
                                <w:w w:val="105"/>
                                <w:sz w:val="16"/>
                                <w:szCs w:val="16"/>
                              </w:rPr>
                            </w:pPr>
                            <w:r>
                              <w:rPr>
                                <w:rFonts w:ascii="Arial" w:hAnsi="Arial" w:cs="Arial"/>
                                <w:bCs/>
                                <w:w w:val="105"/>
                                <w:sz w:val="16"/>
                                <w:szCs w:val="16"/>
                              </w:rPr>
                              <w:t>Qualche volta</w:t>
                            </w:r>
                          </w:p>
                        </w:tc>
                        <w:tc>
                          <w:tcPr>
                            <w:tcW w:w="1355" w:type="dxa"/>
                            <w:tcBorders>
                              <w:top w:val="single" w:sz="4" w:space="0" w:color="auto"/>
                              <w:left w:val="single" w:sz="4" w:space="0" w:color="auto"/>
                              <w:bottom w:val="single" w:sz="4" w:space="0" w:color="auto"/>
                              <w:right w:val="single" w:sz="4" w:space="0" w:color="auto"/>
                            </w:tcBorders>
                            <w:vAlign w:val="center"/>
                          </w:tcPr>
                          <w:p w:rsidR="00413314" w:rsidRPr="00D06761" w:rsidRDefault="00413314" w:rsidP="000C7E86">
                            <w:pPr>
                              <w:pStyle w:val="Paragrafoelenco1"/>
                              <w:numPr>
                                <w:ilvl w:val="0"/>
                                <w:numId w:val="27"/>
                              </w:numPr>
                              <w:tabs>
                                <w:tab w:val="left" w:pos="72"/>
                                <w:tab w:val="left" w:pos="356"/>
                              </w:tabs>
                              <w:snapToGrid w:val="0"/>
                              <w:spacing w:before="144" w:after="0"/>
                              <w:ind w:left="72" w:right="11" w:firstLine="0"/>
                              <w:rPr>
                                <w:rFonts w:ascii="Arial" w:hAnsi="Arial" w:cs="Arial"/>
                                <w:bCs/>
                                <w:w w:val="105"/>
                                <w:sz w:val="16"/>
                                <w:szCs w:val="16"/>
                              </w:rPr>
                            </w:pPr>
                            <w:r>
                              <w:rPr>
                                <w:rFonts w:ascii="Arial" w:hAnsi="Arial" w:cs="Arial"/>
                                <w:bCs/>
                                <w:w w:val="105"/>
                                <w:sz w:val="16"/>
                                <w:szCs w:val="16"/>
                              </w:rPr>
                              <w:t>Mai</w:t>
                            </w:r>
                          </w:p>
                        </w:tc>
                      </w:tr>
                    </w:tbl>
                    <w:p w:rsidR="00413314" w:rsidRDefault="00413314" w:rsidP="00A4194A">
                      <w:r>
                        <w:t xml:space="preserve"> </w:t>
                      </w:r>
                    </w:p>
                  </w:txbxContent>
                </v:textbox>
                <w10:wrap type="square" side="largest" anchorx="margin" anchory="page"/>
              </v:shape>
            </w:pict>
          </mc:Fallback>
        </mc:AlternateContent>
      </w:r>
      <w:bookmarkStart w:id="12" w:name="__RefHeading__14_1270352503"/>
      <w:bookmarkEnd w:id="12"/>
    </w:p>
    <w:tbl>
      <w:tblPr>
        <w:tblW w:w="9933" w:type="dxa"/>
        <w:tblInd w:w="108" w:type="dxa"/>
        <w:tblLayout w:type="fixed"/>
        <w:tblLook w:val="0000" w:firstRow="0" w:lastRow="0" w:firstColumn="0" w:lastColumn="0" w:noHBand="0" w:noVBand="0"/>
      </w:tblPr>
      <w:tblGrid>
        <w:gridCol w:w="4111"/>
        <w:gridCol w:w="2977"/>
        <w:gridCol w:w="2835"/>
        <w:gridCol w:w="10"/>
      </w:tblGrid>
      <w:tr w:rsidR="00A4194A" w:rsidTr="00A4194A">
        <w:trPr>
          <w:trHeight w:val="285"/>
        </w:trPr>
        <w:tc>
          <w:tcPr>
            <w:tcW w:w="9933" w:type="dxa"/>
            <w:gridSpan w:val="4"/>
            <w:tcBorders>
              <w:top w:val="single" w:sz="4" w:space="0" w:color="000000"/>
              <w:left w:val="single" w:sz="4" w:space="0" w:color="000000"/>
              <w:bottom w:val="single" w:sz="4" w:space="0" w:color="000000"/>
              <w:right w:val="single" w:sz="4" w:space="0" w:color="000000"/>
            </w:tcBorders>
            <w:shd w:val="clear" w:color="auto" w:fill="auto"/>
          </w:tcPr>
          <w:p w:rsidR="00A4194A" w:rsidRPr="00D06761" w:rsidRDefault="00A4194A" w:rsidP="00A4194A">
            <w:pPr>
              <w:snapToGrid w:val="0"/>
              <w:spacing w:before="240" w:after="240"/>
              <w:rPr>
                <w:rFonts w:ascii="Comic Sans MS" w:hAnsi="Comic Sans MS"/>
                <w:b/>
                <w:bCs/>
                <w:sz w:val="18"/>
                <w:szCs w:val="18"/>
              </w:rPr>
            </w:pPr>
            <w:bookmarkStart w:id="13" w:name="__RefHeading__16_1270352503"/>
            <w:bookmarkEnd w:id="13"/>
            <w:r w:rsidRPr="00D06761">
              <w:rPr>
                <w:rFonts w:ascii="Arial" w:eastAsia="Calibri" w:hAnsi="Arial" w:cs="Arial"/>
                <w:b/>
                <w:bCs/>
                <w:w w:val="105"/>
                <w:sz w:val="18"/>
                <w:szCs w:val="18"/>
              </w:rPr>
              <w:lastRenderedPageBreak/>
              <w:t>STRATEGIE UTILIZZATE DALL’ALUNNO NELLO STUDIO</w:t>
            </w:r>
            <w:r w:rsidRPr="00D06761">
              <w:rPr>
                <w:rFonts w:ascii="Comic Sans MS" w:hAnsi="Comic Sans MS"/>
                <w:b/>
                <w:bCs/>
                <w:sz w:val="18"/>
                <w:szCs w:val="18"/>
              </w:rPr>
              <w:t xml:space="preserve"> </w:t>
            </w:r>
          </w:p>
        </w:tc>
      </w:tr>
      <w:tr w:rsidR="00A4194A" w:rsidTr="00A4194A">
        <w:trPr>
          <w:trHeight w:val="285"/>
        </w:trPr>
        <w:tc>
          <w:tcPr>
            <w:tcW w:w="4111" w:type="dxa"/>
            <w:tcBorders>
              <w:top w:val="single" w:sz="4" w:space="0" w:color="000000"/>
              <w:left w:val="single" w:sz="4" w:space="0" w:color="000000"/>
              <w:bottom w:val="single" w:sz="4" w:space="0" w:color="000000"/>
            </w:tcBorders>
            <w:shd w:val="clear" w:color="auto" w:fill="auto"/>
          </w:tcPr>
          <w:p w:rsidR="00A4194A" w:rsidRPr="00D06761" w:rsidRDefault="00A4194A" w:rsidP="00A4194A">
            <w:pPr>
              <w:pStyle w:val="Paragrafoelenco1"/>
              <w:snapToGrid w:val="0"/>
              <w:spacing w:before="120" w:after="120" w:line="240" w:lineRule="auto"/>
              <w:ind w:left="0"/>
              <w:rPr>
                <w:rFonts w:ascii="Arial" w:hAnsi="Arial" w:cs="Arial"/>
                <w:spacing w:val="2"/>
                <w:sz w:val="18"/>
                <w:szCs w:val="18"/>
              </w:rPr>
            </w:pPr>
            <w:r w:rsidRPr="00D06761">
              <w:rPr>
                <w:rFonts w:ascii="Arial" w:hAnsi="Arial" w:cs="Arial"/>
                <w:spacing w:val="2"/>
                <w:sz w:val="18"/>
                <w:szCs w:val="18"/>
              </w:rPr>
              <w:t xml:space="preserve"> Sottolinea, identifica parole chiave … </w:t>
            </w:r>
          </w:p>
        </w:tc>
        <w:tc>
          <w:tcPr>
            <w:tcW w:w="2977" w:type="dxa"/>
            <w:tcBorders>
              <w:top w:val="single" w:sz="4" w:space="0" w:color="000000"/>
              <w:left w:val="single" w:sz="4" w:space="0" w:color="000000"/>
              <w:bottom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Da potenziare</w:t>
            </w:r>
          </w:p>
        </w:tc>
      </w:tr>
      <w:tr w:rsidR="00A4194A" w:rsidTr="00A4194A">
        <w:trPr>
          <w:trHeight w:val="285"/>
        </w:trPr>
        <w:tc>
          <w:tcPr>
            <w:tcW w:w="4111" w:type="dxa"/>
            <w:tcBorders>
              <w:top w:val="single" w:sz="4" w:space="0" w:color="000000"/>
              <w:left w:val="single" w:sz="4" w:space="0" w:color="000000"/>
              <w:bottom w:val="single" w:sz="4" w:space="0" w:color="000000"/>
            </w:tcBorders>
            <w:shd w:val="clear" w:color="auto" w:fill="auto"/>
          </w:tcPr>
          <w:p w:rsidR="00A4194A" w:rsidRPr="00D06761" w:rsidRDefault="00A4194A" w:rsidP="00A4194A">
            <w:pPr>
              <w:pStyle w:val="Paragrafoelenco1"/>
              <w:snapToGrid w:val="0"/>
              <w:spacing w:before="120" w:after="120" w:line="240" w:lineRule="auto"/>
              <w:ind w:left="0"/>
              <w:rPr>
                <w:rFonts w:ascii="Arial" w:hAnsi="Arial" w:cs="Arial"/>
                <w:spacing w:val="2"/>
                <w:sz w:val="18"/>
                <w:szCs w:val="18"/>
              </w:rPr>
            </w:pPr>
            <w:r w:rsidRPr="00D06761">
              <w:rPr>
                <w:rFonts w:ascii="Arial" w:hAnsi="Arial" w:cs="Arial"/>
                <w:spacing w:val="2"/>
                <w:sz w:val="18"/>
                <w:szCs w:val="18"/>
              </w:rPr>
              <w:t xml:space="preserve"> Costruisce schemi, mappe o  diagrammi</w:t>
            </w:r>
          </w:p>
        </w:tc>
        <w:tc>
          <w:tcPr>
            <w:tcW w:w="2977" w:type="dxa"/>
            <w:tcBorders>
              <w:top w:val="single" w:sz="4" w:space="0" w:color="000000"/>
              <w:left w:val="single" w:sz="4" w:space="0" w:color="000000"/>
              <w:bottom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Da potenziare</w:t>
            </w:r>
          </w:p>
        </w:tc>
      </w:tr>
      <w:tr w:rsidR="00A4194A" w:rsidTr="00A4194A">
        <w:trPr>
          <w:trHeight w:val="285"/>
        </w:trPr>
        <w:tc>
          <w:tcPr>
            <w:tcW w:w="4111" w:type="dxa"/>
            <w:tcBorders>
              <w:top w:val="single" w:sz="4" w:space="0" w:color="000000"/>
              <w:left w:val="single" w:sz="4" w:space="0" w:color="000000"/>
              <w:bottom w:val="single" w:sz="4" w:space="0" w:color="000000"/>
            </w:tcBorders>
            <w:shd w:val="clear" w:color="auto" w:fill="auto"/>
          </w:tcPr>
          <w:p w:rsidR="00A4194A" w:rsidRPr="00D06761" w:rsidRDefault="00A4194A" w:rsidP="00A4194A">
            <w:pPr>
              <w:pStyle w:val="Paragrafoelenco1"/>
              <w:snapToGrid w:val="0"/>
              <w:spacing w:before="120" w:after="120" w:line="240" w:lineRule="auto"/>
              <w:ind w:left="0"/>
              <w:rPr>
                <w:rFonts w:ascii="Arial" w:hAnsi="Arial" w:cs="Arial"/>
                <w:spacing w:val="2"/>
                <w:sz w:val="18"/>
                <w:szCs w:val="18"/>
              </w:rPr>
            </w:pPr>
            <w:r w:rsidRPr="00D06761">
              <w:rPr>
                <w:rFonts w:ascii="Arial" w:hAnsi="Arial" w:cs="Arial"/>
                <w:spacing w:val="2"/>
                <w:sz w:val="18"/>
                <w:szCs w:val="18"/>
              </w:rPr>
              <w:t>Utilizza strumenti informatici (computer, correttore ortografico, software …)</w:t>
            </w:r>
          </w:p>
        </w:tc>
        <w:tc>
          <w:tcPr>
            <w:tcW w:w="2977" w:type="dxa"/>
            <w:tcBorders>
              <w:top w:val="single" w:sz="4" w:space="0" w:color="000000"/>
              <w:left w:val="single" w:sz="4" w:space="0" w:color="000000"/>
              <w:bottom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Da potenziare</w:t>
            </w:r>
          </w:p>
        </w:tc>
      </w:tr>
      <w:tr w:rsidR="00A4194A" w:rsidTr="00A4194A">
        <w:trPr>
          <w:trHeight w:val="285"/>
        </w:trPr>
        <w:tc>
          <w:tcPr>
            <w:tcW w:w="4111" w:type="dxa"/>
            <w:tcBorders>
              <w:top w:val="single" w:sz="4" w:space="0" w:color="000000"/>
              <w:left w:val="single" w:sz="4" w:space="0" w:color="000000"/>
              <w:bottom w:val="single" w:sz="4" w:space="0" w:color="000000"/>
            </w:tcBorders>
            <w:shd w:val="clear" w:color="auto" w:fill="auto"/>
          </w:tcPr>
          <w:p w:rsidR="00A4194A" w:rsidRPr="00D06761" w:rsidRDefault="00A4194A" w:rsidP="00A4194A">
            <w:pPr>
              <w:pStyle w:val="Paragrafoelenco1"/>
              <w:snapToGrid w:val="0"/>
              <w:spacing w:before="120" w:after="120" w:line="240" w:lineRule="auto"/>
              <w:ind w:left="0"/>
              <w:rPr>
                <w:rFonts w:ascii="Arial" w:hAnsi="Arial" w:cs="Arial"/>
                <w:spacing w:val="2"/>
                <w:sz w:val="18"/>
                <w:szCs w:val="18"/>
              </w:rPr>
            </w:pPr>
            <w:r w:rsidRPr="00D06761">
              <w:rPr>
                <w:rFonts w:ascii="Arial" w:hAnsi="Arial" w:cs="Arial"/>
                <w:spacing w:val="2"/>
                <w:sz w:val="18"/>
                <w:szCs w:val="18"/>
              </w:rPr>
              <w:t xml:space="preserve"> Usa strategie di memorizzazione   (immagini, colori, riquadrature …) </w:t>
            </w:r>
          </w:p>
        </w:tc>
        <w:tc>
          <w:tcPr>
            <w:tcW w:w="2977" w:type="dxa"/>
            <w:tcBorders>
              <w:top w:val="single" w:sz="4" w:space="0" w:color="000000"/>
              <w:left w:val="single" w:sz="4" w:space="0" w:color="000000"/>
              <w:bottom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Pr="00D06761" w:rsidRDefault="00A4194A" w:rsidP="000C7E86">
            <w:pPr>
              <w:pStyle w:val="Paragrafoelenco1"/>
              <w:numPr>
                <w:ilvl w:val="0"/>
                <w:numId w:val="26"/>
              </w:numPr>
              <w:snapToGrid w:val="0"/>
              <w:spacing w:after="0" w:line="240" w:lineRule="auto"/>
              <w:ind w:left="459" w:hanging="459"/>
              <w:rPr>
                <w:rFonts w:ascii="Arial" w:hAnsi="Arial" w:cs="Arial"/>
                <w:spacing w:val="2"/>
                <w:w w:val="110"/>
                <w:sz w:val="18"/>
                <w:szCs w:val="18"/>
              </w:rPr>
            </w:pPr>
            <w:r w:rsidRPr="00D06761">
              <w:rPr>
                <w:rFonts w:ascii="Arial" w:hAnsi="Arial" w:cs="Arial"/>
                <w:spacing w:val="2"/>
                <w:w w:val="110"/>
                <w:sz w:val="18"/>
                <w:szCs w:val="18"/>
              </w:rPr>
              <w:t>Da potenziare</w:t>
            </w:r>
          </w:p>
        </w:tc>
      </w:tr>
      <w:tr w:rsidR="00A4194A" w:rsidRPr="00D06761" w:rsidTr="00A4194A">
        <w:trPr>
          <w:gridAfter w:val="1"/>
          <w:wAfter w:w="10" w:type="dxa"/>
          <w:trHeight w:val="28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Pr="00D06761" w:rsidRDefault="00A4194A" w:rsidP="00A4194A">
            <w:pPr>
              <w:snapToGrid w:val="0"/>
              <w:spacing w:before="240" w:after="240"/>
              <w:rPr>
                <w:rFonts w:ascii="Arial" w:eastAsia="Calibri" w:hAnsi="Arial" w:cs="Arial"/>
                <w:b/>
                <w:bCs/>
                <w:w w:val="105"/>
                <w:sz w:val="18"/>
                <w:szCs w:val="18"/>
              </w:rPr>
            </w:pPr>
            <w:r w:rsidRPr="00D06761">
              <w:rPr>
                <w:rFonts w:ascii="Arial" w:eastAsia="Calibri" w:hAnsi="Arial" w:cs="Arial"/>
                <w:b/>
                <w:bCs/>
                <w:w w:val="105"/>
                <w:sz w:val="18"/>
                <w:szCs w:val="18"/>
              </w:rPr>
              <w:t>APPRENDIMENTO DELLE LINGUE STRANIERE</w:t>
            </w:r>
          </w:p>
        </w:tc>
      </w:tr>
      <w:tr w:rsidR="00A4194A" w:rsidRPr="00D06761" w:rsidTr="00A4194A">
        <w:trPr>
          <w:gridAfter w:val="1"/>
          <w:wAfter w:w="10" w:type="dxa"/>
          <w:trHeight w:val="28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A4194A" w:rsidRPr="00D06761" w:rsidRDefault="00A4194A" w:rsidP="000C7E86">
            <w:pPr>
              <w:widowControl w:val="0"/>
              <w:numPr>
                <w:ilvl w:val="0"/>
                <w:numId w:val="25"/>
              </w:numPr>
              <w:kinsoku w:val="0"/>
              <w:snapToGrid w:val="0"/>
              <w:spacing w:before="120" w:after="0" w:line="240" w:lineRule="auto"/>
              <w:ind w:left="714" w:hanging="357"/>
              <w:rPr>
                <w:rFonts w:ascii="Arial" w:hAnsi="Arial" w:cs="Arial"/>
                <w:iCs/>
                <w:w w:val="105"/>
                <w:sz w:val="18"/>
                <w:szCs w:val="18"/>
              </w:rPr>
            </w:pPr>
            <w:r w:rsidRPr="00D06761">
              <w:rPr>
                <w:rFonts w:ascii="Arial" w:hAnsi="Arial" w:cs="Arial"/>
                <w:iCs/>
                <w:w w:val="105"/>
                <w:sz w:val="18"/>
                <w:szCs w:val="18"/>
              </w:rPr>
              <w:t>Pronuncia difficoltosa</w:t>
            </w:r>
          </w:p>
          <w:p w:rsidR="00A4194A" w:rsidRPr="00D06761" w:rsidRDefault="00A4194A" w:rsidP="000C7E86">
            <w:pPr>
              <w:widowControl w:val="0"/>
              <w:numPr>
                <w:ilvl w:val="0"/>
                <w:numId w:val="25"/>
              </w:numPr>
              <w:kinsoku w:val="0"/>
              <w:spacing w:before="120" w:after="0" w:line="240" w:lineRule="auto"/>
              <w:ind w:left="714" w:hanging="357"/>
              <w:rPr>
                <w:rFonts w:ascii="Arial" w:hAnsi="Arial" w:cs="Arial"/>
                <w:iCs/>
                <w:w w:val="105"/>
                <w:sz w:val="18"/>
                <w:szCs w:val="18"/>
              </w:rPr>
            </w:pPr>
            <w:r w:rsidRPr="00D06761">
              <w:rPr>
                <w:rFonts w:ascii="Arial" w:hAnsi="Arial" w:cs="Arial"/>
                <w:iCs/>
                <w:w w:val="105"/>
                <w:sz w:val="18"/>
                <w:szCs w:val="18"/>
              </w:rPr>
              <w:t xml:space="preserve">Difficoltà di acquisizione degli automatismi grammaticali di base </w:t>
            </w:r>
          </w:p>
          <w:p w:rsidR="00A4194A" w:rsidRPr="00D06761" w:rsidRDefault="00A4194A" w:rsidP="000C7E86">
            <w:pPr>
              <w:widowControl w:val="0"/>
              <w:numPr>
                <w:ilvl w:val="0"/>
                <w:numId w:val="25"/>
              </w:numPr>
              <w:kinsoku w:val="0"/>
              <w:spacing w:before="120" w:after="0" w:line="240" w:lineRule="auto"/>
              <w:ind w:left="714" w:hanging="357"/>
              <w:rPr>
                <w:rFonts w:ascii="Arial" w:hAnsi="Arial" w:cs="Arial"/>
                <w:iCs/>
                <w:w w:val="105"/>
                <w:sz w:val="18"/>
                <w:szCs w:val="18"/>
              </w:rPr>
            </w:pPr>
            <w:r w:rsidRPr="00D06761">
              <w:rPr>
                <w:rFonts w:ascii="Arial" w:hAnsi="Arial" w:cs="Arial"/>
                <w:iCs/>
                <w:w w:val="105"/>
                <w:sz w:val="18"/>
                <w:szCs w:val="18"/>
              </w:rPr>
              <w:t xml:space="preserve">Difficoltà nella scrittura </w:t>
            </w:r>
          </w:p>
          <w:p w:rsidR="00A4194A" w:rsidRPr="00D06761" w:rsidRDefault="00A4194A" w:rsidP="000C7E86">
            <w:pPr>
              <w:widowControl w:val="0"/>
              <w:numPr>
                <w:ilvl w:val="0"/>
                <w:numId w:val="25"/>
              </w:numPr>
              <w:kinsoku w:val="0"/>
              <w:spacing w:before="120" w:after="0" w:line="240" w:lineRule="auto"/>
              <w:ind w:left="714" w:hanging="357"/>
              <w:rPr>
                <w:rFonts w:ascii="Arial" w:hAnsi="Arial" w:cs="Arial"/>
                <w:iCs/>
                <w:w w:val="105"/>
                <w:sz w:val="18"/>
                <w:szCs w:val="18"/>
              </w:rPr>
            </w:pPr>
            <w:r w:rsidRPr="00D06761">
              <w:rPr>
                <w:rFonts w:ascii="Arial" w:hAnsi="Arial" w:cs="Arial"/>
                <w:iCs/>
                <w:w w:val="105"/>
                <w:sz w:val="18"/>
                <w:szCs w:val="18"/>
              </w:rPr>
              <w:t>Difficoltà acquisizione nuovo lessico</w:t>
            </w:r>
          </w:p>
          <w:p w:rsidR="00A4194A" w:rsidRPr="00D06761" w:rsidRDefault="00A4194A" w:rsidP="000C7E86">
            <w:pPr>
              <w:widowControl w:val="0"/>
              <w:numPr>
                <w:ilvl w:val="0"/>
                <w:numId w:val="25"/>
              </w:numPr>
              <w:kinsoku w:val="0"/>
              <w:spacing w:before="120" w:after="0" w:line="240" w:lineRule="auto"/>
              <w:ind w:left="714" w:hanging="357"/>
              <w:rPr>
                <w:rFonts w:ascii="Arial" w:hAnsi="Arial" w:cs="Arial"/>
                <w:iCs/>
                <w:w w:val="105"/>
                <w:sz w:val="18"/>
                <w:szCs w:val="18"/>
              </w:rPr>
            </w:pPr>
            <w:r w:rsidRPr="00D06761">
              <w:rPr>
                <w:rFonts w:ascii="Arial" w:hAnsi="Arial" w:cs="Arial"/>
                <w:iCs/>
                <w:w w:val="105"/>
                <w:sz w:val="18"/>
                <w:szCs w:val="18"/>
              </w:rPr>
              <w:t>Notevoli differenze tra comprensione del testo scritto e orale</w:t>
            </w:r>
          </w:p>
          <w:p w:rsidR="00A4194A" w:rsidRPr="00D06761" w:rsidRDefault="00A4194A" w:rsidP="000C7E86">
            <w:pPr>
              <w:widowControl w:val="0"/>
              <w:numPr>
                <w:ilvl w:val="0"/>
                <w:numId w:val="25"/>
              </w:numPr>
              <w:kinsoku w:val="0"/>
              <w:spacing w:before="120" w:after="0" w:line="240" w:lineRule="auto"/>
              <w:ind w:left="714" w:hanging="357"/>
              <w:rPr>
                <w:rFonts w:ascii="Arial" w:hAnsi="Arial" w:cs="Arial"/>
                <w:iCs/>
                <w:w w:val="105"/>
                <w:sz w:val="18"/>
                <w:szCs w:val="18"/>
              </w:rPr>
            </w:pPr>
            <w:r w:rsidRPr="00D06761">
              <w:rPr>
                <w:rFonts w:ascii="Arial" w:hAnsi="Arial" w:cs="Arial"/>
                <w:iCs/>
                <w:w w:val="105"/>
                <w:sz w:val="18"/>
                <w:szCs w:val="18"/>
              </w:rPr>
              <w:t>Notevoli differenze tra produzione scritta e orale</w:t>
            </w:r>
          </w:p>
          <w:p w:rsidR="00A4194A" w:rsidRPr="00D06761" w:rsidRDefault="00A4194A" w:rsidP="000C7E86">
            <w:pPr>
              <w:widowControl w:val="0"/>
              <w:numPr>
                <w:ilvl w:val="0"/>
                <w:numId w:val="25"/>
              </w:numPr>
              <w:kinsoku w:val="0"/>
              <w:spacing w:before="120" w:after="0" w:line="240" w:lineRule="auto"/>
              <w:ind w:left="714" w:hanging="357"/>
              <w:rPr>
                <w:rFonts w:ascii="Arial" w:hAnsi="Arial" w:cs="Arial"/>
                <w:iCs/>
                <w:w w:val="105"/>
                <w:sz w:val="18"/>
                <w:szCs w:val="18"/>
              </w:rPr>
            </w:pPr>
            <w:r w:rsidRPr="00D06761">
              <w:rPr>
                <w:rFonts w:ascii="Arial" w:hAnsi="Arial" w:cs="Arial"/>
                <w:iCs/>
                <w:w w:val="105"/>
                <w:sz w:val="18"/>
                <w:szCs w:val="18"/>
              </w:rPr>
              <w:t>Altro</w:t>
            </w:r>
            <w:r w:rsidRPr="00D06761">
              <w:rPr>
                <w:rFonts w:ascii="Arial" w:hAnsi="Arial" w:cs="Arial"/>
                <w:b/>
                <w:iCs/>
                <w:w w:val="105"/>
                <w:sz w:val="18"/>
                <w:szCs w:val="18"/>
              </w:rPr>
              <w:t>:</w:t>
            </w:r>
            <w:r w:rsidRPr="00D06761">
              <w:rPr>
                <w:rFonts w:ascii="Arial" w:hAnsi="Arial" w:cs="Arial"/>
                <w:iCs/>
                <w:w w:val="105"/>
                <w:sz w:val="18"/>
                <w:szCs w:val="18"/>
              </w:rPr>
              <w:t xml:space="preserve"> </w:t>
            </w:r>
          </w:p>
          <w:p w:rsidR="00A4194A" w:rsidRPr="00D06761" w:rsidRDefault="00A4194A" w:rsidP="00A4194A">
            <w:pPr>
              <w:pStyle w:val="Paragrafoelenco1"/>
              <w:spacing w:before="280" w:after="280" w:line="240" w:lineRule="auto"/>
              <w:ind w:left="0"/>
              <w:rPr>
                <w:rFonts w:ascii="Arial" w:hAnsi="Arial" w:cs="Arial"/>
                <w:bCs/>
                <w:sz w:val="18"/>
                <w:szCs w:val="18"/>
              </w:rPr>
            </w:pPr>
            <w:r w:rsidRPr="00D06761">
              <w:rPr>
                <w:rFonts w:ascii="Arial" w:hAnsi="Arial" w:cs="Arial"/>
                <w:bCs/>
                <w:sz w:val="18"/>
                <w:szCs w:val="18"/>
              </w:rPr>
              <w:t>…………………………………………………………………………………………………………………………………………………………………………………………………………………………………………………………………………………………………………………………………………………….</w:t>
            </w:r>
          </w:p>
          <w:p w:rsidR="00A4194A" w:rsidRPr="00D06761" w:rsidRDefault="00A4194A" w:rsidP="00A4194A">
            <w:pPr>
              <w:pStyle w:val="Paragrafoelenco1"/>
              <w:spacing w:after="0" w:line="240" w:lineRule="auto"/>
              <w:ind w:left="0"/>
              <w:rPr>
                <w:rFonts w:ascii="Arial" w:hAnsi="Arial" w:cs="Arial"/>
                <w:b/>
                <w:spacing w:val="2"/>
                <w:w w:val="110"/>
                <w:sz w:val="18"/>
                <w:szCs w:val="18"/>
              </w:rPr>
            </w:pPr>
          </w:p>
        </w:tc>
      </w:tr>
    </w:tbl>
    <w:p w:rsidR="00A4194A" w:rsidRDefault="00A4194A" w:rsidP="00A4194A">
      <w:pPr>
        <w:widowControl w:val="0"/>
        <w:kinsoku w:val="0"/>
        <w:ind w:left="74"/>
        <w:rPr>
          <w:rFonts w:ascii="Arial" w:hAnsi="Arial" w:cs="Arial"/>
          <w:b/>
          <w:bCs/>
          <w:w w:val="105"/>
        </w:rPr>
      </w:pPr>
    </w:p>
    <w:p w:rsidR="00A4194A" w:rsidRDefault="00A4194A" w:rsidP="00A4194A">
      <w:pPr>
        <w:pStyle w:val="Titolo2"/>
        <w:pageBreakBefore/>
        <w:numPr>
          <w:ilvl w:val="1"/>
          <w:numId w:val="0"/>
        </w:numPr>
        <w:tabs>
          <w:tab w:val="num" w:pos="576"/>
        </w:tabs>
        <w:ind w:left="576" w:hanging="576"/>
        <w:rPr>
          <w:rFonts w:ascii="Times New Roman" w:hAnsi="Times New Roman"/>
          <w:color w:val="548DD4"/>
        </w:rPr>
      </w:pPr>
      <w:r>
        <w:rPr>
          <w:rFonts w:ascii="Times New Roman" w:hAnsi="Times New Roman"/>
          <w:color w:val="548DD4"/>
        </w:rPr>
        <w:lastRenderedPageBreak/>
        <w:t xml:space="preserve">C. 2 PATTO EDUCATIVO </w:t>
      </w:r>
    </w:p>
    <w:p w:rsidR="00A4194A" w:rsidRDefault="00A4194A" w:rsidP="00A4194A">
      <w:pPr>
        <w:pStyle w:val="Default"/>
        <w:rPr>
          <w:b/>
        </w:rPr>
      </w:pPr>
    </w:p>
    <w:p w:rsidR="00A4194A" w:rsidRDefault="00A4194A" w:rsidP="00A4194A">
      <w:pPr>
        <w:pStyle w:val="Default"/>
        <w:rPr>
          <w:b/>
        </w:rPr>
      </w:pPr>
      <w:r>
        <w:rPr>
          <w:b/>
          <w:u w:val="single"/>
        </w:rPr>
        <w:t>Si concorda con la famiglia e lo studente</w:t>
      </w:r>
      <w:r>
        <w:rPr>
          <w:b/>
        </w:rPr>
        <w:t>:</w:t>
      </w:r>
    </w:p>
    <w:p w:rsidR="00A4194A" w:rsidRDefault="00A4194A" w:rsidP="00A4194A">
      <w:pPr>
        <w:pStyle w:val="Default"/>
        <w:rPr>
          <w:rFonts w:ascii="Comic Sans MS" w:hAnsi="Comic Sans MS"/>
        </w:rPr>
      </w:pPr>
    </w:p>
    <w:p w:rsidR="00A4194A" w:rsidRDefault="00A4194A" w:rsidP="00A4194A">
      <w:pPr>
        <w:autoSpaceDE w:val="0"/>
        <w:spacing w:before="120"/>
        <w:rPr>
          <w:rFonts w:ascii="Arial" w:hAnsi="Arial" w:cs="Arial"/>
          <w:color w:val="000000"/>
        </w:rPr>
      </w:pPr>
      <w:r>
        <w:rPr>
          <w:rFonts w:ascii="Arial" w:hAnsi="Arial" w:cs="Arial"/>
          <w:b/>
          <w:color w:val="000000"/>
        </w:rPr>
        <w:t xml:space="preserve">  Nelle attività di studio l’allievo</w:t>
      </w:r>
      <w:r>
        <w:rPr>
          <w:rFonts w:ascii="Arial" w:hAnsi="Arial" w:cs="Arial"/>
          <w:color w:val="000000"/>
        </w:rPr>
        <w:t xml:space="preserve">: </w:t>
      </w:r>
    </w:p>
    <w:p w:rsidR="00A4194A" w:rsidRDefault="00A4194A" w:rsidP="000C7E86">
      <w:pPr>
        <w:numPr>
          <w:ilvl w:val="0"/>
          <w:numId w:val="8"/>
        </w:numPr>
        <w:suppressAutoHyphens/>
        <w:autoSpaceDE w:val="0"/>
        <w:spacing w:before="120" w:after="0" w:line="240" w:lineRule="auto"/>
        <w:rPr>
          <w:rFonts w:ascii="Arial" w:hAnsi="Arial" w:cs="Arial"/>
          <w:color w:val="000000"/>
        </w:rPr>
      </w:pPr>
      <w:r>
        <w:rPr>
          <w:rFonts w:ascii="Arial" w:hAnsi="Arial" w:cs="Arial"/>
          <w:color w:val="000000"/>
        </w:rPr>
        <w:t>è seguito da un Tutor nelle discipline: ______________________________</w:t>
      </w:r>
    </w:p>
    <w:p w:rsidR="00A4194A" w:rsidRDefault="00A4194A" w:rsidP="00A4194A">
      <w:pPr>
        <w:autoSpaceDE w:val="0"/>
        <w:spacing w:before="120"/>
        <w:ind w:firstLine="708"/>
        <w:jc w:val="both"/>
        <w:rPr>
          <w:rFonts w:ascii="Arial" w:hAnsi="Arial" w:cs="Arial"/>
          <w:color w:val="000000"/>
        </w:rPr>
      </w:pPr>
      <w:r>
        <w:rPr>
          <w:rFonts w:ascii="Arial" w:hAnsi="Arial" w:cs="Arial"/>
          <w:color w:val="000000"/>
        </w:rPr>
        <w:t xml:space="preserve">con cadenza:    </w:t>
      </w:r>
      <w:r>
        <w:rPr>
          <w:rFonts w:ascii="Arial" w:hAnsi="Arial" w:cs="Arial"/>
          <w:color w:val="000000"/>
          <w:sz w:val="36"/>
          <w:szCs w:val="36"/>
        </w:rPr>
        <w:t>□</w:t>
      </w:r>
      <w:r>
        <w:rPr>
          <w:rFonts w:ascii="Arial" w:hAnsi="Arial" w:cs="Arial"/>
          <w:color w:val="000000"/>
        </w:rPr>
        <w:t xml:space="preserve"> quotidiana  </w:t>
      </w:r>
      <w:r>
        <w:rPr>
          <w:rFonts w:ascii="Arial" w:hAnsi="Arial" w:cs="Arial"/>
          <w:color w:val="000000"/>
        </w:rPr>
        <w:tab/>
      </w:r>
      <w:r>
        <w:rPr>
          <w:rFonts w:ascii="Arial" w:hAnsi="Arial" w:cs="Arial"/>
          <w:color w:val="000000"/>
          <w:sz w:val="36"/>
          <w:szCs w:val="36"/>
        </w:rPr>
        <w:t>□</w:t>
      </w:r>
      <w:r>
        <w:rPr>
          <w:rFonts w:ascii="Arial" w:hAnsi="Arial" w:cs="Arial"/>
          <w:color w:val="000000"/>
        </w:rPr>
        <w:t xml:space="preserve"> bisettimanale    </w:t>
      </w:r>
      <w:r>
        <w:rPr>
          <w:rFonts w:ascii="Arial" w:hAnsi="Arial" w:cs="Arial"/>
          <w:color w:val="000000"/>
          <w:sz w:val="36"/>
          <w:szCs w:val="36"/>
        </w:rPr>
        <w:t xml:space="preserve">□ </w:t>
      </w:r>
      <w:r>
        <w:rPr>
          <w:rFonts w:ascii="Arial" w:hAnsi="Arial" w:cs="Arial"/>
          <w:color w:val="000000"/>
        </w:rPr>
        <w:t xml:space="preserve">settimanale    </w:t>
      </w:r>
      <w:r>
        <w:rPr>
          <w:rFonts w:ascii="Arial" w:hAnsi="Arial" w:cs="Arial"/>
          <w:color w:val="000000"/>
          <w:sz w:val="36"/>
          <w:szCs w:val="36"/>
        </w:rPr>
        <w:t>□</w:t>
      </w:r>
      <w:r>
        <w:rPr>
          <w:rFonts w:ascii="Arial" w:hAnsi="Arial" w:cs="Arial"/>
          <w:color w:val="000000"/>
        </w:rPr>
        <w:t xml:space="preserve"> quindicinale </w:t>
      </w:r>
    </w:p>
    <w:p w:rsidR="00A4194A" w:rsidRDefault="00A4194A" w:rsidP="000C7E86">
      <w:pPr>
        <w:pStyle w:val="Default"/>
        <w:numPr>
          <w:ilvl w:val="0"/>
          <w:numId w:val="8"/>
        </w:numPr>
        <w:suppressAutoHyphens/>
        <w:autoSpaceDN/>
        <w:adjustRightInd/>
        <w:spacing w:before="120"/>
      </w:pPr>
      <w:r>
        <w:t>è seguito da familiari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ricorre all’aiuto di  compagni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utilizza strumenti compensativi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altro  ………………………………………………………………………………..</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ind w:left="284"/>
        <w:rPr>
          <w:rFonts w:ascii="Arial" w:hAnsi="Arial" w:cs="Arial"/>
          <w:b/>
        </w:rPr>
      </w:pPr>
    </w:p>
    <w:p w:rsidR="00A4194A" w:rsidRDefault="00A4194A" w:rsidP="00A4194A">
      <w:pPr>
        <w:autoSpaceDE w:val="0"/>
        <w:ind w:left="284"/>
        <w:rPr>
          <w:rFonts w:ascii="Arial" w:hAnsi="Arial" w:cs="Arial"/>
          <w:b/>
        </w:rPr>
      </w:pPr>
      <w:r>
        <w:rPr>
          <w:rFonts w:ascii="Arial" w:hAnsi="Arial" w:cs="Arial"/>
          <w:b/>
        </w:rPr>
        <w:t xml:space="preserve">Strumenti da utilizzare  nel lavoro a casa </w:t>
      </w:r>
    </w:p>
    <w:p w:rsidR="00A4194A" w:rsidRDefault="00A4194A" w:rsidP="00A4194A">
      <w:pPr>
        <w:autoSpaceDE w:val="0"/>
        <w:ind w:left="284"/>
        <w:rPr>
          <w:rFonts w:ascii="Arial" w:hAnsi="Arial" w:cs="Arial"/>
        </w:rPr>
      </w:pPr>
    </w:p>
    <w:p w:rsidR="00A4194A" w:rsidRDefault="00A4194A" w:rsidP="000C7E86">
      <w:pPr>
        <w:numPr>
          <w:ilvl w:val="0"/>
          <w:numId w:val="8"/>
        </w:numPr>
        <w:suppressAutoHyphens/>
        <w:autoSpaceDE w:val="0"/>
        <w:spacing w:after="0" w:line="240" w:lineRule="auto"/>
        <w:rPr>
          <w:rFonts w:ascii="Arial" w:hAnsi="Arial" w:cs="Arial"/>
        </w:rPr>
      </w:pPr>
      <w:r>
        <w:rPr>
          <w:rFonts w:ascii="Arial" w:hAnsi="Arial" w:cs="Arial"/>
        </w:rPr>
        <w:t>strumenti informatici (pc, videoscrittura con correttore ortografico,…)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tecnologia di sintesi vocale</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 xml:space="preserve">appunti scritti al pc </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registrazioni digitali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materiali multimediali (video, simulazioni…)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testi semplificati e/o ridotti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 xml:space="preserve">fotocopie </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schemi e mappe</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altro  ………………………………………………………………………………..</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spacing w:before="120"/>
        <w:ind w:left="1276"/>
        <w:rPr>
          <w:rFonts w:ascii="Arial" w:hAnsi="Arial" w:cs="Arial"/>
        </w:rPr>
      </w:pPr>
      <w:r>
        <w:rPr>
          <w:rFonts w:ascii="Arial" w:hAnsi="Arial" w:cs="Arial"/>
        </w:rPr>
        <w:t>………………………………………………………………………………..</w:t>
      </w:r>
    </w:p>
    <w:p w:rsidR="00A4194A" w:rsidRDefault="00A4194A" w:rsidP="00A4194A">
      <w:pPr>
        <w:autoSpaceDE w:val="0"/>
        <w:ind w:left="284"/>
        <w:rPr>
          <w:rFonts w:ascii="Arial" w:hAnsi="Arial" w:cs="Arial"/>
          <w:b/>
        </w:rPr>
      </w:pPr>
    </w:p>
    <w:p w:rsidR="00A4194A" w:rsidRPr="00094314" w:rsidRDefault="00A4194A" w:rsidP="00094314">
      <w:pPr>
        <w:autoSpaceDE w:val="0"/>
        <w:ind w:left="284"/>
        <w:rPr>
          <w:rFonts w:ascii="Arial" w:hAnsi="Arial" w:cs="Arial"/>
          <w:b/>
        </w:rPr>
      </w:pPr>
      <w:r>
        <w:rPr>
          <w:rFonts w:ascii="Arial" w:hAnsi="Arial" w:cs="Arial"/>
          <w:b/>
        </w:rPr>
        <w:t xml:space="preserve">Attività  scolastiche individualizzate programmate </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recupero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consolidamento e/o di potenziamento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laboratorio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di classi aperte (per piccoli gruppi)</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attività curriculari all’esterno dell’ambiente scolastico</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 xml:space="preserve">attività di carattere culturale, formativo, socializzante </w:t>
      </w:r>
    </w:p>
    <w:p w:rsidR="00A4194A" w:rsidRDefault="00A4194A" w:rsidP="000C7E86">
      <w:pPr>
        <w:numPr>
          <w:ilvl w:val="0"/>
          <w:numId w:val="8"/>
        </w:numPr>
        <w:suppressAutoHyphens/>
        <w:autoSpaceDE w:val="0"/>
        <w:spacing w:before="120" w:after="0" w:line="240" w:lineRule="auto"/>
        <w:rPr>
          <w:rFonts w:ascii="Arial" w:hAnsi="Arial" w:cs="Arial"/>
        </w:rPr>
      </w:pPr>
      <w:r>
        <w:rPr>
          <w:rFonts w:ascii="Arial" w:hAnsi="Arial" w:cs="Arial"/>
        </w:rPr>
        <w:t>altro  ………………………………………………………………………………..</w:t>
      </w:r>
    </w:p>
    <w:p w:rsidR="00A4194A" w:rsidRDefault="00A4194A" w:rsidP="00A4194A">
      <w:pPr>
        <w:pStyle w:val="Titolo1"/>
        <w:rPr>
          <w:rFonts w:ascii="Times New Roman" w:hAnsi="Times New Roman"/>
          <w:color w:val="548DD4"/>
        </w:rPr>
      </w:pPr>
      <w:r>
        <w:rPr>
          <w:rFonts w:ascii="Times New Roman" w:hAnsi="Times New Roman"/>
          <w:color w:val="548DD4"/>
        </w:rPr>
        <w:lastRenderedPageBreak/>
        <w:t xml:space="preserve">Quadro riassuntivo degli strumenti compensativi e delle misure dispensative -  parametri e criteri per la verifica/valutazione </w:t>
      </w:r>
    </w:p>
    <w:p w:rsidR="00A4194A" w:rsidRDefault="00A4194A" w:rsidP="00A4194A">
      <w:pPr>
        <w:pStyle w:val="Style8"/>
        <w:kinsoku w:val="0"/>
        <w:autoSpaceDE/>
        <w:spacing w:before="0" w:line="240" w:lineRule="auto"/>
        <w:ind w:left="0"/>
        <w:jc w:val="both"/>
      </w:pPr>
    </w:p>
    <w:tbl>
      <w:tblPr>
        <w:tblW w:w="0" w:type="auto"/>
        <w:tblInd w:w="-434" w:type="dxa"/>
        <w:tblLayout w:type="fixed"/>
        <w:tblLook w:val="0000" w:firstRow="0" w:lastRow="0" w:firstColumn="0" w:lastColumn="0" w:noHBand="0" w:noVBand="0"/>
      </w:tblPr>
      <w:tblGrid>
        <w:gridCol w:w="821"/>
        <w:gridCol w:w="9744"/>
      </w:tblGrid>
      <w:tr w:rsidR="00A4194A" w:rsidTr="00A4194A">
        <w:trPr>
          <w:cantSplit/>
          <w:trHeight w:val="503"/>
        </w:trPr>
        <w:tc>
          <w:tcPr>
            <w:tcW w:w="821" w:type="dxa"/>
            <w:tcBorders>
              <w:top w:val="single" w:sz="4" w:space="0" w:color="000000"/>
              <w:left w:val="single" w:sz="4" w:space="0" w:color="000000"/>
              <w:bottom w:val="single" w:sz="4" w:space="0" w:color="000000"/>
            </w:tcBorders>
            <w:shd w:val="clear" w:color="auto" w:fill="FFFFFF"/>
            <w:vAlign w:val="center"/>
          </w:tcPr>
          <w:p w:rsidR="00A4194A" w:rsidRDefault="00A4194A" w:rsidP="00A4194A">
            <w:pPr>
              <w:autoSpaceDE w:val="0"/>
              <w:snapToGrid w:val="0"/>
              <w:jc w:val="center"/>
              <w:rPr>
                <w:rFonts w:ascii="Calibri" w:hAnsi="Calibri" w:cs="Calibri"/>
                <w:b/>
                <w:bCs/>
                <w:sz w:val="18"/>
                <w:szCs w:val="18"/>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4314" w:rsidRPr="00094314" w:rsidRDefault="00A4194A" w:rsidP="00094314">
            <w:pPr>
              <w:autoSpaceDE w:val="0"/>
              <w:snapToGrid w:val="0"/>
              <w:jc w:val="center"/>
              <w:rPr>
                <w:rFonts w:ascii="Arial" w:hAnsi="Arial" w:cs="Arial"/>
                <w:b/>
                <w:bCs/>
                <w:sz w:val="24"/>
                <w:szCs w:val="24"/>
              </w:rPr>
            </w:pPr>
            <w:r w:rsidRPr="00094314">
              <w:rPr>
                <w:rFonts w:ascii="Arial" w:hAnsi="Arial" w:cs="Arial"/>
                <w:b/>
                <w:bCs/>
                <w:sz w:val="24"/>
                <w:szCs w:val="24"/>
              </w:rPr>
              <w:t>MISURE DISPENSATIVE</w:t>
            </w:r>
            <w:r w:rsidRPr="00094314">
              <w:rPr>
                <w:rStyle w:val="Rimandonotaapidipagina1"/>
                <w:rFonts w:ascii="Arial" w:hAnsi="Arial" w:cs="Arial"/>
                <w:b/>
                <w:bCs/>
                <w:sz w:val="24"/>
                <w:szCs w:val="24"/>
              </w:rPr>
              <w:footnoteReference w:id="3"/>
            </w:r>
            <w:r w:rsidRPr="00094314">
              <w:rPr>
                <w:rFonts w:ascii="Arial" w:hAnsi="Arial" w:cs="Arial"/>
                <w:b/>
                <w:bCs/>
                <w:sz w:val="24"/>
                <w:szCs w:val="24"/>
              </w:rPr>
              <w:t xml:space="preserve"> (legge 170/10 e linee guida 12/07/11)</w:t>
            </w:r>
          </w:p>
          <w:p w:rsidR="00A4194A" w:rsidRPr="00094314" w:rsidRDefault="00A4194A" w:rsidP="00094314">
            <w:pPr>
              <w:autoSpaceDE w:val="0"/>
              <w:snapToGrid w:val="0"/>
              <w:jc w:val="center"/>
              <w:rPr>
                <w:rFonts w:ascii="Arial" w:hAnsi="Arial" w:cs="Arial"/>
                <w:b/>
                <w:bCs/>
                <w:sz w:val="24"/>
                <w:szCs w:val="24"/>
              </w:rPr>
            </w:pPr>
            <w:r w:rsidRPr="00094314">
              <w:rPr>
                <w:b/>
                <w:bCs/>
                <w:sz w:val="24"/>
                <w:szCs w:val="24"/>
              </w:rPr>
              <w:t>E INTERVENTI DI INDIVIDUALIZZAZIONE</w:t>
            </w:r>
          </w:p>
        </w:tc>
      </w:tr>
      <w:tr w:rsidR="00A4194A" w:rsidTr="00A4194A">
        <w:trPr>
          <w:cantSplit/>
          <w:trHeight w:val="601"/>
        </w:trPr>
        <w:tc>
          <w:tcPr>
            <w:tcW w:w="821" w:type="dxa"/>
            <w:tcBorders>
              <w:top w:val="single" w:sz="4" w:space="0" w:color="000000"/>
              <w:left w:val="single" w:sz="4" w:space="0" w:color="000000"/>
              <w:bottom w:val="single" w:sz="4" w:space="0" w:color="000000"/>
            </w:tcBorders>
            <w:shd w:val="clear" w:color="auto" w:fill="FFFFFF"/>
            <w:vAlign w:val="center"/>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94A" w:rsidRDefault="00A4194A" w:rsidP="00A4194A">
            <w:pPr>
              <w:autoSpaceDE w:val="0"/>
              <w:snapToGrid w:val="0"/>
              <w:spacing w:before="60" w:after="60"/>
              <w:rPr>
                <w:rFonts w:ascii="Arial" w:hAnsi="Arial" w:cs="Arial"/>
              </w:rPr>
            </w:pPr>
            <w:r>
              <w:rPr>
                <w:rFonts w:ascii="Arial" w:hAnsi="Arial" w:cs="Arial"/>
              </w:rPr>
              <w:t>Dispensa dalla lettura ad alta voce in classe</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dall’uso dei quattro caratteri di scrittura nelle prime fasi dell’apprendimento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dall’uso del corsivo e dello stampato minuscolo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Dispensa dalla scrittura sotto dettatura di testi e/o appunti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 ricopiare testi o espressioni matematiche dalla lavagna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dallo studio mnemonico delle tabelline, delle forme verbali, delle poesie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dall’utilizzo di tempi standard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Riduzione delle consegne senza modificare gli obiettivi</w:t>
            </w:r>
          </w:p>
        </w:tc>
      </w:tr>
      <w:tr w:rsidR="00A4194A" w:rsidTr="00A4194A">
        <w:trPr>
          <w:trHeight w:val="133"/>
        </w:trPr>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Dispensa da un eccessivo carico di compiti con riadattamento e riduzione delle pagine da studiare, senza modificare gli obiettivi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dalla sovrapposizione di compiti e interrogazioni di più  materie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Dispensa parziale dallo studio della lingua straniera in forma scritta, che verrà valutata in percentuale minore rispetto all’orale non considerando errori ortografici e di spelling </w:t>
            </w:r>
          </w:p>
        </w:tc>
      </w:tr>
      <w:tr w:rsidR="00A4194A" w:rsidTr="00A4194A">
        <w:trPr>
          <w:trHeight w:val="150"/>
        </w:trPr>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Integrazione dei libri di testo con appunti su supporto registrato, digitalizzato o cartaceo stampato  sintesi vocale, mappe, schemi, formulari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Accordo sulle modalità e i tempi delle verifiche scritte con possibilità di utilizzare supporti multimediali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Accordo sui tempi e sulle modalità delle interrogazioni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Nelle verifiche, riduzione e adattamento del numero degli esercizi senza modificare gli obiettivi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Nelle verifiche scritte, utilizzo di domande a risposta multipla e (con possibilità di completamento e/o arricchimento con una  discussione orale);  riduzione al minimo delle domande a risposte aperte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Lettura delle consegne degli esercizi e/o fornitura, durante le verifiche, di prove su supporto digitalizzato leggibili dalla sintesi vocale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 xml:space="preserve">Parziale sostituzione o completamento delle verifiche scritte con prove orali consentendo l’uso di schemi riadattati e/o mappe durante l’interrogazione </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Controllo, da parte dei docenti, della gestione del diario (corretta trascrizione di compiti/avvisi)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Valutazione dei procedimenti e non dei calcoli nella risoluzione dei problemi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Valutazione del contenuto e non degli errori ortografici</w:t>
            </w:r>
          </w:p>
        </w:tc>
      </w:tr>
      <w:tr w:rsidR="00A4194A" w:rsidTr="00A4194A">
        <w:tc>
          <w:tcPr>
            <w:tcW w:w="821" w:type="dxa"/>
            <w:tcBorders>
              <w:top w:val="single" w:sz="4" w:space="0" w:color="000000"/>
              <w:left w:val="single" w:sz="4" w:space="0" w:color="000000"/>
              <w:bottom w:val="single" w:sz="4" w:space="0" w:color="000000"/>
            </w:tcBorders>
            <w:shd w:val="clear" w:color="auto" w:fill="auto"/>
          </w:tcPr>
          <w:p w:rsidR="00A4194A" w:rsidRDefault="00A4194A" w:rsidP="000C7E86">
            <w:pPr>
              <w:numPr>
                <w:ilvl w:val="0"/>
                <w:numId w:val="9"/>
              </w:numPr>
              <w:tabs>
                <w:tab w:val="clear" w:pos="0"/>
                <w:tab w:val="left" w:pos="3"/>
              </w:tabs>
              <w:suppressAutoHyphens/>
              <w:autoSpaceDE w:val="0"/>
              <w:snapToGrid w:val="0"/>
              <w:spacing w:before="60" w:after="60" w:line="240" w:lineRule="auto"/>
              <w:ind w:left="287" w:hanging="284"/>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autoSpaceDE w:val="0"/>
              <w:snapToGrid w:val="0"/>
              <w:spacing w:before="60" w:after="60"/>
              <w:rPr>
                <w:rFonts w:ascii="Arial" w:hAnsi="Arial" w:cs="Arial"/>
              </w:rPr>
            </w:pPr>
            <w:r>
              <w:rPr>
                <w:rFonts w:ascii="Arial" w:hAnsi="Arial" w:cs="Arial"/>
              </w:rPr>
              <w:t>Altro</w:t>
            </w:r>
          </w:p>
        </w:tc>
      </w:tr>
    </w:tbl>
    <w:p w:rsidR="00A4194A" w:rsidRDefault="00A4194A" w:rsidP="00A4194A">
      <w:pPr>
        <w:pStyle w:val="Style8"/>
        <w:kinsoku w:val="0"/>
        <w:autoSpaceDE/>
        <w:spacing w:before="0" w:line="240" w:lineRule="auto"/>
        <w:ind w:left="0"/>
        <w:jc w:val="both"/>
      </w:pPr>
    </w:p>
    <w:p w:rsidR="00A4194A" w:rsidRDefault="00A4194A" w:rsidP="00A4194A">
      <w:pPr>
        <w:pStyle w:val="Style8"/>
        <w:kinsoku w:val="0"/>
        <w:autoSpaceDE/>
        <w:spacing w:before="0" w:line="240" w:lineRule="auto"/>
        <w:ind w:left="0"/>
        <w:jc w:val="both"/>
      </w:pPr>
    </w:p>
    <w:p w:rsidR="00A4194A" w:rsidRDefault="00A4194A" w:rsidP="00A4194A">
      <w:pPr>
        <w:pStyle w:val="Default"/>
        <w:rPr>
          <w:b/>
          <w:bCs/>
          <w:w w:val="105"/>
          <w:sz w:val="22"/>
        </w:rPr>
      </w:pPr>
    </w:p>
    <w:tbl>
      <w:tblPr>
        <w:tblW w:w="0" w:type="auto"/>
        <w:tblInd w:w="-500" w:type="dxa"/>
        <w:tblLayout w:type="fixed"/>
        <w:tblLook w:val="0000" w:firstRow="0" w:lastRow="0" w:firstColumn="0" w:lastColumn="0" w:noHBand="0" w:noVBand="0"/>
      </w:tblPr>
      <w:tblGrid>
        <w:gridCol w:w="887"/>
        <w:gridCol w:w="9461"/>
      </w:tblGrid>
      <w:tr w:rsidR="00A4194A" w:rsidTr="00A4194A">
        <w:trPr>
          <w:cantSplit/>
          <w:trHeight w:val="687"/>
        </w:trPr>
        <w:tc>
          <w:tcPr>
            <w:tcW w:w="887" w:type="dxa"/>
            <w:tcBorders>
              <w:top w:val="single" w:sz="4" w:space="0" w:color="000000"/>
              <w:left w:val="single" w:sz="4" w:space="0" w:color="000000"/>
              <w:bottom w:val="single" w:sz="4" w:space="0" w:color="000000"/>
            </w:tcBorders>
            <w:shd w:val="clear" w:color="auto" w:fill="auto"/>
          </w:tcPr>
          <w:p w:rsidR="00A4194A" w:rsidRDefault="00A4194A" w:rsidP="00A4194A">
            <w:pPr>
              <w:autoSpaceDE w:val="0"/>
              <w:snapToGrid w:val="0"/>
              <w:jc w:val="center"/>
              <w:rPr>
                <w:rFonts w:ascii="Calibri" w:hAnsi="Calibri" w:cs="Calibri"/>
                <w:b/>
                <w:bCs/>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94A" w:rsidRDefault="00A4194A" w:rsidP="00A4194A">
            <w:pPr>
              <w:autoSpaceDE w:val="0"/>
              <w:snapToGrid w:val="0"/>
              <w:jc w:val="center"/>
              <w:rPr>
                <w:rFonts w:ascii="Calibri" w:hAnsi="Calibri" w:cs="Calibri"/>
                <w:b/>
                <w:bCs/>
                <w:sz w:val="18"/>
                <w:szCs w:val="18"/>
              </w:rPr>
            </w:pPr>
          </w:p>
          <w:p w:rsidR="00A4194A" w:rsidRDefault="00A4194A" w:rsidP="00A4194A">
            <w:pPr>
              <w:autoSpaceDE w:val="0"/>
              <w:snapToGrid w:val="0"/>
              <w:jc w:val="center"/>
              <w:rPr>
                <w:rFonts w:ascii="Arial" w:hAnsi="Arial" w:cs="Arial"/>
                <w:b/>
                <w:bCs/>
              </w:rPr>
            </w:pPr>
            <w:r>
              <w:rPr>
                <w:rFonts w:ascii="Arial" w:hAnsi="Arial" w:cs="Arial"/>
                <w:b/>
                <w:bCs/>
              </w:rPr>
              <w:t xml:space="preserve">STRUMENTI COMPENSATIVI </w:t>
            </w:r>
          </w:p>
          <w:p w:rsidR="00A4194A" w:rsidRDefault="00A4194A" w:rsidP="00A4194A">
            <w:pPr>
              <w:autoSpaceDE w:val="0"/>
              <w:snapToGrid w:val="0"/>
              <w:jc w:val="center"/>
              <w:rPr>
                <w:rFonts w:ascii="Arial" w:hAnsi="Arial" w:cs="Arial"/>
                <w:b/>
                <w:bCs/>
              </w:rPr>
            </w:pPr>
            <w:r>
              <w:rPr>
                <w:rFonts w:ascii="Arial" w:hAnsi="Arial" w:cs="Arial"/>
                <w:b/>
                <w:bCs/>
              </w:rPr>
              <w:t>(legge 170/10 e linee guida 12/07/11)</w:t>
            </w:r>
          </w:p>
        </w:tc>
      </w:tr>
      <w:tr w:rsidR="00A4194A" w:rsidTr="00A4194A">
        <w:trPr>
          <w:cantSplit/>
          <w:trHeight w:val="687"/>
        </w:trPr>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94A" w:rsidRDefault="00A4194A" w:rsidP="00A4194A">
            <w:pPr>
              <w:autoSpaceDE w:val="0"/>
              <w:snapToGrid w:val="0"/>
              <w:spacing w:before="60" w:after="60"/>
              <w:rPr>
                <w:rFonts w:ascii="Arial" w:hAnsi="Arial" w:cs="Arial"/>
              </w:rPr>
            </w:pPr>
            <w:r>
              <w:rPr>
                <w:rFonts w:ascii="Arial" w:hAnsi="Arial" w:cs="Arial"/>
              </w:rPr>
              <w:t>Utilizzo di computer e tablet (possibilmente con stampante)</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programmi di video-scrittura con correttore ortografico (possibilmente vocale)  e con tecnologie di sintesi vocale (anche per le lingue straniere)</w:t>
            </w:r>
          </w:p>
        </w:tc>
      </w:tr>
      <w:tr w:rsidR="00A4194A" w:rsidTr="00A4194A">
        <w:trPr>
          <w:trHeight w:val="260"/>
        </w:trPr>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risorse audio (file audio digitali, audiolibri…).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del registratore digitale o di altri strumenti di registrazione per uso personale</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ausili  per il calcolo (tavola pitagorica, linee dei numeri…) ed eventualmente della  calcolatrice con foglio di calcolo (possibilmente calcolatrice vocale)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schemi, tabelle, mappe e diagrammi di flusso come supporto durante compiti e verifiche scritte</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formulari e di schemi e/o mappe delle varie discipline scientifiche come supporto durante compiti e verifiche scritte</w:t>
            </w:r>
          </w:p>
        </w:tc>
      </w:tr>
      <w:tr w:rsidR="00A4194A" w:rsidTr="00A4194A">
        <w:trPr>
          <w:trHeight w:val="612"/>
        </w:trPr>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mappe e schemi durante le interrogazioni, eventualmente anche su supporto digitalizzato (presentazioni multimediali), per facilitare il recupero delle informazioni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 xml:space="preserve">Utilizzo di dizionari digitali (cd rom, risorse </w:t>
            </w:r>
            <w:r>
              <w:rPr>
                <w:rFonts w:ascii="Arial" w:hAnsi="Arial" w:cs="Arial"/>
                <w:i/>
              </w:rPr>
              <w:t>on line</w:t>
            </w:r>
            <w:r>
              <w:rPr>
                <w:rFonts w:ascii="Arial" w:hAnsi="Arial" w:cs="Arial"/>
              </w:rPr>
              <w:t>)</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Utilizzo di software didattici e compensativi (</w:t>
            </w:r>
            <w:r>
              <w:rPr>
                <w:rFonts w:ascii="Arial" w:hAnsi="Arial" w:cs="Arial"/>
                <w:i/>
              </w:rPr>
              <w:t>free</w:t>
            </w:r>
            <w:r>
              <w:rPr>
                <w:rFonts w:ascii="Arial" w:hAnsi="Arial" w:cs="Arial"/>
              </w:rPr>
              <w:t xml:space="preserve"> e/o commerciali) </w:t>
            </w:r>
          </w:p>
        </w:tc>
      </w:tr>
      <w:tr w:rsidR="00A4194A" w:rsidTr="00A4194A">
        <w:tc>
          <w:tcPr>
            <w:tcW w:w="887" w:type="dxa"/>
            <w:tcBorders>
              <w:top w:val="single" w:sz="4" w:space="0" w:color="000000"/>
              <w:left w:val="single" w:sz="4" w:space="0" w:color="000000"/>
              <w:bottom w:val="single" w:sz="4" w:space="0" w:color="000000"/>
            </w:tcBorders>
            <w:shd w:val="clear" w:color="auto" w:fill="auto"/>
            <w:vAlign w:val="center"/>
          </w:tcPr>
          <w:p w:rsidR="00A4194A" w:rsidRDefault="00A4194A" w:rsidP="000C7E86">
            <w:pPr>
              <w:numPr>
                <w:ilvl w:val="0"/>
                <w:numId w:val="11"/>
              </w:numPr>
              <w:tabs>
                <w:tab w:val="clear" w:pos="0"/>
                <w:tab w:val="left" w:pos="3"/>
              </w:tabs>
              <w:suppressAutoHyphens/>
              <w:autoSpaceDE w:val="0"/>
              <w:snapToGrid w:val="0"/>
              <w:spacing w:before="60" w:after="60" w:line="240" w:lineRule="auto"/>
              <w:ind w:left="353" w:hanging="353"/>
              <w:rPr>
                <w:rFonts w:ascii="Arial" w:hAnsi="Arial" w:cs="Arial"/>
                <w:b/>
                <w:bCs/>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94A" w:rsidRDefault="00A4194A" w:rsidP="00A4194A">
            <w:pPr>
              <w:autoSpaceDE w:val="0"/>
              <w:snapToGrid w:val="0"/>
              <w:spacing w:before="60" w:after="60"/>
              <w:rPr>
                <w:rFonts w:ascii="Arial" w:hAnsi="Arial" w:cs="Arial"/>
              </w:rPr>
            </w:pPr>
            <w:r>
              <w:rPr>
                <w:rFonts w:ascii="Arial" w:hAnsi="Arial" w:cs="Arial"/>
              </w:rPr>
              <w:t>Altro_______________________________________________________________________</w:t>
            </w:r>
          </w:p>
        </w:tc>
      </w:tr>
    </w:tbl>
    <w:p w:rsidR="00A4194A" w:rsidRDefault="00A4194A" w:rsidP="00A4194A">
      <w:pPr>
        <w:widowControl w:val="0"/>
        <w:kinsoku w:val="0"/>
        <w:ind w:left="74"/>
        <w:rPr>
          <w:rFonts w:ascii="Arial" w:hAnsi="Arial" w:cs="Arial"/>
          <w:b/>
          <w:bCs/>
          <w:w w:val="105"/>
        </w:rPr>
      </w:pPr>
    </w:p>
    <w:p w:rsidR="00A4194A" w:rsidRDefault="00A4194A" w:rsidP="00A4194A">
      <w:pPr>
        <w:autoSpaceDE w:val="0"/>
        <w:rPr>
          <w:rFonts w:ascii="Arial" w:hAnsi="Arial" w:cs="Arial"/>
          <w:b/>
          <w:bCs/>
          <w:i/>
          <w:iCs/>
          <w:sz w:val="18"/>
          <w:szCs w:val="18"/>
        </w:rPr>
      </w:pPr>
      <w:r>
        <w:rPr>
          <w:rFonts w:ascii="Arial" w:hAnsi="Arial" w:cs="Arial"/>
          <w:b/>
          <w:bCs/>
          <w:i/>
          <w:iCs/>
          <w:sz w:val="18"/>
          <w:szCs w:val="18"/>
        </w:rPr>
        <w:t xml:space="preserve">NB: </w:t>
      </w:r>
    </w:p>
    <w:p w:rsidR="00A4194A" w:rsidRDefault="00A4194A" w:rsidP="00A4194A">
      <w:pPr>
        <w:autoSpaceDE w:val="0"/>
        <w:rPr>
          <w:rFonts w:ascii="Arial" w:hAnsi="Arial" w:cs="Arial"/>
          <w:i/>
          <w:iCs/>
          <w:sz w:val="18"/>
          <w:szCs w:val="18"/>
        </w:rPr>
      </w:pPr>
      <w:r>
        <w:rPr>
          <w:rFonts w:ascii="Arial" w:hAnsi="Arial" w:cs="Arial"/>
          <w:i/>
          <w:iCs/>
          <w:sz w:val="18"/>
          <w:szCs w:val="18"/>
        </w:rPr>
        <w:t xml:space="preserve">In caso di </w:t>
      </w:r>
      <w:r>
        <w:rPr>
          <w:rFonts w:ascii="Arial" w:hAnsi="Arial" w:cs="Arial"/>
          <w:b/>
          <w:i/>
          <w:iCs/>
          <w:sz w:val="18"/>
          <w:szCs w:val="18"/>
        </w:rPr>
        <w:t>esame di stato</w:t>
      </w:r>
      <w:r>
        <w:rPr>
          <w:rFonts w:ascii="Arial" w:hAnsi="Arial" w:cs="Arial"/>
          <w:i/>
          <w:iCs/>
          <w:sz w:val="18"/>
          <w:szCs w:val="18"/>
        </w:rPr>
        <w:t xml:space="preserve">, gli </w:t>
      </w:r>
      <w:r>
        <w:rPr>
          <w:rFonts w:ascii="Arial" w:hAnsi="Arial" w:cs="Arial"/>
          <w:b/>
          <w:i/>
          <w:iCs/>
          <w:sz w:val="18"/>
          <w:szCs w:val="18"/>
        </w:rPr>
        <w:t>strumenti adottati</w:t>
      </w:r>
      <w:r>
        <w:rPr>
          <w:rFonts w:ascii="Arial" w:hAnsi="Arial" w:cs="Arial"/>
          <w:i/>
          <w:iCs/>
          <w:sz w:val="18"/>
          <w:szCs w:val="18"/>
        </w:rPr>
        <w:t xml:space="preserve"> dovranno essere indicati nella  </w:t>
      </w:r>
      <w:r>
        <w:rPr>
          <w:rFonts w:ascii="Arial" w:hAnsi="Arial" w:cs="Arial"/>
          <w:b/>
          <w:i/>
          <w:iCs/>
          <w:sz w:val="18"/>
          <w:szCs w:val="18"/>
        </w:rPr>
        <w:t>riunione preliminare per l’esame conclusivo del primo ciclo e nel</w:t>
      </w:r>
      <w:r>
        <w:rPr>
          <w:rFonts w:ascii="Arial" w:hAnsi="Arial" w:cs="Arial"/>
          <w:i/>
          <w:iCs/>
          <w:sz w:val="18"/>
          <w:szCs w:val="18"/>
        </w:rPr>
        <w:t xml:space="preserve"> </w:t>
      </w:r>
      <w:r>
        <w:rPr>
          <w:rFonts w:ascii="Arial" w:hAnsi="Arial" w:cs="Arial"/>
          <w:b/>
          <w:i/>
          <w:iCs/>
          <w:sz w:val="18"/>
          <w:szCs w:val="18"/>
        </w:rPr>
        <w:t>documento del 15 maggio</w:t>
      </w:r>
      <w:r>
        <w:rPr>
          <w:rFonts w:ascii="Arial" w:hAnsi="Arial" w:cs="Arial"/>
          <w:i/>
          <w:iCs/>
          <w:sz w:val="18"/>
          <w:szCs w:val="18"/>
        </w:rPr>
        <w:t xml:space="preserve"> della scuola secondaria di II grado (DPR 323/1998; DM 5669 del 12/07/2011; artt 6-18 OM. n. 13 del 2013)  in cui il Consiglio di Classe dovrà indicare modalità, tempi e sistema valutativo previsti-VEDI P. 19 </w:t>
      </w:r>
    </w:p>
    <w:p w:rsidR="00A4194A" w:rsidRDefault="00A4194A"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p w:rsidR="00094314" w:rsidRDefault="00094314" w:rsidP="00A4194A">
      <w:pPr>
        <w:widowControl w:val="0"/>
        <w:kinsoku w:val="0"/>
        <w:ind w:left="74"/>
        <w:rPr>
          <w:rFonts w:ascii="Arial" w:hAnsi="Arial" w:cs="Arial"/>
          <w:b/>
          <w:bCs/>
          <w:w w:val="105"/>
        </w:rPr>
      </w:pPr>
    </w:p>
    <w:tbl>
      <w:tblPr>
        <w:tblW w:w="0" w:type="auto"/>
        <w:tblInd w:w="-464" w:type="dxa"/>
        <w:tblLayout w:type="fixed"/>
        <w:tblLook w:val="0000" w:firstRow="0" w:lastRow="0" w:firstColumn="0" w:lastColumn="0" w:noHBand="0" w:noVBand="0"/>
      </w:tblPr>
      <w:tblGrid>
        <w:gridCol w:w="2733"/>
        <w:gridCol w:w="7590"/>
      </w:tblGrid>
      <w:tr w:rsidR="00A4194A" w:rsidTr="00A4194A">
        <w:tc>
          <w:tcPr>
            <w:tcW w:w="10323" w:type="dxa"/>
            <w:gridSpan w:val="2"/>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r>
              <w:rPr>
                <w:rFonts w:eastAsia="Calibri"/>
                <w:b/>
                <w:bCs/>
                <w:w w:val="105"/>
                <w:sz w:val="20"/>
                <w:szCs w:val="20"/>
              </w:rPr>
              <w:lastRenderedPageBreak/>
              <w:t>PROPOSTE DI ADEGUAMENTI-ARRICCHIMENTI  DELLA DIDATTICA “PER LA CLASSE” IN RELAZIONE AGLI STRUMENTI/STRATEGIE INTRODOTTI PER L’ALLIEVO CON BES</w:t>
            </w:r>
            <w:r>
              <w:rPr>
                <w:rFonts w:ascii="Arial" w:eastAsia="Calibri" w:hAnsi="Arial" w:cs="Arial"/>
                <w:b/>
                <w:bCs/>
                <w:w w:val="105"/>
              </w:rPr>
              <w:t xml:space="preserve"> </w:t>
            </w:r>
            <w:r>
              <w:rPr>
                <w:rStyle w:val="Rimandonotaapidipagina1"/>
                <w:rFonts w:ascii="Arial" w:eastAsia="Calibri" w:hAnsi="Arial" w:cs="Arial"/>
                <w:b/>
                <w:bCs/>
                <w:w w:val="105"/>
              </w:rPr>
              <w:footnoteReference w:id="4"/>
            </w:r>
            <w:r>
              <w:rPr>
                <w:rFonts w:ascii="Arial" w:eastAsia="Calibri" w:hAnsi="Arial" w:cs="Arial"/>
                <w:b/>
                <w:bCs/>
                <w:w w:val="105"/>
              </w:rPr>
              <w:t xml:space="preserve"> </w:t>
            </w: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jc w:val="center"/>
              <w:rPr>
                <w:rFonts w:ascii="Arial" w:eastAsia="Calibri" w:hAnsi="Arial" w:cs="Arial"/>
                <w:b/>
                <w:bCs/>
                <w:w w:val="105"/>
                <w:sz w:val="20"/>
                <w:szCs w:val="20"/>
              </w:rPr>
            </w:pPr>
          </w:p>
          <w:p w:rsidR="00A4194A" w:rsidRDefault="00A4194A" w:rsidP="00A4194A">
            <w:pPr>
              <w:widowControl w:val="0"/>
              <w:kinsoku w:val="0"/>
              <w:jc w:val="center"/>
              <w:rPr>
                <w:rFonts w:ascii="Arial" w:eastAsia="Calibri" w:hAnsi="Arial" w:cs="Arial"/>
                <w:b/>
                <w:bCs/>
                <w:w w:val="105"/>
                <w:sz w:val="16"/>
                <w:szCs w:val="16"/>
              </w:rPr>
            </w:pPr>
            <w:r>
              <w:rPr>
                <w:rFonts w:ascii="Arial" w:eastAsia="Calibri" w:hAnsi="Arial" w:cs="Arial"/>
                <w:b/>
                <w:bCs/>
                <w:w w:val="105"/>
                <w:sz w:val="16"/>
                <w:szCs w:val="16"/>
              </w:rPr>
              <w:t>Strumenti/strategie di potenziamento-compensazione  scelti per l’allievo</w:t>
            </w: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jc w:val="center"/>
              <w:rPr>
                <w:rFonts w:ascii="Arial" w:eastAsia="Calibri" w:hAnsi="Arial" w:cs="Arial"/>
                <w:b/>
                <w:bCs/>
                <w:w w:val="105"/>
                <w:sz w:val="20"/>
                <w:szCs w:val="20"/>
              </w:rPr>
            </w:pPr>
          </w:p>
          <w:p w:rsidR="00A4194A" w:rsidRDefault="00A4194A" w:rsidP="00A4194A">
            <w:pPr>
              <w:widowControl w:val="0"/>
              <w:kinsoku w:val="0"/>
              <w:jc w:val="center"/>
              <w:rPr>
                <w:rFonts w:ascii="Arial" w:eastAsia="Calibri" w:hAnsi="Arial" w:cs="Arial"/>
                <w:b/>
                <w:bCs/>
                <w:w w:val="105"/>
                <w:sz w:val="20"/>
                <w:szCs w:val="20"/>
              </w:rPr>
            </w:pPr>
            <w:r>
              <w:rPr>
                <w:rFonts w:ascii="Arial" w:eastAsia="Calibri" w:hAnsi="Arial" w:cs="Arial"/>
                <w:b/>
                <w:bCs/>
                <w:w w:val="105"/>
                <w:sz w:val="20"/>
                <w:szCs w:val="20"/>
              </w:rPr>
              <w:t>Proposte di modifiche per la classe</w:t>
            </w: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44"/>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85"/>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58"/>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rPr>
                <w:rFonts w:ascii="Arial" w:eastAsia="Calibri" w:hAnsi="Arial" w:cs="Arial"/>
                <w:b/>
                <w:bCs/>
                <w:w w:val="105"/>
              </w:rPr>
            </w:pPr>
          </w:p>
        </w:tc>
      </w:tr>
      <w:tr w:rsidR="00A4194A" w:rsidTr="00A4194A">
        <w:tblPrEx>
          <w:tblCellMar>
            <w:left w:w="70" w:type="dxa"/>
            <w:right w:w="70" w:type="dxa"/>
          </w:tblCellMar>
        </w:tblPrEx>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rPr>
                <w:rFonts w:ascii="Arial" w:eastAsia="Calibri" w:hAnsi="Arial" w:cs="Arial"/>
                <w:b/>
                <w:bCs/>
                <w:w w:val="105"/>
              </w:rPr>
            </w:pPr>
          </w:p>
        </w:tc>
      </w:tr>
      <w:tr w:rsidR="00A4194A" w:rsidTr="00A4194A">
        <w:tblPrEx>
          <w:tblCellMar>
            <w:left w:w="70" w:type="dxa"/>
            <w:right w:w="70" w:type="dxa"/>
          </w:tblCellMar>
        </w:tblPrEx>
        <w:trPr>
          <w:trHeight w:val="190"/>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312"/>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r w:rsidR="00A4194A" w:rsidTr="00A4194A">
        <w:tblPrEx>
          <w:tblCellMar>
            <w:left w:w="70" w:type="dxa"/>
            <w:right w:w="70" w:type="dxa"/>
          </w:tblCellMar>
        </w:tblPrEx>
        <w:trPr>
          <w:trHeight w:val="299"/>
        </w:trPr>
        <w:tc>
          <w:tcPr>
            <w:tcW w:w="2733" w:type="dxa"/>
            <w:tcBorders>
              <w:top w:val="single" w:sz="4" w:space="0" w:color="000000"/>
              <w:left w:val="single" w:sz="4" w:space="0" w:color="000000"/>
              <w:bottom w:val="single" w:sz="4" w:space="0" w:color="000000"/>
            </w:tcBorders>
            <w:shd w:val="clear" w:color="auto" w:fill="auto"/>
          </w:tcPr>
          <w:p w:rsidR="00A4194A" w:rsidRDefault="00A4194A" w:rsidP="00A4194A">
            <w:pPr>
              <w:widowControl w:val="0"/>
              <w:kinsoku w:val="0"/>
              <w:snapToGrid w:val="0"/>
              <w:ind w:left="108"/>
              <w:rPr>
                <w:rFonts w:ascii="Arial" w:eastAsia="Calibri" w:hAnsi="Arial" w:cs="Arial"/>
                <w:b/>
                <w:bCs/>
                <w:w w:val="105"/>
              </w:rPr>
            </w:pPr>
          </w:p>
        </w:tc>
        <w:tc>
          <w:tcPr>
            <w:tcW w:w="759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widowControl w:val="0"/>
              <w:kinsoku w:val="0"/>
              <w:snapToGrid w:val="0"/>
              <w:rPr>
                <w:rFonts w:ascii="Arial" w:eastAsia="Calibri" w:hAnsi="Arial" w:cs="Arial"/>
                <w:b/>
                <w:bCs/>
                <w:w w:val="105"/>
              </w:rPr>
            </w:pPr>
          </w:p>
        </w:tc>
      </w:tr>
    </w:tbl>
    <w:p w:rsidR="00A4194A" w:rsidRDefault="00A4194A" w:rsidP="00A4194A">
      <w:pPr>
        <w:pStyle w:val="Titolo1"/>
        <w:jc w:val="both"/>
        <w:rPr>
          <w:rFonts w:ascii="Times New Roman" w:hAnsi="Times New Roman"/>
          <w:color w:val="548DD4"/>
        </w:rPr>
      </w:pPr>
      <w:r>
        <w:rPr>
          <w:rFonts w:ascii="Times New Roman" w:hAnsi="Times New Roman"/>
          <w:color w:val="548DD4"/>
          <w:lang w:val="it-IT"/>
        </w:rPr>
        <w:t>I</w:t>
      </w:r>
      <w:r>
        <w:rPr>
          <w:rFonts w:ascii="Times New Roman" w:hAnsi="Times New Roman"/>
          <w:color w:val="548DD4"/>
        </w:rPr>
        <w:t xml:space="preserve">NDICAZIONI  GENERALI PER LA VERIFICA/VALUTAZIONE  </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Valutare per formare (per orientare il processo di insegnamento-apprendimento)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Valorizzare il processo di apprendimento dell’allievo e non valutare solo il prodotto/risultato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Predisporre verifiche scalari</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Programmare e concordare con l’alunno le verifiche</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Prevedere verifiche orali a compensazione di quelle scritte (soprattutto per la lingua straniera) ove necessario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Far usare strumenti e mediatori didattici nelle prove sia scritte sia orali</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Favorire un clima di classe sereno e tranquillo, anche dal punto di vista dell’ambiente fisico (rumori, luci…)</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Rassicurare sulle conseguenze delle valutazioni</w:t>
      </w:r>
    </w:p>
    <w:p w:rsidR="00A4194A" w:rsidRDefault="00A4194A" w:rsidP="00A4194A">
      <w:pPr>
        <w:spacing w:before="120"/>
        <w:jc w:val="both"/>
        <w:rPr>
          <w:rFonts w:ascii="Arial" w:hAnsi="Arial" w:cs="Arial"/>
          <w:b/>
          <w:color w:val="548DD4"/>
        </w:rPr>
      </w:pPr>
    </w:p>
    <w:p w:rsidR="00A4194A" w:rsidRDefault="00A4194A" w:rsidP="00A4194A">
      <w:pPr>
        <w:spacing w:before="120"/>
        <w:jc w:val="both"/>
        <w:rPr>
          <w:rFonts w:ascii="Arial" w:hAnsi="Arial" w:cs="Arial"/>
          <w:b/>
          <w:color w:val="548DD4"/>
        </w:rPr>
      </w:pPr>
      <w:r>
        <w:rPr>
          <w:rFonts w:ascii="Arial" w:hAnsi="Arial" w:cs="Arial"/>
          <w:b/>
          <w:color w:val="548DD4"/>
        </w:rPr>
        <w:t>PROVE SCRITTE</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lastRenderedPageBreak/>
        <w:t xml:space="preserve">Predisporre verifiche scritte accessibili, brevi, strutturate, scalari </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Facilitare la decodifica della consegna e del testo</w:t>
      </w:r>
    </w:p>
    <w:p w:rsidR="00A4194A" w:rsidRDefault="00A4194A" w:rsidP="000C7E86">
      <w:pPr>
        <w:numPr>
          <w:ilvl w:val="0"/>
          <w:numId w:val="12"/>
        </w:numPr>
        <w:spacing w:before="120" w:after="0" w:line="240" w:lineRule="auto"/>
        <w:jc w:val="both"/>
        <w:rPr>
          <w:rFonts w:ascii="Arial" w:hAnsi="Arial" w:cs="Arial"/>
        </w:rPr>
      </w:pPr>
      <w:r>
        <w:rPr>
          <w:rFonts w:ascii="Arial" w:hAnsi="Arial" w:cs="Arial"/>
        </w:rPr>
        <w:t>Valutare tenendo conto maggiormente del contenuto che della forma</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Introdurre prove informatizzate</w:t>
      </w:r>
    </w:p>
    <w:p w:rsidR="00A4194A" w:rsidRDefault="00A4194A" w:rsidP="000C7E86">
      <w:pPr>
        <w:numPr>
          <w:ilvl w:val="0"/>
          <w:numId w:val="12"/>
        </w:numPr>
        <w:autoSpaceDE w:val="0"/>
        <w:spacing w:before="120" w:after="0" w:line="240" w:lineRule="auto"/>
        <w:jc w:val="both"/>
        <w:rPr>
          <w:rFonts w:ascii="Arial" w:hAnsi="Arial" w:cs="Arial"/>
        </w:rPr>
      </w:pPr>
      <w:r>
        <w:rPr>
          <w:rFonts w:ascii="Arial" w:hAnsi="Arial" w:cs="Arial"/>
        </w:rPr>
        <w:t>Programmare tempi più lunghi per l’esecuzione delle prove</w:t>
      </w:r>
    </w:p>
    <w:p w:rsidR="00A4194A" w:rsidRDefault="00A4194A" w:rsidP="00A4194A">
      <w:pPr>
        <w:autoSpaceDE w:val="0"/>
        <w:spacing w:before="120"/>
        <w:jc w:val="both"/>
        <w:rPr>
          <w:rFonts w:ascii="Arial" w:hAnsi="Arial" w:cs="Arial"/>
        </w:rPr>
      </w:pPr>
    </w:p>
    <w:p w:rsidR="00A4194A" w:rsidRDefault="00A4194A" w:rsidP="00A4194A">
      <w:pPr>
        <w:spacing w:before="120"/>
        <w:jc w:val="both"/>
        <w:rPr>
          <w:rFonts w:ascii="Arial" w:hAnsi="Arial" w:cs="Arial"/>
          <w:b/>
          <w:color w:val="548DD4"/>
        </w:rPr>
      </w:pPr>
      <w:r>
        <w:rPr>
          <w:rFonts w:ascii="Arial" w:hAnsi="Arial" w:cs="Arial"/>
          <w:b/>
          <w:color w:val="548DD4"/>
        </w:rPr>
        <w:t>PROVE ORALI</w:t>
      </w:r>
    </w:p>
    <w:p w:rsidR="00A4194A" w:rsidRDefault="00A4194A" w:rsidP="00A4194A">
      <w:pPr>
        <w:autoSpaceDE w:val="0"/>
        <w:spacing w:before="120"/>
        <w:jc w:val="both"/>
        <w:rPr>
          <w:rFonts w:ascii="Arial" w:hAnsi="Arial" w:cs="Arial"/>
        </w:rPr>
      </w:pPr>
      <w:r>
        <w:rPr>
          <w:rFonts w:ascii="Arial" w:hAnsi="Arial" w:cs="Arial"/>
        </w:rPr>
        <w:t>Gestione dei tempi nelle verifiche orali</w:t>
      </w:r>
    </w:p>
    <w:p w:rsidR="00A4194A" w:rsidRDefault="00A4194A" w:rsidP="00A4194A">
      <w:pPr>
        <w:autoSpaceDE w:val="0"/>
        <w:spacing w:before="120"/>
        <w:jc w:val="both"/>
        <w:rPr>
          <w:rFonts w:ascii="Arial" w:hAnsi="Arial" w:cs="Arial"/>
        </w:rPr>
      </w:pPr>
      <w:r>
        <w:rPr>
          <w:rFonts w:ascii="Arial" w:hAnsi="Arial" w:cs="Arial"/>
        </w:rPr>
        <w:t>Valorizzazione del contenuto nell’esposizione orale, tenendo conto di eventuali difficoltà espositive</w:t>
      </w:r>
    </w:p>
    <w:p w:rsidR="00A4194A" w:rsidRDefault="00A4194A" w:rsidP="00A4194A">
      <w:pPr>
        <w:jc w:val="both"/>
        <w:rPr>
          <w:rFonts w:ascii="Arial" w:hAnsi="Arial" w:cs="Arial"/>
          <w:b/>
          <w:color w:val="548DD4"/>
          <w:sz w:val="28"/>
          <w:szCs w:val="28"/>
        </w:rPr>
      </w:pPr>
    </w:p>
    <w:p w:rsidR="00A4194A" w:rsidRDefault="00A4194A" w:rsidP="00A4194A">
      <w:pPr>
        <w:rPr>
          <w:rFonts w:ascii="Arial" w:hAnsi="Arial" w:cs="Arial"/>
          <w:color w:val="548DD4"/>
          <w:sz w:val="28"/>
          <w:szCs w:val="28"/>
        </w:rPr>
      </w:pPr>
      <w:r>
        <w:rPr>
          <w:rFonts w:ascii="Arial" w:hAnsi="Arial" w:cs="Arial"/>
          <w:b/>
          <w:color w:val="548DD4"/>
          <w:sz w:val="28"/>
          <w:szCs w:val="28"/>
        </w:rPr>
        <w:t>IMPIANTO VALUTATIVO PERSONALIZZATO</w:t>
      </w:r>
      <w:r>
        <w:rPr>
          <w:rFonts w:ascii="Arial" w:hAnsi="Arial" w:cs="Arial"/>
          <w:color w:val="548DD4"/>
          <w:sz w:val="28"/>
          <w:szCs w:val="28"/>
        </w:rPr>
        <w:t xml:space="preserve"> </w:t>
      </w:r>
    </w:p>
    <w:p w:rsidR="00A4194A" w:rsidRDefault="00A4194A" w:rsidP="00A4194A">
      <w:pPr>
        <w:rPr>
          <w:rFonts w:ascii="Arial" w:hAnsi="Arial" w:cs="Arial"/>
          <w:color w:val="548DD4"/>
          <w:sz w:val="28"/>
          <w:szCs w:val="28"/>
        </w:rPr>
      </w:pPr>
      <w:r>
        <w:rPr>
          <w:rFonts w:ascii="Arial" w:hAnsi="Arial" w:cs="Arial"/>
          <w:color w:val="548DD4"/>
          <w:sz w:val="28"/>
          <w:szCs w:val="28"/>
        </w:rPr>
        <w:t xml:space="preserve">(anche per gli </w:t>
      </w:r>
      <w:r>
        <w:rPr>
          <w:rFonts w:ascii="Arial" w:hAnsi="Arial" w:cs="Arial"/>
          <w:b/>
          <w:color w:val="548DD4"/>
          <w:sz w:val="28"/>
          <w:szCs w:val="28"/>
        </w:rPr>
        <w:t>esami conclusivi dei cicli</w:t>
      </w:r>
      <w:r>
        <w:rPr>
          <w:rFonts w:ascii="Arial" w:hAnsi="Arial" w:cs="Arial"/>
          <w:color w:val="548DD4"/>
          <w:sz w:val="28"/>
          <w:szCs w:val="28"/>
        </w:rPr>
        <w:t>)</w:t>
      </w:r>
    </w:p>
    <w:p w:rsidR="00A4194A" w:rsidRDefault="00A4194A" w:rsidP="00A4194A">
      <w:pPr>
        <w:ind w:left="360"/>
        <w:rPr>
          <w:sz w:val="28"/>
          <w:szCs w:val="28"/>
        </w:rPr>
      </w:pPr>
    </w:p>
    <w:p w:rsidR="00A4194A" w:rsidRDefault="00A4194A" w:rsidP="00A4194A">
      <w:pPr>
        <w:rPr>
          <w:sz w:val="28"/>
          <w:szCs w:val="28"/>
        </w:rPr>
      </w:pPr>
    </w:p>
    <w:tbl>
      <w:tblPr>
        <w:tblW w:w="0" w:type="auto"/>
        <w:tblInd w:w="-5" w:type="dxa"/>
        <w:tblLayout w:type="fixed"/>
        <w:tblLook w:val="0000" w:firstRow="0" w:lastRow="0" w:firstColumn="0" w:lastColumn="0" w:noHBand="0" w:noVBand="0"/>
      </w:tblPr>
      <w:tblGrid>
        <w:gridCol w:w="1610"/>
        <w:gridCol w:w="1679"/>
        <w:gridCol w:w="1788"/>
        <w:gridCol w:w="1611"/>
        <w:gridCol w:w="1605"/>
        <w:gridCol w:w="1571"/>
      </w:tblGrid>
      <w:tr w:rsidR="00A4194A" w:rsidTr="00A4194A">
        <w:tc>
          <w:tcPr>
            <w:tcW w:w="1610"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Disciplina</w:t>
            </w:r>
          </w:p>
        </w:tc>
        <w:tc>
          <w:tcPr>
            <w:tcW w:w="1679"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Misure dispensative</w:t>
            </w:r>
          </w:p>
        </w:tc>
        <w:tc>
          <w:tcPr>
            <w:tcW w:w="1788"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Strumenti compensativi</w:t>
            </w:r>
          </w:p>
        </w:tc>
        <w:tc>
          <w:tcPr>
            <w:tcW w:w="1611"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Tempi aggiuntivi</w:t>
            </w:r>
          </w:p>
        </w:tc>
        <w:tc>
          <w:tcPr>
            <w:tcW w:w="1605" w:type="dxa"/>
            <w:tcBorders>
              <w:top w:val="single" w:sz="4" w:space="0" w:color="808080"/>
              <w:left w:val="single" w:sz="4" w:space="0" w:color="808080"/>
              <w:bottom w:val="single" w:sz="4" w:space="0" w:color="808080"/>
            </w:tcBorders>
            <w:shd w:val="clear" w:color="auto" w:fill="auto"/>
          </w:tcPr>
          <w:p w:rsidR="00A4194A" w:rsidRDefault="00A4194A" w:rsidP="00A4194A">
            <w:pPr>
              <w:pStyle w:val="Contenutotabella"/>
              <w:snapToGrid w:val="0"/>
              <w:rPr>
                <w:rFonts w:eastAsia="Calibri"/>
                <w:b/>
                <w:sz w:val="28"/>
                <w:szCs w:val="28"/>
              </w:rPr>
            </w:pPr>
            <w:r>
              <w:rPr>
                <w:rFonts w:eastAsia="Calibri"/>
                <w:b/>
                <w:sz w:val="28"/>
                <w:szCs w:val="28"/>
              </w:rPr>
              <w:t xml:space="preserve">Criteri valutativi </w:t>
            </w:r>
          </w:p>
          <w:p w:rsidR="00A4194A" w:rsidRDefault="00A4194A" w:rsidP="00A4194A">
            <w:pPr>
              <w:pStyle w:val="Contenutotabella"/>
              <w:snapToGrid w:val="0"/>
              <w:rPr>
                <w:rFonts w:eastAsia="Calibri"/>
                <w:b/>
                <w:sz w:val="28"/>
                <w:szCs w:val="28"/>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eastAsia="Calibri"/>
                <w:b/>
                <w:sz w:val="28"/>
                <w:szCs w:val="28"/>
              </w:rPr>
            </w:pPr>
            <w:r>
              <w:rPr>
                <w:rFonts w:eastAsia="Calibri"/>
                <w:b/>
                <w:sz w:val="28"/>
                <w:szCs w:val="28"/>
              </w:rPr>
              <w:t>Altro</w:t>
            </w:r>
          </w:p>
        </w:tc>
      </w:tr>
      <w:tr w:rsidR="00A4194A" w:rsidTr="00A4194A">
        <w:tc>
          <w:tcPr>
            <w:tcW w:w="1610"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7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88"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1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05"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610"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7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88"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1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05"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610"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7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88"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1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05"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610"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7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88"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1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05"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r w:rsidR="00A4194A" w:rsidTr="00A4194A">
        <w:tc>
          <w:tcPr>
            <w:tcW w:w="1610"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79"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788"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11"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605" w:type="dxa"/>
            <w:tcBorders>
              <w:top w:val="single" w:sz="4" w:space="0" w:color="808080"/>
              <w:left w:val="single" w:sz="4" w:space="0" w:color="808080"/>
              <w:bottom w:val="single" w:sz="4" w:space="0" w:color="808080"/>
            </w:tcBorders>
            <w:shd w:val="clear" w:color="auto" w:fill="auto"/>
          </w:tcPr>
          <w:p w:rsidR="00A4194A" w:rsidRDefault="00A4194A" w:rsidP="00A4194A">
            <w:pPr>
              <w:snapToGrid w:val="0"/>
              <w:rPr>
                <w:rFonts w:ascii="Calibri" w:eastAsia="Calibri" w:hAnsi="Calibri"/>
                <w:sz w:val="28"/>
                <w:szCs w:val="28"/>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Pr>
          <w:p w:rsidR="00A4194A" w:rsidRDefault="00A4194A" w:rsidP="00A4194A">
            <w:pPr>
              <w:snapToGrid w:val="0"/>
              <w:rPr>
                <w:rFonts w:ascii="Calibri" w:eastAsia="Calibri" w:hAnsi="Calibri"/>
                <w:sz w:val="28"/>
                <w:szCs w:val="28"/>
              </w:rPr>
            </w:pPr>
          </w:p>
        </w:tc>
      </w:tr>
    </w:tbl>
    <w:p w:rsidR="00A4194A" w:rsidRDefault="00A4194A" w:rsidP="00A4194A">
      <w:pPr>
        <w:rPr>
          <w:sz w:val="28"/>
          <w:szCs w:val="28"/>
        </w:rPr>
      </w:pPr>
    </w:p>
    <w:p w:rsidR="00A4194A" w:rsidRDefault="00A4194A" w:rsidP="00A4194A"/>
    <w:p w:rsidR="00A4194A" w:rsidRDefault="00A4194A" w:rsidP="00A4194A"/>
    <w:p w:rsidR="00A4194A" w:rsidRDefault="00A4194A" w:rsidP="00A4194A"/>
    <w:p w:rsidR="00A4194A" w:rsidRDefault="00A4194A" w:rsidP="00A4194A"/>
    <w:p w:rsidR="00A4194A" w:rsidRDefault="00A4194A" w:rsidP="00A4194A"/>
    <w:p w:rsidR="00A4194A" w:rsidRDefault="00A4194A" w:rsidP="00A4194A">
      <w:pPr>
        <w:pBdr>
          <w:bottom w:val="single" w:sz="8" w:space="2" w:color="000000"/>
        </w:pBdr>
        <w:spacing w:after="200"/>
        <w:rPr>
          <w:rFonts w:ascii="Arial" w:eastAsia="Calibri" w:hAnsi="Arial" w:cs="Arial"/>
          <w:sz w:val="26"/>
          <w:szCs w:val="26"/>
        </w:rPr>
      </w:pPr>
      <w:r>
        <w:rPr>
          <w:rFonts w:ascii="Arial" w:eastAsia="Calibri" w:hAnsi="Arial" w:cs="Arial"/>
          <w:sz w:val="26"/>
          <w:szCs w:val="26"/>
        </w:rPr>
        <w:t>Le parti coinvolte si impegnano a rispettare quanto condiviso e concordato, nel presente PDP, per il successo formativo dell'alunno.</w:t>
      </w:r>
    </w:p>
    <w:p w:rsidR="00A4194A" w:rsidRDefault="00A4194A" w:rsidP="00A4194A">
      <w:pPr>
        <w:pBdr>
          <w:bottom w:val="single" w:sz="8" w:space="2" w:color="000000"/>
        </w:pBdr>
        <w:spacing w:after="200"/>
        <w:rPr>
          <w:rFonts w:ascii="Arial" w:eastAsia="Calibri" w:hAnsi="Arial" w:cs="Arial"/>
          <w:i/>
        </w:rPr>
      </w:pPr>
    </w:p>
    <w:p w:rsidR="00A4194A" w:rsidRDefault="00A4194A" w:rsidP="00A4194A">
      <w:pPr>
        <w:spacing w:after="200" w:line="276" w:lineRule="auto"/>
        <w:jc w:val="both"/>
        <w:rPr>
          <w:rFonts w:ascii="Arial" w:eastAsia="Calibri" w:hAnsi="Arial" w:cs="Arial"/>
          <w:b/>
        </w:rPr>
      </w:pPr>
      <w:r>
        <w:rPr>
          <w:rFonts w:ascii="Arial" w:eastAsia="Calibri" w:hAnsi="Arial" w:cs="Arial"/>
          <w:b/>
        </w:rPr>
        <w:lastRenderedPageBreak/>
        <w:t>FIRMA DEI DOCENTI</w:t>
      </w:r>
    </w:p>
    <w:tbl>
      <w:tblPr>
        <w:tblW w:w="0" w:type="auto"/>
        <w:tblInd w:w="-20" w:type="dxa"/>
        <w:tblLayout w:type="fixed"/>
        <w:tblLook w:val="0000" w:firstRow="0" w:lastRow="0" w:firstColumn="0" w:lastColumn="0" w:noHBand="0" w:noVBand="0"/>
      </w:tblPr>
      <w:tblGrid>
        <w:gridCol w:w="3259"/>
        <w:gridCol w:w="3259"/>
        <w:gridCol w:w="3300"/>
      </w:tblGrid>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jc w:val="both"/>
              <w:rPr>
                <w:rFonts w:ascii="Arial" w:hAnsi="Arial" w:cs="Arial"/>
                <w:sz w:val="26"/>
                <w:szCs w:val="26"/>
              </w:rPr>
            </w:pPr>
            <w:r>
              <w:rPr>
                <w:rFonts w:ascii="Arial" w:hAnsi="Arial" w:cs="Arial"/>
                <w:sz w:val="26"/>
                <w:szCs w:val="26"/>
              </w:rPr>
              <w:t>COGNOME E NOME</w:t>
            </w: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jc w:val="both"/>
              <w:rPr>
                <w:rFonts w:ascii="Arial" w:hAnsi="Arial" w:cs="Arial"/>
                <w:sz w:val="26"/>
                <w:szCs w:val="26"/>
              </w:rPr>
            </w:pPr>
            <w:r>
              <w:rPr>
                <w:rFonts w:ascii="Arial" w:hAnsi="Arial" w:cs="Arial"/>
                <w:sz w:val="26"/>
                <w:szCs w:val="26"/>
              </w:rPr>
              <w:t>DISCIPLINA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jc w:val="both"/>
              <w:rPr>
                <w:rFonts w:ascii="Arial" w:hAnsi="Arial" w:cs="Arial"/>
                <w:sz w:val="26"/>
                <w:szCs w:val="26"/>
              </w:rPr>
            </w:pPr>
            <w:r>
              <w:rPr>
                <w:rFonts w:ascii="Arial" w:hAnsi="Arial" w:cs="Arial"/>
                <w:sz w:val="26"/>
                <w:szCs w:val="26"/>
              </w:rPr>
              <w:t>FIRMA</w:t>
            </w: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sz w:val="26"/>
                <w:szCs w:val="26"/>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r w:rsidR="00A4194A" w:rsidTr="00A4194A">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4194A" w:rsidRDefault="00A4194A" w:rsidP="00A4194A">
            <w:pPr>
              <w:snapToGrid w:val="0"/>
              <w:spacing w:after="200" w:line="276" w:lineRule="auto"/>
              <w:rPr>
                <w:rFonts w:ascii="Comic Sans MS" w:hAnsi="Comic Sans MS" w:cs="Calibri"/>
              </w:rPr>
            </w:pPr>
          </w:p>
        </w:tc>
      </w:tr>
    </w:tbl>
    <w:p w:rsidR="00A4194A" w:rsidRDefault="00A4194A" w:rsidP="00A4194A">
      <w:pPr>
        <w:spacing w:after="200" w:line="276" w:lineRule="auto"/>
        <w:rPr>
          <w:rFonts w:ascii="Arial" w:eastAsia="Calibri" w:hAnsi="Arial" w:cs="Arial"/>
        </w:rPr>
      </w:pPr>
    </w:p>
    <w:p w:rsidR="00A4194A" w:rsidRDefault="00A4194A" w:rsidP="00A4194A">
      <w:pPr>
        <w:spacing w:after="200" w:line="276" w:lineRule="auto"/>
        <w:jc w:val="both"/>
        <w:rPr>
          <w:rFonts w:ascii="Arial" w:eastAsia="Calibri" w:hAnsi="Arial" w:cs="Arial"/>
          <w:b/>
        </w:rPr>
      </w:pPr>
      <w:r>
        <w:rPr>
          <w:rFonts w:ascii="Arial" w:eastAsia="Calibri" w:hAnsi="Arial" w:cs="Arial"/>
          <w:b/>
        </w:rPr>
        <w:t>FIRMA DEI GENITORI</w:t>
      </w: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___________________________</w:t>
      </w: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___________________________</w:t>
      </w:r>
    </w:p>
    <w:p w:rsidR="00A4194A" w:rsidRDefault="00A4194A" w:rsidP="00A4194A">
      <w:pPr>
        <w:spacing w:after="200" w:line="276" w:lineRule="auto"/>
        <w:rPr>
          <w:rFonts w:ascii="Arial" w:eastAsia="Calibri" w:hAnsi="Arial" w:cs="Arial"/>
          <w:sz w:val="26"/>
          <w:szCs w:val="26"/>
        </w:rPr>
      </w:pPr>
    </w:p>
    <w:p w:rsidR="00A4194A" w:rsidRDefault="00A4194A" w:rsidP="00A4194A">
      <w:pPr>
        <w:spacing w:after="200" w:line="276" w:lineRule="auto"/>
        <w:rPr>
          <w:rFonts w:ascii="Arial" w:eastAsia="Calibri" w:hAnsi="Arial" w:cs="Arial"/>
          <w:b/>
        </w:rPr>
      </w:pPr>
      <w:r>
        <w:rPr>
          <w:rFonts w:ascii="Arial" w:eastAsia="Calibri" w:hAnsi="Arial" w:cs="Arial"/>
          <w:b/>
        </w:rPr>
        <w:t xml:space="preserve">FIRMA DELL’ALLIEVO </w:t>
      </w: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___________________________</w:t>
      </w:r>
    </w:p>
    <w:p w:rsidR="00A4194A" w:rsidRDefault="00A4194A" w:rsidP="00A4194A">
      <w:pPr>
        <w:spacing w:after="200" w:line="216" w:lineRule="auto"/>
        <w:rPr>
          <w:rFonts w:ascii="Arial" w:eastAsia="Calibri" w:hAnsi="Arial" w:cs="Arial"/>
          <w:sz w:val="26"/>
          <w:szCs w:val="26"/>
        </w:rPr>
      </w:pPr>
    </w:p>
    <w:p w:rsidR="00A4194A" w:rsidRDefault="00A4194A" w:rsidP="00A4194A">
      <w:pPr>
        <w:spacing w:after="200" w:line="216" w:lineRule="auto"/>
        <w:rPr>
          <w:rFonts w:ascii="Arial" w:eastAsia="Calibri" w:hAnsi="Arial" w:cs="Arial"/>
          <w:sz w:val="26"/>
          <w:szCs w:val="26"/>
        </w:rPr>
      </w:pPr>
      <w:r>
        <w:rPr>
          <w:rFonts w:ascii="Arial" w:eastAsia="Calibri" w:hAnsi="Arial" w:cs="Arial"/>
          <w:sz w:val="26"/>
          <w:szCs w:val="26"/>
        </w:rPr>
        <w:t>__________________, lì ___________</w:t>
      </w:r>
    </w:p>
    <w:p w:rsidR="00A4194A" w:rsidRDefault="00A4194A" w:rsidP="00A4194A">
      <w:pPr>
        <w:spacing w:after="200" w:line="216" w:lineRule="auto"/>
        <w:ind w:left="4956" w:firstLine="708"/>
        <w:rPr>
          <w:rFonts w:ascii="Arial" w:eastAsia="Calibri" w:hAnsi="Arial" w:cs="Arial"/>
          <w:b/>
        </w:rPr>
      </w:pPr>
      <w:r>
        <w:rPr>
          <w:rFonts w:ascii="Arial" w:eastAsia="Calibri" w:hAnsi="Arial" w:cs="Arial"/>
          <w:b/>
        </w:rPr>
        <w:t>IL DIRIGENTE SCOLASTICO</w:t>
      </w:r>
      <w:r>
        <w:rPr>
          <w:rFonts w:ascii="Arial" w:eastAsia="Calibri" w:hAnsi="Arial" w:cs="Arial"/>
          <w:b/>
        </w:rPr>
        <w:tab/>
      </w:r>
    </w:p>
    <w:p w:rsidR="00A4194A" w:rsidRDefault="00A4194A" w:rsidP="00A4194A">
      <w:pPr>
        <w:autoSpaceDE w:val="0"/>
        <w:ind w:left="4111"/>
        <w:jc w:val="right"/>
        <w:rPr>
          <w:rFonts w:ascii="Arial" w:eastAsia="Calibri" w:hAnsi="Arial" w:cs="Arial"/>
          <w:sz w:val="26"/>
          <w:szCs w:val="26"/>
        </w:rPr>
      </w:pP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t>________________________________</w:t>
      </w:r>
    </w:p>
    <w:p w:rsidR="00A4194A" w:rsidRDefault="00A4194A" w:rsidP="00A4194A">
      <w:pPr>
        <w:jc w:val="center"/>
        <w:rPr>
          <w:rFonts w:ascii="Arial" w:hAnsi="Arial" w:cs="Arial"/>
          <w:b/>
        </w:rPr>
      </w:pPr>
      <w:r>
        <w:rPr>
          <w:rFonts w:ascii="Arial" w:eastAsia="Calibri" w:hAnsi="Arial" w:cs="Arial"/>
          <w:sz w:val="26"/>
          <w:szCs w:val="26"/>
        </w:rPr>
        <w:br w:type="page"/>
      </w:r>
      <w:r>
        <w:rPr>
          <w:rFonts w:ascii="Arial" w:hAnsi="Arial" w:cs="Arial"/>
          <w:b/>
        </w:rPr>
        <w:lastRenderedPageBreak/>
        <w:t>PRONTUARIO ALLEGATO AL PIANO DIDATTICO PERSONALIZZATO</w:t>
      </w:r>
    </w:p>
    <w:p w:rsidR="00A4194A" w:rsidRPr="00EE4EAC" w:rsidRDefault="00A4194A" w:rsidP="00A4194A">
      <w:pPr>
        <w:jc w:val="center"/>
        <w:rPr>
          <w:rFonts w:ascii="Arial" w:hAnsi="Arial" w:cs="Arial"/>
          <w:b/>
        </w:rPr>
      </w:pPr>
      <w:r>
        <w:rPr>
          <w:rFonts w:ascii="Arial" w:hAnsi="Arial" w:cs="Arial"/>
          <w:b/>
        </w:rPr>
        <w:t>PER GLI ALLIEVI CON D.S.A/B.E.S.</w:t>
      </w:r>
    </w:p>
    <w:p w:rsidR="00A4194A" w:rsidRPr="007D422C" w:rsidRDefault="00A4194A" w:rsidP="00A4194A">
      <w:pPr>
        <w:jc w:val="center"/>
        <w:rPr>
          <w:rFonts w:ascii="Arial" w:hAnsi="Arial" w:cs="Arial"/>
          <w:i/>
        </w:rPr>
      </w:pPr>
    </w:p>
    <w:p w:rsidR="00A4194A" w:rsidRPr="00856408" w:rsidRDefault="00A4194A" w:rsidP="00A4194A">
      <w:pPr>
        <w:jc w:val="both"/>
        <w:rPr>
          <w:rFonts w:ascii="Arial" w:hAnsi="Arial" w:cs="Arial"/>
          <w:i/>
          <w:sz w:val="20"/>
          <w:szCs w:val="20"/>
        </w:rPr>
      </w:pPr>
      <w:r w:rsidRPr="00856408">
        <w:rPr>
          <w:rFonts w:ascii="Arial" w:hAnsi="Arial" w:cs="Arial"/>
          <w:i/>
          <w:sz w:val="20"/>
          <w:szCs w:val="20"/>
        </w:rPr>
        <w:t>Si forniscono indicazioni in merito agli strumenti compensativi e  alle misure dispensative, utilizzabili durante l’anno scolastico e in sede di Esame di Stato. Gli indicatori possono essere organizzati per singole discipline, come nel prontuario allegato, oppure per competenze trasversali.</w:t>
      </w:r>
    </w:p>
    <w:p w:rsidR="00A4194A" w:rsidRPr="0005056C" w:rsidRDefault="00A4194A" w:rsidP="00A4194A">
      <w:pPr>
        <w:jc w:val="both"/>
        <w:rPr>
          <w:rFonts w:ascii="Arial" w:hAnsi="Arial" w:cs="Arial"/>
          <w:i/>
          <w:color w:val="FF0000"/>
        </w:rPr>
      </w:pPr>
    </w:p>
    <w:tbl>
      <w:tblPr>
        <w:tblW w:w="10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2B025D" w:rsidRDefault="00A4194A" w:rsidP="00A4194A">
            <w:pPr>
              <w:rPr>
                <w:rFonts w:ascii="Arial" w:hAnsi="Arial" w:cs="Arial"/>
                <w:b/>
              </w:rPr>
            </w:pPr>
          </w:p>
          <w:p w:rsidR="00A4194A" w:rsidRPr="002B025D" w:rsidRDefault="00A4194A" w:rsidP="00A4194A">
            <w:pPr>
              <w:rPr>
                <w:rFonts w:ascii="Arial" w:hAnsi="Arial" w:cs="Arial"/>
                <w:i/>
              </w:rPr>
            </w:pPr>
            <w:r w:rsidRPr="002B025D">
              <w:rPr>
                <w:rFonts w:ascii="Arial" w:hAnsi="Arial" w:cs="Arial"/>
                <w:b/>
              </w:rPr>
              <w:t>ITALIANO ORALE:</w:t>
            </w:r>
          </w:p>
        </w:tc>
        <w:tc>
          <w:tcPr>
            <w:tcW w:w="7020" w:type="dxa"/>
          </w:tcPr>
          <w:p w:rsidR="00A4194A" w:rsidRPr="002B025D" w:rsidRDefault="00A4194A" w:rsidP="00A4194A">
            <w:pPr>
              <w:rPr>
                <w:rFonts w:ascii="Arial" w:hAnsi="Arial" w:cs="Arial"/>
                <w:i/>
              </w:rPr>
            </w:pPr>
          </w:p>
          <w:p w:rsidR="00A4194A" w:rsidRPr="002B025D" w:rsidRDefault="00A4194A" w:rsidP="00A4194A">
            <w:pPr>
              <w:rPr>
                <w:rFonts w:ascii="Arial" w:hAnsi="Arial" w:cs="Arial"/>
                <w:i/>
              </w:rPr>
            </w:pPr>
          </w:p>
          <w:p w:rsidR="00A4194A" w:rsidRDefault="00A4194A" w:rsidP="000C7E86">
            <w:pPr>
              <w:numPr>
                <w:ilvl w:val="0"/>
                <w:numId w:val="22"/>
              </w:numPr>
              <w:spacing w:after="0" w:line="240" w:lineRule="auto"/>
              <w:jc w:val="both"/>
              <w:rPr>
                <w:rFonts w:ascii="Arial" w:hAnsi="Arial" w:cs="Arial"/>
              </w:rPr>
            </w:pPr>
            <w:r w:rsidRPr="002B025D">
              <w:rPr>
                <w:rFonts w:ascii="Arial" w:hAnsi="Arial" w:cs="Arial"/>
              </w:rPr>
              <w:t>Limitare o evitare la lettura ad alta voce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Fornire all</w:t>
            </w:r>
            <w:r>
              <w:rPr>
                <w:rFonts w:ascii="Arial" w:hAnsi="Arial" w:cs="Arial"/>
              </w:rPr>
              <w:t>’allievo</w:t>
            </w:r>
            <w:r w:rsidRPr="002B025D">
              <w:rPr>
                <w:rFonts w:ascii="Arial" w:hAnsi="Arial" w:cs="Arial"/>
                <w:color w:val="FF0000"/>
              </w:rPr>
              <w:t xml:space="preserve"> </w:t>
            </w:r>
            <w:r w:rsidRPr="002B025D">
              <w:rPr>
                <w:rFonts w:ascii="Arial" w:hAnsi="Arial" w:cs="Arial"/>
              </w:rPr>
              <w:t>la lettura ad alta voc</w:t>
            </w:r>
            <w:r>
              <w:rPr>
                <w:rFonts w:ascii="Arial" w:hAnsi="Arial" w:cs="Arial"/>
              </w:rPr>
              <w:t>e del testo da parte del tutor, anche durante le verifiche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Leggere al</w:t>
            </w:r>
            <w:r>
              <w:rPr>
                <w:rFonts w:ascii="Arial" w:hAnsi="Arial" w:cs="Arial"/>
              </w:rPr>
              <w:t>l’allievo</w:t>
            </w:r>
            <w:r w:rsidRPr="002B025D">
              <w:rPr>
                <w:rFonts w:ascii="Arial" w:hAnsi="Arial" w:cs="Arial"/>
                <w:color w:val="FF0000"/>
              </w:rPr>
              <w:t xml:space="preserve"> </w:t>
            </w:r>
            <w:r w:rsidRPr="002B025D">
              <w:rPr>
                <w:rFonts w:ascii="Arial" w:hAnsi="Arial" w:cs="Arial"/>
              </w:rPr>
              <w:t xml:space="preserve">le consegne degli esercizi </w:t>
            </w:r>
          </w:p>
          <w:p w:rsidR="00A4194A" w:rsidRDefault="00A4194A" w:rsidP="000C7E86">
            <w:pPr>
              <w:numPr>
                <w:ilvl w:val="0"/>
                <w:numId w:val="22"/>
              </w:numPr>
              <w:spacing w:after="0" w:line="240" w:lineRule="auto"/>
              <w:jc w:val="both"/>
              <w:rPr>
                <w:rFonts w:ascii="Arial" w:hAnsi="Arial" w:cs="Arial"/>
              </w:rPr>
            </w:pPr>
            <w:r>
              <w:rPr>
                <w:rFonts w:ascii="Arial" w:hAnsi="Arial" w:cs="Arial"/>
              </w:rPr>
              <w:t>Utilizzare testi ridotti non per contenuto, ma per quantità di pagine</w:t>
            </w:r>
          </w:p>
          <w:p w:rsidR="00A4194A" w:rsidRPr="002074CB" w:rsidRDefault="00A4194A" w:rsidP="000C7E86">
            <w:pPr>
              <w:numPr>
                <w:ilvl w:val="0"/>
                <w:numId w:val="23"/>
              </w:numPr>
              <w:spacing w:after="0" w:line="240" w:lineRule="auto"/>
              <w:jc w:val="both"/>
              <w:rPr>
                <w:rFonts w:ascii="Arial" w:hAnsi="Arial" w:cs="Arial"/>
              </w:rPr>
            </w:pPr>
            <w:r w:rsidRPr="00936C08">
              <w:rPr>
                <w:rFonts w:ascii="Arial" w:hAnsi="Arial" w:cs="Arial"/>
              </w:rPr>
              <w:t>Evitare di far  pre</w:t>
            </w:r>
            <w:r>
              <w:rPr>
                <w:rFonts w:ascii="Arial" w:hAnsi="Arial" w:cs="Arial"/>
              </w:rPr>
              <w:t>ndere appunti</w:t>
            </w:r>
            <w:r w:rsidRPr="00936C08">
              <w:rPr>
                <w:rFonts w:ascii="Arial" w:hAnsi="Arial" w:cs="Arial"/>
              </w:rPr>
              <w:t>: fornire altresì ap</w:t>
            </w:r>
            <w:r>
              <w:rPr>
                <w:rFonts w:ascii="Arial" w:hAnsi="Arial" w:cs="Arial"/>
              </w:rPr>
              <w:t>punti che supportino l’allievo</w:t>
            </w:r>
            <w:r w:rsidRPr="00936C08">
              <w:rPr>
                <w:rFonts w:ascii="Arial" w:hAnsi="Arial" w:cs="Arial"/>
              </w:rPr>
              <w:t xml:space="preserve"> nello studio (slides, documenti informatici, ecc.)</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 xml:space="preserve">Integrare libri di testo con appunti su supporto digitalizzato o su </w:t>
            </w:r>
            <w:r>
              <w:rPr>
                <w:rFonts w:ascii="Arial" w:hAnsi="Arial" w:cs="Arial"/>
              </w:rPr>
              <w:t xml:space="preserve">supporto </w:t>
            </w:r>
            <w:r w:rsidRPr="002B025D">
              <w:rPr>
                <w:rFonts w:ascii="Arial" w:hAnsi="Arial" w:cs="Arial"/>
              </w:rPr>
              <w:t xml:space="preserve">cartaceo </w:t>
            </w:r>
            <w:r>
              <w:rPr>
                <w:rFonts w:ascii="Arial" w:hAnsi="Arial" w:cs="Arial"/>
              </w:rPr>
              <w:t xml:space="preserve">stampato (preferibilmente ARIAL </w:t>
            </w:r>
            <w:r w:rsidRPr="002B025D">
              <w:rPr>
                <w:rFonts w:ascii="Arial" w:hAnsi="Arial" w:cs="Arial"/>
              </w:rPr>
              <w:t>12-14)</w:t>
            </w:r>
          </w:p>
          <w:p w:rsidR="00A4194A" w:rsidRPr="00B95B9D" w:rsidRDefault="00A4194A" w:rsidP="000C7E86">
            <w:pPr>
              <w:numPr>
                <w:ilvl w:val="0"/>
                <w:numId w:val="23"/>
              </w:numPr>
              <w:spacing w:after="0" w:line="240" w:lineRule="auto"/>
              <w:jc w:val="both"/>
              <w:rPr>
                <w:rFonts w:ascii="Arial" w:hAnsi="Arial" w:cs="Arial"/>
              </w:rPr>
            </w:pPr>
            <w:r>
              <w:rPr>
                <w:rFonts w:ascii="Arial" w:hAnsi="Arial" w:cs="Arial"/>
              </w:rPr>
              <w:t>Privilegiare nelle verifiche scritte ed orali concetti e terminologie utilizzate nelle spiegazioni</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Evita</w:t>
            </w:r>
            <w:r>
              <w:rPr>
                <w:rFonts w:ascii="Arial" w:hAnsi="Arial" w:cs="Arial"/>
              </w:rPr>
              <w:t>re la memorizzazione di sequenze</w:t>
            </w:r>
            <w:r w:rsidRPr="002B025D">
              <w:rPr>
                <w:rFonts w:ascii="Arial" w:hAnsi="Arial" w:cs="Arial"/>
              </w:rPr>
              <w:t xml:space="preserve"> (poesie, etc.)</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 xml:space="preserve">Incentivare </w:t>
            </w:r>
            <w:r>
              <w:rPr>
                <w:rFonts w:ascii="Arial" w:hAnsi="Arial" w:cs="Arial"/>
              </w:rPr>
              <w:t>a casa e in classe l’utilizzo di</w:t>
            </w:r>
            <w:r w:rsidRPr="002B025D">
              <w:rPr>
                <w:rFonts w:ascii="Arial" w:hAnsi="Arial" w:cs="Arial"/>
              </w:rPr>
              <w:t xml:space="preserve"> p.c. e sintesi vocale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Consentire l’uso del registratore o Smartpen</w:t>
            </w:r>
          </w:p>
          <w:p w:rsidR="00A4194A" w:rsidRDefault="00A4194A" w:rsidP="000C7E86">
            <w:pPr>
              <w:numPr>
                <w:ilvl w:val="0"/>
                <w:numId w:val="22"/>
              </w:numPr>
              <w:spacing w:after="0" w:line="240" w:lineRule="auto"/>
              <w:jc w:val="both"/>
              <w:rPr>
                <w:rFonts w:ascii="Arial" w:hAnsi="Arial" w:cs="Arial"/>
              </w:rPr>
            </w:pPr>
            <w:r w:rsidRPr="002B025D">
              <w:rPr>
                <w:rFonts w:ascii="Arial" w:hAnsi="Arial" w:cs="Arial"/>
              </w:rPr>
              <w:t>Prevedere l’utilizzo di compiti ridotti non per contenu</w:t>
            </w:r>
            <w:r>
              <w:rPr>
                <w:rFonts w:ascii="Arial" w:hAnsi="Arial" w:cs="Arial"/>
              </w:rPr>
              <w:t>to, ma per</w:t>
            </w:r>
            <w:r w:rsidRPr="002B025D">
              <w:rPr>
                <w:rFonts w:ascii="Arial" w:hAnsi="Arial" w:cs="Arial"/>
              </w:rPr>
              <w:t xml:space="preserve"> quantit</w:t>
            </w:r>
            <w:r>
              <w:rPr>
                <w:rFonts w:ascii="Arial" w:hAnsi="Arial" w:cs="Arial"/>
              </w:rPr>
              <w:t>à di pagine</w:t>
            </w:r>
          </w:p>
          <w:p w:rsidR="00A4194A" w:rsidRPr="006936B7" w:rsidRDefault="00A4194A" w:rsidP="000C7E86">
            <w:pPr>
              <w:numPr>
                <w:ilvl w:val="0"/>
                <w:numId w:val="22"/>
              </w:numPr>
              <w:spacing w:after="0" w:line="240" w:lineRule="auto"/>
              <w:jc w:val="both"/>
              <w:rPr>
                <w:rFonts w:ascii="Arial" w:hAnsi="Arial" w:cs="Arial"/>
              </w:rPr>
            </w:pPr>
            <w:r w:rsidRPr="002B025D">
              <w:rPr>
                <w:rFonts w:ascii="Arial" w:hAnsi="Arial" w:cs="Arial"/>
              </w:rPr>
              <w:t>Utilizzare le verifiche orali per le</w:t>
            </w:r>
            <w:r>
              <w:rPr>
                <w:rFonts w:ascii="Arial" w:hAnsi="Arial" w:cs="Arial"/>
              </w:rPr>
              <w:t xml:space="preserve"> materie che prevedono la valutazione dell’orale, da concordarsi con l’allievo</w:t>
            </w:r>
          </w:p>
          <w:p w:rsidR="00A4194A" w:rsidRDefault="00A4194A" w:rsidP="000C7E86">
            <w:pPr>
              <w:numPr>
                <w:ilvl w:val="0"/>
                <w:numId w:val="22"/>
              </w:numPr>
              <w:spacing w:after="0" w:line="240" w:lineRule="auto"/>
              <w:jc w:val="both"/>
              <w:rPr>
                <w:rFonts w:ascii="Arial" w:hAnsi="Arial" w:cs="Arial"/>
              </w:rPr>
            </w:pPr>
            <w:r w:rsidRPr="002B025D">
              <w:rPr>
                <w:rFonts w:ascii="Arial" w:hAnsi="Arial" w:cs="Arial"/>
              </w:rPr>
              <w:t>St</w:t>
            </w:r>
            <w:r>
              <w:rPr>
                <w:rFonts w:ascii="Arial" w:hAnsi="Arial" w:cs="Arial"/>
              </w:rPr>
              <w:t>imolare e supportare l’allievo</w:t>
            </w:r>
            <w:r w:rsidRPr="002B025D">
              <w:rPr>
                <w:rFonts w:ascii="Arial" w:hAnsi="Arial" w:cs="Arial"/>
              </w:rPr>
              <w:t>, nelle verifiche o</w:t>
            </w:r>
            <w:r>
              <w:rPr>
                <w:rFonts w:ascii="Arial" w:hAnsi="Arial" w:cs="Arial"/>
              </w:rPr>
              <w:t xml:space="preserve">rali, aiutandolo ad argomentare, </w:t>
            </w:r>
            <w:r w:rsidRPr="002B025D">
              <w:rPr>
                <w:rFonts w:ascii="Arial" w:hAnsi="Arial" w:cs="Arial"/>
              </w:rPr>
              <w:t>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e termine e della sequenzialità e non per volontà propria</w:t>
            </w:r>
          </w:p>
          <w:p w:rsidR="00A4194A" w:rsidRPr="00E64735" w:rsidRDefault="00A4194A" w:rsidP="000C7E86">
            <w:pPr>
              <w:numPr>
                <w:ilvl w:val="0"/>
                <w:numId w:val="22"/>
              </w:numPr>
              <w:spacing w:after="0" w:line="240" w:lineRule="auto"/>
              <w:jc w:val="both"/>
              <w:rPr>
                <w:rFonts w:ascii="Arial" w:hAnsi="Arial" w:cs="Arial"/>
              </w:rPr>
            </w:pPr>
            <w:r w:rsidRPr="002B025D">
              <w:rPr>
                <w:rFonts w:ascii="Arial" w:hAnsi="Arial" w:cs="Arial"/>
              </w:rPr>
              <w:t>Fissare interroga</w:t>
            </w:r>
            <w:r>
              <w:rPr>
                <w:rFonts w:ascii="Arial" w:hAnsi="Arial" w:cs="Arial"/>
              </w:rPr>
              <w:t>zioni e verifiche programmandoli, senza spostare  le date</w:t>
            </w:r>
          </w:p>
          <w:p w:rsidR="00A4194A" w:rsidRPr="002B025D" w:rsidRDefault="00A4194A" w:rsidP="000C7E86">
            <w:pPr>
              <w:numPr>
                <w:ilvl w:val="0"/>
                <w:numId w:val="22"/>
              </w:numPr>
              <w:spacing w:after="0" w:line="240" w:lineRule="auto"/>
              <w:jc w:val="both"/>
              <w:rPr>
                <w:rFonts w:ascii="Arial" w:hAnsi="Arial" w:cs="Arial"/>
              </w:rPr>
            </w:pPr>
            <w:r w:rsidRPr="002B025D">
              <w:rPr>
                <w:rFonts w:ascii="Arial" w:hAnsi="Arial" w:cs="Arial"/>
              </w:rPr>
              <w:t>Evitare</w:t>
            </w:r>
            <w:r>
              <w:rPr>
                <w:rFonts w:ascii="Arial" w:hAnsi="Arial" w:cs="Arial"/>
              </w:rPr>
              <w:t xml:space="preserve"> la sovrapposizione di interrogazioni e verifiche (una sola interrogazione o verifica</w:t>
            </w:r>
            <w:r w:rsidRPr="002B025D">
              <w:rPr>
                <w:rFonts w:ascii="Arial" w:hAnsi="Arial" w:cs="Arial"/>
              </w:rPr>
              <w:t xml:space="preserve"> al giorno) </w:t>
            </w:r>
          </w:p>
          <w:p w:rsidR="00A4194A" w:rsidRPr="00E64735" w:rsidRDefault="00A4194A" w:rsidP="000C7E86">
            <w:pPr>
              <w:numPr>
                <w:ilvl w:val="0"/>
                <w:numId w:val="22"/>
              </w:numPr>
              <w:spacing w:after="0" w:line="240" w:lineRule="auto"/>
              <w:jc w:val="both"/>
              <w:rPr>
                <w:rFonts w:ascii="Arial" w:hAnsi="Arial" w:cs="Arial"/>
              </w:rPr>
            </w:pPr>
            <w:r>
              <w:rPr>
                <w:rFonts w:ascii="Arial" w:hAnsi="Arial" w:cs="Arial"/>
              </w:rPr>
              <w:t>Favorire</w:t>
            </w:r>
            <w:r w:rsidRPr="002B025D">
              <w:rPr>
                <w:rFonts w:ascii="Arial" w:hAnsi="Arial" w:cs="Arial"/>
              </w:rPr>
              <w:t xml:space="preserve"> </w:t>
            </w:r>
            <w:r>
              <w:rPr>
                <w:rFonts w:ascii="Arial" w:hAnsi="Arial" w:cs="Arial"/>
              </w:rPr>
              <w:t xml:space="preserve">le interrogazioni </w:t>
            </w:r>
            <w:r w:rsidRPr="002B025D">
              <w:rPr>
                <w:rFonts w:ascii="Arial" w:hAnsi="Arial" w:cs="Arial"/>
              </w:rPr>
              <w:t xml:space="preserve"> nelle prime ore del mattino</w:t>
            </w:r>
          </w:p>
          <w:p w:rsidR="00A4194A" w:rsidRPr="002B025D" w:rsidRDefault="00A4194A" w:rsidP="000C7E86">
            <w:pPr>
              <w:numPr>
                <w:ilvl w:val="0"/>
                <w:numId w:val="22"/>
              </w:numPr>
              <w:spacing w:after="0" w:line="240" w:lineRule="auto"/>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lo studente possa prendere atto dei suoi errori</w:t>
            </w:r>
          </w:p>
          <w:p w:rsidR="00A4194A" w:rsidRPr="00135688" w:rsidRDefault="00A4194A" w:rsidP="000C7E86">
            <w:pPr>
              <w:numPr>
                <w:ilvl w:val="0"/>
                <w:numId w:val="22"/>
              </w:numPr>
              <w:spacing w:after="0" w:line="240" w:lineRule="auto"/>
              <w:jc w:val="both"/>
              <w:rPr>
                <w:rFonts w:ascii="Arial" w:hAnsi="Arial" w:cs="Arial"/>
              </w:rPr>
            </w:pPr>
            <w:r w:rsidRPr="002B025D">
              <w:rPr>
                <w:rFonts w:ascii="Arial" w:hAnsi="Arial" w:cs="Arial"/>
              </w:rPr>
              <w:t>Valutare le conoscenze e non le carenze</w:t>
            </w:r>
          </w:p>
          <w:p w:rsidR="00A4194A" w:rsidRPr="002B025D" w:rsidRDefault="00A4194A" w:rsidP="000C7E86">
            <w:pPr>
              <w:numPr>
                <w:ilvl w:val="0"/>
                <w:numId w:val="22"/>
              </w:numPr>
              <w:spacing w:after="0" w:line="240" w:lineRule="auto"/>
              <w:jc w:val="both"/>
              <w:rPr>
                <w:rFonts w:ascii="Arial" w:hAnsi="Arial" w:cs="Arial"/>
                <w:i/>
              </w:rPr>
            </w:pPr>
            <w:r w:rsidRPr="002B025D">
              <w:rPr>
                <w:rFonts w:ascii="Arial" w:hAnsi="Arial" w:cs="Arial"/>
              </w:rPr>
              <w:t>Applicare una valutazione formativa e non sommativa dei processi di apprendiment</w:t>
            </w:r>
            <w:r>
              <w:rPr>
                <w:rFonts w:ascii="Arial" w:hAnsi="Arial" w:cs="Arial"/>
              </w:rPr>
              <w:t xml:space="preserve">o. </w:t>
            </w:r>
          </w:p>
        </w:tc>
      </w:tr>
      <w:tr w:rsidR="00A4194A" w:rsidRPr="002B025D" w:rsidTr="00A4194A">
        <w:tc>
          <w:tcPr>
            <w:tcW w:w="3310" w:type="dxa"/>
          </w:tcPr>
          <w:p w:rsidR="00A4194A" w:rsidRPr="002B025D" w:rsidRDefault="00A4194A" w:rsidP="00A4194A">
            <w:pPr>
              <w:rPr>
                <w:rFonts w:ascii="Arial" w:hAnsi="Arial" w:cs="Arial"/>
                <w:b/>
              </w:rPr>
            </w:pPr>
          </w:p>
          <w:p w:rsidR="00A4194A" w:rsidRPr="002B025D" w:rsidRDefault="00A4194A" w:rsidP="00A4194A">
            <w:pPr>
              <w:rPr>
                <w:rFonts w:ascii="Arial" w:hAnsi="Arial" w:cs="Arial"/>
                <w:b/>
              </w:rPr>
            </w:pPr>
            <w:r w:rsidRPr="002B025D">
              <w:rPr>
                <w:rFonts w:ascii="Arial" w:hAnsi="Arial" w:cs="Arial"/>
                <w:b/>
              </w:rPr>
              <w:t>ITALIANO SCRITTO:</w:t>
            </w:r>
          </w:p>
          <w:p w:rsidR="00A4194A" w:rsidRPr="002B025D" w:rsidRDefault="00A4194A" w:rsidP="00A4194A">
            <w:pPr>
              <w:rPr>
                <w:rFonts w:ascii="Arial" w:hAnsi="Arial" w:cs="Arial"/>
                <w:i/>
              </w:rPr>
            </w:pPr>
          </w:p>
        </w:tc>
        <w:tc>
          <w:tcPr>
            <w:tcW w:w="7020" w:type="dxa"/>
          </w:tcPr>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Evitare l’approccio globale</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Prediligere il metodo fonologico, ortografico, lessicale</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 xml:space="preserve">Favorire l’uso del carattere stampato maiuscolo </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Fornire al</w:t>
            </w:r>
            <w:r>
              <w:rPr>
                <w:rFonts w:ascii="Arial" w:hAnsi="Arial" w:cs="Arial"/>
              </w:rPr>
              <w:t>l’allievo</w:t>
            </w:r>
            <w:r w:rsidRPr="00936C08">
              <w:rPr>
                <w:rFonts w:ascii="Arial" w:hAnsi="Arial" w:cs="Arial"/>
              </w:rPr>
              <w:t xml:space="preserve"> la</w:t>
            </w:r>
            <w:r>
              <w:rPr>
                <w:rFonts w:ascii="Arial" w:hAnsi="Arial" w:cs="Arial"/>
              </w:rPr>
              <w:t xml:space="preserve"> lettura ad alta voce del testo, da parte del tutor</w:t>
            </w:r>
            <w:r w:rsidRPr="00936C08">
              <w:rPr>
                <w:rFonts w:ascii="Arial" w:hAnsi="Arial" w:cs="Arial"/>
              </w:rPr>
              <w:t>, anche durante le verifiche</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Evitare la scrittura sotto dettatura, anche durante le verifiche</w:t>
            </w:r>
          </w:p>
          <w:p w:rsidR="00A4194A" w:rsidRPr="00936C08" w:rsidRDefault="00A4194A" w:rsidP="000C7E86">
            <w:pPr>
              <w:numPr>
                <w:ilvl w:val="0"/>
                <w:numId w:val="23"/>
              </w:numPr>
              <w:spacing w:after="0" w:line="240" w:lineRule="auto"/>
              <w:jc w:val="both"/>
              <w:rPr>
                <w:rFonts w:ascii="Arial" w:hAnsi="Arial" w:cs="Arial"/>
              </w:rPr>
            </w:pPr>
            <w:r>
              <w:rPr>
                <w:rFonts w:ascii="Arial" w:hAnsi="Arial" w:cs="Arial"/>
              </w:rPr>
              <w:lastRenderedPageBreak/>
              <w:t>Utilizzare testi ridotti non per contenuto, ma per quantità di pagine</w:t>
            </w:r>
          </w:p>
          <w:p w:rsidR="00A4194A" w:rsidRPr="00936C08" w:rsidRDefault="00A4194A" w:rsidP="000C7E86">
            <w:pPr>
              <w:numPr>
                <w:ilvl w:val="0"/>
                <w:numId w:val="23"/>
              </w:numPr>
              <w:spacing w:after="0" w:line="240" w:lineRule="auto"/>
              <w:jc w:val="both"/>
              <w:rPr>
                <w:rFonts w:ascii="Arial" w:hAnsi="Arial" w:cs="Arial"/>
              </w:rPr>
            </w:pPr>
            <w:r>
              <w:rPr>
                <w:rFonts w:ascii="Arial" w:hAnsi="Arial" w:cs="Arial"/>
              </w:rPr>
              <w:t>Privilegiare nelle verifiche scritte e orali concetti e terminologie utilizzate nelle spiegazioni</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Evitare di far  prendere appunti  e ricopiare testi: fornire altresì ap</w:t>
            </w:r>
            <w:r>
              <w:rPr>
                <w:rFonts w:ascii="Arial" w:hAnsi="Arial" w:cs="Arial"/>
              </w:rPr>
              <w:t>punti che supportino l’allievo</w:t>
            </w:r>
            <w:r w:rsidRPr="00936C08">
              <w:rPr>
                <w:rFonts w:ascii="Arial" w:hAnsi="Arial" w:cs="Arial"/>
              </w:rPr>
              <w:t xml:space="preserve"> nello studio (slides, documenti informatici, ecc.)</w:t>
            </w:r>
          </w:p>
          <w:p w:rsidR="00A4194A" w:rsidRPr="00F87D5F" w:rsidRDefault="00A4194A" w:rsidP="000C7E86">
            <w:pPr>
              <w:numPr>
                <w:ilvl w:val="0"/>
                <w:numId w:val="23"/>
              </w:numPr>
              <w:spacing w:after="0" w:line="240" w:lineRule="auto"/>
              <w:jc w:val="both"/>
              <w:rPr>
                <w:rFonts w:ascii="Arial" w:hAnsi="Arial" w:cs="Arial"/>
              </w:rPr>
            </w:pPr>
            <w:r w:rsidRPr="002B025D">
              <w:rPr>
                <w:rFonts w:ascii="Arial" w:hAnsi="Arial" w:cs="Arial"/>
              </w:rPr>
              <w:t>Ridurre il numero delle domande nelle consegne scrit</w:t>
            </w:r>
            <w:r>
              <w:rPr>
                <w:rFonts w:ascii="Arial" w:hAnsi="Arial" w:cs="Arial"/>
              </w:rPr>
              <w:t>te o la lunghezza del testo o garantire tempi più lunghi</w:t>
            </w:r>
          </w:p>
          <w:p w:rsidR="00A4194A" w:rsidRDefault="00A4194A" w:rsidP="000C7E86">
            <w:pPr>
              <w:numPr>
                <w:ilvl w:val="0"/>
                <w:numId w:val="17"/>
              </w:numPr>
              <w:spacing w:after="0" w:line="240" w:lineRule="auto"/>
              <w:jc w:val="both"/>
              <w:rPr>
                <w:rFonts w:ascii="Arial" w:hAnsi="Arial" w:cs="Arial"/>
              </w:rPr>
            </w:pPr>
            <w:r>
              <w:rPr>
                <w:rFonts w:ascii="Arial" w:hAnsi="Arial" w:cs="Arial"/>
              </w:rPr>
              <w:t>Evitare, secondo i casi, le risposte V o F</w:t>
            </w:r>
          </w:p>
          <w:p w:rsidR="00A4194A" w:rsidRPr="00997D27" w:rsidRDefault="00A4194A" w:rsidP="000C7E86">
            <w:pPr>
              <w:numPr>
                <w:ilvl w:val="0"/>
                <w:numId w:val="17"/>
              </w:numPr>
              <w:spacing w:after="0" w:line="240" w:lineRule="auto"/>
              <w:jc w:val="both"/>
              <w:rPr>
                <w:rFonts w:ascii="Arial" w:hAnsi="Arial" w:cs="Arial"/>
              </w:rPr>
            </w:pPr>
            <w:r>
              <w:rPr>
                <w:rFonts w:ascii="Arial" w:hAnsi="Arial" w:cs="Arial"/>
              </w:rPr>
              <w:t>Evitare domande con doppia negazione e di difficile interpretazione</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Privilegiare l’utilizzo corrett</w:t>
            </w:r>
            <w:r>
              <w:rPr>
                <w:rFonts w:ascii="Arial" w:hAnsi="Arial" w:cs="Arial"/>
              </w:rPr>
              <w:t>o delle forme grammaticali rispetto alle</w:t>
            </w:r>
            <w:r w:rsidRPr="00936C08">
              <w:rPr>
                <w:rFonts w:ascii="Arial" w:hAnsi="Arial" w:cs="Arial"/>
              </w:rPr>
              <w:t xml:space="preserve"> acquisizioni teoriche delle stesse </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Nell’analisi:</w:t>
            </w:r>
          </w:p>
          <w:p w:rsidR="00A4194A" w:rsidRPr="00936C08" w:rsidRDefault="00A4194A" w:rsidP="000C7E86">
            <w:pPr>
              <w:numPr>
                <w:ilvl w:val="0"/>
                <w:numId w:val="24"/>
              </w:numPr>
              <w:spacing w:after="0" w:line="240" w:lineRule="auto"/>
              <w:jc w:val="both"/>
              <w:rPr>
                <w:rFonts w:ascii="Arial" w:hAnsi="Arial" w:cs="Arial"/>
              </w:rPr>
            </w:pPr>
            <w:r w:rsidRPr="00936C08">
              <w:rPr>
                <w:rFonts w:ascii="Arial" w:hAnsi="Arial" w:cs="Arial"/>
              </w:rPr>
              <w:t>Utilizzare la suddivisione del periodo in sintagmi, laddove si presenti la necessità reale</w:t>
            </w:r>
          </w:p>
          <w:p w:rsidR="00A4194A" w:rsidRPr="00EF7F33" w:rsidRDefault="00A4194A" w:rsidP="000C7E86">
            <w:pPr>
              <w:numPr>
                <w:ilvl w:val="0"/>
                <w:numId w:val="24"/>
              </w:numPr>
              <w:spacing w:after="0" w:line="240" w:lineRule="auto"/>
              <w:jc w:val="both"/>
              <w:rPr>
                <w:rFonts w:ascii="Arial" w:hAnsi="Arial" w:cs="Arial"/>
              </w:rPr>
            </w:pPr>
            <w:r w:rsidRPr="00936C08">
              <w:rPr>
                <w:rFonts w:ascii="Arial" w:hAnsi="Arial" w:cs="Arial"/>
              </w:rPr>
              <w:t>Fornire l’articolazione della struttura del testo (nominazione) nelle produzioni scritte e nella comprensione del testo dove è necessario</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Utilizzare la regola delle 5 W per i testi che lo richiedono</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Pianificare la produzione scritta, con relativa argomentazione da parte del docente, finalizzata a contestualizzare il testo</w:t>
            </w:r>
          </w:p>
          <w:p w:rsidR="00A4194A" w:rsidRPr="00620B26" w:rsidRDefault="00A4194A" w:rsidP="000C7E86">
            <w:pPr>
              <w:numPr>
                <w:ilvl w:val="0"/>
                <w:numId w:val="23"/>
              </w:numPr>
              <w:spacing w:after="0" w:line="240" w:lineRule="auto"/>
              <w:jc w:val="both"/>
              <w:rPr>
                <w:rFonts w:ascii="Arial" w:hAnsi="Arial" w:cs="Arial"/>
              </w:rPr>
            </w:pPr>
            <w:r w:rsidRPr="002B025D">
              <w:rPr>
                <w:rFonts w:ascii="Arial" w:hAnsi="Arial" w:cs="Arial"/>
              </w:rPr>
              <w:t>Incentivare a casa e in classe l’u</w:t>
            </w:r>
            <w:r>
              <w:rPr>
                <w:rFonts w:ascii="Arial" w:hAnsi="Arial" w:cs="Arial"/>
              </w:rPr>
              <w:t>tilizzo del p.c. e del vocabolario elettronico</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Consentire l’uso del registratore o Smartpen</w:t>
            </w:r>
          </w:p>
          <w:p w:rsidR="00A4194A" w:rsidRDefault="00A4194A" w:rsidP="000C7E86">
            <w:pPr>
              <w:numPr>
                <w:ilvl w:val="0"/>
                <w:numId w:val="23"/>
              </w:numPr>
              <w:spacing w:after="0" w:line="240" w:lineRule="auto"/>
              <w:jc w:val="both"/>
              <w:rPr>
                <w:rFonts w:ascii="Arial" w:hAnsi="Arial" w:cs="Arial"/>
              </w:rPr>
            </w:pPr>
            <w:r w:rsidRPr="00936C08">
              <w:rPr>
                <w:rFonts w:ascii="Arial" w:hAnsi="Arial" w:cs="Arial"/>
              </w:rPr>
              <w:t xml:space="preserve">Prevedere l’utilizzo di compiti </w:t>
            </w:r>
            <w:r>
              <w:rPr>
                <w:rFonts w:ascii="Arial" w:hAnsi="Arial" w:cs="Arial"/>
              </w:rPr>
              <w:t>ridotti non per contenuto, ma per</w:t>
            </w:r>
            <w:r w:rsidRPr="00936C08">
              <w:rPr>
                <w:rFonts w:ascii="Arial" w:hAnsi="Arial" w:cs="Arial"/>
              </w:rPr>
              <w:t xml:space="preserve"> quantit</w:t>
            </w:r>
            <w:r>
              <w:rPr>
                <w:rFonts w:ascii="Arial" w:hAnsi="Arial" w:cs="Arial"/>
              </w:rPr>
              <w:t>à di pagine</w:t>
            </w:r>
          </w:p>
          <w:p w:rsidR="00A4194A" w:rsidRPr="00A941E5" w:rsidRDefault="00A4194A" w:rsidP="000C7E86">
            <w:pPr>
              <w:numPr>
                <w:ilvl w:val="0"/>
                <w:numId w:val="23"/>
              </w:numPr>
              <w:spacing w:after="0" w:line="240" w:lineRule="auto"/>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l’allievo possa prendere atto dei suoi errori</w:t>
            </w:r>
          </w:p>
          <w:p w:rsidR="00A4194A" w:rsidRDefault="00A4194A" w:rsidP="000C7E86">
            <w:pPr>
              <w:numPr>
                <w:ilvl w:val="0"/>
                <w:numId w:val="22"/>
              </w:numPr>
              <w:spacing w:after="0" w:line="240" w:lineRule="auto"/>
              <w:jc w:val="both"/>
              <w:rPr>
                <w:rFonts w:ascii="Arial" w:hAnsi="Arial" w:cs="Arial"/>
              </w:rPr>
            </w:pPr>
            <w:r>
              <w:rPr>
                <w:rFonts w:ascii="Arial" w:hAnsi="Arial" w:cs="Arial"/>
              </w:rPr>
              <w:t>Fissare le verifiche programmandole, senza spostare  le date</w:t>
            </w:r>
          </w:p>
          <w:p w:rsidR="00A4194A" w:rsidRDefault="00A4194A" w:rsidP="000C7E86">
            <w:pPr>
              <w:numPr>
                <w:ilvl w:val="0"/>
                <w:numId w:val="22"/>
              </w:numPr>
              <w:spacing w:after="0" w:line="240" w:lineRule="auto"/>
              <w:jc w:val="both"/>
              <w:rPr>
                <w:rFonts w:ascii="Arial" w:hAnsi="Arial" w:cs="Arial"/>
              </w:rPr>
            </w:pPr>
            <w:r>
              <w:rPr>
                <w:rFonts w:ascii="Arial" w:hAnsi="Arial" w:cs="Arial"/>
              </w:rPr>
              <w:t xml:space="preserve">Favorire </w:t>
            </w:r>
            <w:r w:rsidRPr="00936C08">
              <w:rPr>
                <w:rFonts w:ascii="Arial" w:hAnsi="Arial" w:cs="Arial"/>
              </w:rPr>
              <w:t xml:space="preserve"> le verifiche nelle prime ore del mattino</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Riservare maggiore considerazione per le corrispondenti prove orali, come misura compensativa dovuta, laddove la prova scritta  non fosse soddisfacente</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Valutare nelle prove scritte il contenuto e non la forma (punteggiatura, lessico, errori ortografici, etc.)</w:t>
            </w:r>
          </w:p>
          <w:p w:rsidR="00A4194A" w:rsidRPr="00936C08" w:rsidRDefault="00A4194A" w:rsidP="000C7E86">
            <w:pPr>
              <w:numPr>
                <w:ilvl w:val="0"/>
                <w:numId w:val="23"/>
              </w:numPr>
              <w:spacing w:after="0" w:line="240" w:lineRule="auto"/>
              <w:jc w:val="both"/>
              <w:rPr>
                <w:rFonts w:ascii="Arial" w:hAnsi="Arial" w:cs="Arial"/>
              </w:rPr>
            </w:pPr>
            <w:r w:rsidRPr="00936C08">
              <w:rPr>
                <w:rFonts w:ascii="Arial" w:hAnsi="Arial" w:cs="Arial"/>
              </w:rPr>
              <w:t>Valutare le conoscenze e non le carenze</w:t>
            </w:r>
          </w:p>
          <w:p w:rsidR="00A4194A" w:rsidRPr="00856408" w:rsidRDefault="00A4194A" w:rsidP="000C7E86">
            <w:pPr>
              <w:numPr>
                <w:ilvl w:val="0"/>
                <w:numId w:val="23"/>
              </w:numPr>
              <w:spacing w:after="0" w:line="240" w:lineRule="auto"/>
              <w:jc w:val="both"/>
              <w:rPr>
                <w:rFonts w:ascii="Arial" w:hAnsi="Arial" w:cs="Arial"/>
                <w:color w:val="FF0000"/>
              </w:rPr>
            </w:pPr>
            <w:r w:rsidRPr="00936C08">
              <w:rPr>
                <w:rFonts w:ascii="Arial" w:hAnsi="Arial" w:cs="Arial"/>
              </w:rPr>
              <w:t>Applicare una valutazione formativa e non sommativa dei</w:t>
            </w:r>
            <w:r w:rsidRPr="00936C08">
              <w:rPr>
                <w:rFonts w:ascii="Arial" w:hAnsi="Arial" w:cs="Arial"/>
                <w:color w:val="FF0000"/>
              </w:rPr>
              <w:t xml:space="preserve"> </w:t>
            </w:r>
            <w:r w:rsidRPr="00936C08">
              <w:rPr>
                <w:rFonts w:ascii="Arial" w:hAnsi="Arial" w:cs="Arial"/>
              </w:rPr>
              <w:t>processi di apprendimento</w:t>
            </w:r>
          </w:p>
        </w:tc>
      </w:tr>
    </w:tbl>
    <w:p w:rsidR="00A4194A" w:rsidRDefault="00A4194A" w:rsidP="00A4194A">
      <w:pPr>
        <w:rPr>
          <w:rFonts w:ascii="Arial" w:hAnsi="Arial" w:cs="Arial"/>
          <w:b/>
        </w:rPr>
      </w:pPr>
    </w:p>
    <w:p w:rsidR="00A4194A" w:rsidRDefault="00A4194A" w:rsidP="00A4194A">
      <w:pPr>
        <w:jc w:val="center"/>
        <w:rPr>
          <w:rFonts w:ascii="Arial" w:hAnsi="Arial" w:cs="Arial"/>
          <w:b/>
        </w:rPr>
      </w:pPr>
      <w:r>
        <w:rPr>
          <w:rFonts w:ascii="Arial" w:hAnsi="Arial" w:cs="Arial"/>
          <w:b/>
        </w:rPr>
        <w:br w:type="page"/>
      </w:r>
    </w:p>
    <w:tbl>
      <w:tblPr>
        <w:tblpPr w:leftFromText="141" w:rightFromText="141" w:vertAnchor="text" w:horzAnchor="margin" w:tblpY="130"/>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8705E2" w:rsidRDefault="00A4194A" w:rsidP="00A4194A">
            <w:pPr>
              <w:rPr>
                <w:rFonts w:ascii="Arial" w:hAnsi="Arial" w:cs="Arial"/>
                <w:b/>
              </w:rPr>
            </w:pPr>
          </w:p>
          <w:p w:rsidR="00A4194A" w:rsidRPr="002B025D" w:rsidRDefault="00A4194A" w:rsidP="00A4194A">
            <w:pPr>
              <w:rPr>
                <w:rFonts w:ascii="Arial" w:hAnsi="Arial" w:cs="Arial"/>
                <w:b/>
              </w:rPr>
            </w:pPr>
            <w:r w:rsidRPr="002B025D">
              <w:rPr>
                <w:rFonts w:ascii="Arial" w:hAnsi="Arial" w:cs="Arial"/>
                <w:b/>
              </w:rPr>
              <w:t>LINGUE STRANIERE :</w:t>
            </w:r>
          </w:p>
          <w:p w:rsidR="00A4194A" w:rsidRPr="002B025D" w:rsidRDefault="00A4194A" w:rsidP="00A4194A">
            <w:pPr>
              <w:rPr>
                <w:rFonts w:ascii="Arial" w:hAnsi="Arial" w:cs="Arial"/>
                <w:b/>
              </w:rPr>
            </w:pPr>
            <w:r w:rsidRPr="002B025D">
              <w:rPr>
                <w:rFonts w:ascii="Arial" w:hAnsi="Arial" w:cs="Arial"/>
                <w:b/>
              </w:rPr>
              <w:t>(compre</w:t>
            </w:r>
            <w:r>
              <w:rPr>
                <w:rFonts w:ascii="Arial" w:hAnsi="Arial" w:cs="Arial"/>
                <w:b/>
              </w:rPr>
              <w:t>so</w:t>
            </w:r>
            <w:r w:rsidRPr="002B025D">
              <w:rPr>
                <w:rFonts w:ascii="Arial" w:hAnsi="Arial" w:cs="Arial"/>
                <w:b/>
              </w:rPr>
              <w:t xml:space="preserve"> le Lingue Antiche)</w:t>
            </w:r>
          </w:p>
          <w:p w:rsidR="00A4194A" w:rsidRPr="002B025D" w:rsidRDefault="00A4194A" w:rsidP="00A4194A">
            <w:pPr>
              <w:rPr>
                <w:rFonts w:ascii="Arial" w:hAnsi="Arial" w:cs="Arial"/>
                <w:b/>
              </w:rPr>
            </w:pPr>
          </w:p>
          <w:p w:rsidR="00A4194A" w:rsidRPr="002B025D" w:rsidRDefault="00A4194A" w:rsidP="00A4194A">
            <w:pPr>
              <w:rPr>
                <w:rFonts w:ascii="Arial" w:hAnsi="Arial" w:cs="Arial"/>
                <w:i/>
              </w:rPr>
            </w:pPr>
          </w:p>
        </w:tc>
        <w:tc>
          <w:tcPr>
            <w:tcW w:w="7020" w:type="dxa"/>
          </w:tcPr>
          <w:p w:rsidR="00A4194A" w:rsidRDefault="00A4194A" w:rsidP="000C7E86">
            <w:pPr>
              <w:numPr>
                <w:ilvl w:val="0"/>
                <w:numId w:val="16"/>
              </w:numPr>
              <w:spacing w:after="0" w:line="240" w:lineRule="auto"/>
              <w:jc w:val="both"/>
              <w:rPr>
                <w:rFonts w:ascii="Arial" w:hAnsi="Arial" w:cs="Arial"/>
              </w:rPr>
            </w:pPr>
            <w:r>
              <w:rPr>
                <w:rFonts w:ascii="Arial" w:hAnsi="Arial" w:cs="Arial"/>
              </w:rPr>
              <w:t>Limitare o evitare la lettura ad alta voce</w:t>
            </w:r>
          </w:p>
          <w:p w:rsidR="00A4194A" w:rsidRDefault="00A4194A" w:rsidP="000C7E86">
            <w:pPr>
              <w:numPr>
                <w:ilvl w:val="0"/>
                <w:numId w:val="16"/>
              </w:numPr>
              <w:spacing w:after="0" w:line="240" w:lineRule="auto"/>
              <w:jc w:val="both"/>
              <w:rPr>
                <w:rFonts w:ascii="Arial" w:hAnsi="Arial" w:cs="Arial"/>
              </w:rPr>
            </w:pPr>
            <w:r>
              <w:rPr>
                <w:rFonts w:ascii="Arial" w:hAnsi="Arial" w:cs="Arial"/>
              </w:rPr>
              <w:t>Fornire all’allievo</w:t>
            </w:r>
            <w:r w:rsidRPr="002B025D">
              <w:rPr>
                <w:rFonts w:ascii="Arial" w:hAnsi="Arial" w:cs="Arial"/>
              </w:rPr>
              <w:t xml:space="preserve"> la lettura ad alta voce del testo</w:t>
            </w:r>
            <w:r>
              <w:rPr>
                <w:rFonts w:ascii="Arial" w:hAnsi="Arial" w:cs="Arial"/>
              </w:rPr>
              <w:t xml:space="preserve"> da parte del tutor, anche nelle verifiche</w:t>
            </w:r>
          </w:p>
          <w:p w:rsidR="00A4194A" w:rsidRPr="006E4F83" w:rsidRDefault="00A4194A" w:rsidP="000C7E86">
            <w:pPr>
              <w:numPr>
                <w:ilvl w:val="0"/>
                <w:numId w:val="16"/>
              </w:numPr>
              <w:spacing w:after="0" w:line="240" w:lineRule="auto"/>
              <w:jc w:val="both"/>
              <w:rPr>
                <w:rFonts w:ascii="Arial" w:hAnsi="Arial" w:cs="Arial"/>
              </w:rPr>
            </w:pPr>
            <w:r w:rsidRPr="00936C08">
              <w:rPr>
                <w:rFonts w:ascii="Arial" w:hAnsi="Arial" w:cs="Arial"/>
              </w:rPr>
              <w:t>Evitare di far  prendere appunti  e ricopiare testi: fornire altresì ap</w:t>
            </w:r>
            <w:r>
              <w:rPr>
                <w:rFonts w:ascii="Arial" w:hAnsi="Arial" w:cs="Arial"/>
              </w:rPr>
              <w:t>punti che supportino l’allievo</w:t>
            </w:r>
            <w:r w:rsidRPr="00936C08">
              <w:rPr>
                <w:rFonts w:ascii="Arial" w:hAnsi="Arial" w:cs="Arial"/>
              </w:rPr>
              <w:t xml:space="preserve"> nello studio (slides, documenti informatici, ecc.)</w:t>
            </w:r>
          </w:p>
          <w:p w:rsidR="00A4194A" w:rsidRDefault="00A4194A" w:rsidP="000C7E86">
            <w:pPr>
              <w:numPr>
                <w:ilvl w:val="0"/>
                <w:numId w:val="16"/>
              </w:numPr>
              <w:spacing w:after="0" w:line="240" w:lineRule="auto"/>
              <w:jc w:val="both"/>
              <w:rPr>
                <w:rFonts w:ascii="Arial" w:hAnsi="Arial" w:cs="Arial"/>
              </w:rPr>
            </w:pPr>
            <w:r>
              <w:rPr>
                <w:rFonts w:ascii="Arial" w:hAnsi="Arial" w:cs="Arial"/>
              </w:rPr>
              <w:t>Utilizzare testi ridotti non per contenuto, ma per quantità di pagine</w:t>
            </w:r>
          </w:p>
          <w:p w:rsidR="00A4194A" w:rsidRDefault="00A4194A" w:rsidP="000C7E86">
            <w:pPr>
              <w:numPr>
                <w:ilvl w:val="0"/>
                <w:numId w:val="16"/>
              </w:numPr>
              <w:spacing w:after="0" w:line="240" w:lineRule="auto"/>
              <w:jc w:val="both"/>
              <w:rPr>
                <w:rFonts w:ascii="Arial" w:hAnsi="Arial" w:cs="Arial"/>
              </w:rPr>
            </w:pPr>
            <w:r>
              <w:rPr>
                <w:rFonts w:ascii="Arial" w:hAnsi="Arial" w:cs="Arial"/>
              </w:rPr>
              <w:t>Evitare, secondo i casi, le risposte V o F</w:t>
            </w:r>
          </w:p>
          <w:p w:rsidR="00A4194A" w:rsidRDefault="00A4194A" w:rsidP="000C7E86">
            <w:pPr>
              <w:numPr>
                <w:ilvl w:val="0"/>
                <w:numId w:val="17"/>
              </w:numPr>
              <w:spacing w:after="0" w:line="240" w:lineRule="auto"/>
              <w:jc w:val="both"/>
              <w:rPr>
                <w:rFonts w:ascii="Arial" w:hAnsi="Arial" w:cs="Arial"/>
              </w:rPr>
            </w:pPr>
            <w:r>
              <w:rPr>
                <w:rFonts w:ascii="Arial" w:hAnsi="Arial" w:cs="Arial"/>
              </w:rPr>
              <w:t xml:space="preserve">Evitare domande con doppia negazione e di difficile interpretazione </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Garantire l’approc</w:t>
            </w:r>
            <w:r>
              <w:rPr>
                <w:rFonts w:ascii="Arial" w:hAnsi="Arial" w:cs="Arial"/>
              </w:rPr>
              <w:t>cio visivo e comunicativo alle Lingue</w:t>
            </w:r>
          </w:p>
          <w:p w:rsidR="00A4194A" w:rsidRDefault="00A4194A" w:rsidP="000C7E86">
            <w:pPr>
              <w:numPr>
                <w:ilvl w:val="0"/>
                <w:numId w:val="16"/>
              </w:numPr>
              <w:spacing w:after="0" w:line="240" w:lineRule="auto"/>
              <w:jc w:val="both"/>
              <w:rPr>
                <w:rFonts w:ascii="Arial" w:hAnsi="Arial" w:cs="Arial"/>
              </w:rPr>
            </w:pPr>
            <w:r w:rsidRPr="002B025D">
              <w:rPr>
                <w:rFonts w:ascii="Arial" w:hAnsi="Arial" w:cs="Arial"/>
              </w:rPr>
              <w:t>Utilizzare schemi di regole</w:t>
            </w:r>
          </w:p>
          <w:p w:rsidR="00A4194A" w:rsidRDefault="00A4194A" w:rsidP="000C7E86">
            <w:pPr>
              <w:numPr>
                <w:ilvl w:val="0"/>
                <w:numId w:val="16"/>
              </w:numPr>
              <w:spacing w:after="0" w:line="240" w:lineRule="auto"/>
              <w:jc w:val="both"/>
              <w:rPr>
                <w:rFonts w:ascii="Arial" w:hAnsi="Arial" w:cs="Arial"/>
              </w:rPr>
            </w:pPr>
            <w:r w:rsidRPr="002B025D">
              <w:rPr>
                <w:rFonts w:ascii="Arial" w:hAnsi="Arial" w:cs="Arial"/>
              </w:rPr>
              <w:t>Utilizzare mappe concettuali</w:t>
            </w:r>
          </w:p>
          <w:p w:rsidR="00A4194A" w:rsidRDefault="00A4194A" w:rsidP="000C7E86">
            <w:pPr>
              <w:numPr>
                <w:ilvl w:val="0"/>
                <w:numId w:val="16"/>
              </w:numPr>
              <w:spacing w:after="0" w:line="240" w:lineRule="auto"/>
              <w:jc w:val="both"/>
              <w:rPr>
                <w:rFonts w:ascii="Arial" w:hAnsi="Arial" w:cs="Arial"/>
              </w:rPr>
            </w:pPr>
            <w:r w:rsidRPr="00936C08">
              <w:rPr>
                <w:rFonts w:ascii="Arial" w:hAnsi="Arial" w:cs="Arial"/>
              </w:rPr>
              <w:t>Pianificare la produzione scritta, con relativa argomentazione da parte del docente, finalizzata a contestualizzare il testo</w:t>
            </w:r>
          </w:p>
          <w:p w:rsidR="00A4194A" w:rsidRPr="00FE37F3" w:rsidRDefault="00A4194A" w:rsidP="000C7E86">
            <w:pPr>
              <w:numPr>
                <w:ilvl w:val="0"/>
                <w:numId w:val="16"/>
              </w:numPr>
              <w:spacing w:after="0" w:line="240" w:lineRule="auto"/>
              <w:jc w:val="both"/>
              <w:rPr>
                <w:rFonts w:ascii="Arial" w:hAnsi="Arial" w:cs="Arial"/>
              </w:rPr>
            </w:pPr>
            <w:r>
              <w:rPr>
                <w:rFonts w:ascii="Arial" w:hAnsi="Arial" w:cs="Arial"/>
              </w:rPr>
              <w:t>Privilegiare, nelle verifiche scritte e orali,  concetti e   terminologie utilizzate nelle spiegazioni</w:t>
            </w:r>
          </w:p>
          <w:p w:rsidR="00A4194A" w:rsidRPr="002B025D" w:rsidRDefault="00A4194A" w:rsidP="000C7E86">
            <w:pPr>
              <w:numPr>
                <w:ilvl w:val="0"/>
                <w:numId w:val="16"/>
              </w:numPr>
              <w:spacing w:after="0" w:line="240" w:lineRule="auto"/>
              <w:jc w:val="both"/>
              <w:rPr>
                <w:rFonts w:ascii="Arial" w:hAnsi="Arial" w:cs="Arial"/>
              </w:rPr>
            </w:pPr>
            <w:r w:rsidRPr="002B025D">
              <w:rPr>
                <w:rFonts w:ascii="Arial" w:hAnsi="Arial" w:cs="Arial"/>
              </w:rPr>
              <w:t>Favorire l’apprendimento orale</w:t>
            </w:r>
          </w:p>
          <w:p w:rsidR="00A4194A" w:rsidRPr="002B025D" w:rsidRDefault="00A4194A" w:rsidP="000C7E86">
            <w:pPr>
              <w:numPr>
                <w:ilvl w:val="0"/>
                <w:numId w:val="16"/>
              </w:numPr>
              <w:spacing w:after="0" w:line="240" w:lineRule="auto"/>
              <w:jc w:val="both"/>
              <w:rPr>
                <w:rFonts w:ascii="Arial" w:hAnsi="Arial" w:cs="Arial"/>
              </w:rPr>
            </w:pPr>
            <w:r>
              <w:rPr>
                <w:rFonts w:ascii="Arial" w:hAnsi="Arial" w:cs="Arial"/>
              </w:rPr>
              <w:t xml:space="preserve">Consolidare </w:t>
            </w:r>
            <w:r w:rsidRPr="002B025D">
              <w:rPr>
                <w:rFonts w:ascii="Arial" w:hAnsi="Arial" w:cs="Arial"/>
              </w:rPr>
              <w:t>gli apprendimenti</w:t>
            </w:r>
            <w:r>
              <w:rPr>
                <w:rFonts w:ascii="Arial" w:hAnsi="Arial" w:cs="Arial"/>
              </w:rPr>
              <w:t>, in forma</w:t>
            </w:r>
            <w:r w:rsidRPr="002B025D">
              <w:rPr>
                <w:rFonts w:ascii="Arial" w:hAnsi="Arial" w:cs="Arial"/>
              </w:rPr>
              <w:t xml:space="preserve"> orale</w:t>
            </w:r>
          </w:p>
          <w:p w:rsidR="00A4194A" w:rsidRPr="002B025D" w:rsidRDefault="00A4194A" w:rsidP="000C7E86">
            <w:pPr>
              <w:numPr>
                <w:ilvl w:val="0"/>
                <w:numId w:val="16"/>
              </w:numPr>
              <w:spacing w:after="0" w:line="240" w:lineRule="auto"/>
              <w:jc w:val="both"/>
              <w:rPr>
                <w:rFonts w:ascii="Arial" w:hAnsi="Arial" w:cs="Arial"/>
              </w:rPr>
            </w:pPr>
            <w:r>
              <w:rPr>
                <w:rFonts w:ascii="Arial" w:hAnsi="Arial" w:cs="Arial"/>
              </w:rPr>
              <w:t>Dispensare l’allievo</w:t>
            </w:r>
            <w:r w:rsidRPr="002B025D">
              <w:rPr>
                <w:rFonts w:ascii="Arial" w:hAnsi="Arial" w:cs="Arial"/>
              </w:rPr>
              <w:t>, ove necessario</w:t>
            </w:r>
            <w:r>
              <w:rPr>
                <w:rFonts w:ascii="Arial" w:hAnsi="Arial" w:cs="Arial"/>
              </w:rPr>
              <w:t xml:space="preserve"> e possibile e compensare le prove scritte con interrogazioni orali</w:t>
            </w:r>
            <w:r w:rsidRPr="002B025D">
              <w:rPr>
                <w:rFonts w:ascii="Arial" w:hAnsi="Arial" w:cs="Arial"/>
              </w:rPr>
              <w:t>,</w:t>
            </w:r>
            <w:r>
              <w:rPr>
                <w:rFonts w:ascii="Arial" w:hAnsi="Arial" w:cs="Arial"/>
              </w:rPr>
              <w:t xml:space="preserve"> valutando gli esiti positivi </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Utilizzare la suddivisione del periodo in sintagmi, laddove si presenti la necessità reale es. greco e latino</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Utilizzare</w:t>
            </w:r>
            <w:r>
              <w:rPr>
                <w:rFonts w:ascii="Arial" w:hAnsi="Arial" w:cs="Arial"/>
              </w:rPr>
              <w:t xml:space="preserve"> preferibilmente</w:t>
            </w:r>
            <w:r w:rsidRPr="002B025D">
              <w:rPr>
                <w:rFonts w:ascii="Arial" w:hAnsi="Arial" w:cs="Arial"/>
              </w:rPr>
              <w:t xml:space="preserve"> i colori per distinguere le forme grammaticali </w:t>
            </w:r>
          </w:p>
          <w:p w:rsidR="00A4194A" w:rsidRDefault="00A4194A" w:rsidP="000C7E86">
            <w:pPr>
              <w:numPr>
                <w:ilvl w:val="0"/>
                <w:numId w:val="15"/>
              </w:numPr>
              <w:spacing w:after="0" w:line="240" w:lineRule="auto"/>
              <w:jc w:val="both"/>
              <w:rPr>
                <w:rFonts w:ascii="Arial" w:hAnsi="Arial" w:cs="Arial"/>
              </w:rPr>
            </w:pPr>
            <w:r w:rsidRPr="002B025D">
              <w:rPr>
                <w:rFonts w:ascii="Arial" w:hAnsi="Arial" w:cs="Arial"/>
              </w:rPr>
              <w:t>Consentire l’</w:t>
            </w:r>
            <w:r>
              <w:rPr>
                <w:rFonts w:ascii="Arial" w:hAnsi="Arial" w:cs="Arial"/>
              </w:rPr>
              <w:t>uso del registratore o Smartpen</w:t>
            </w:r>
            <w:r w:rsidRPr="002B025D">
              <w:rPr>
                <w:rFonts w:ascii="Arial" w:hAnsi="Arial" w:cs="Arial"/>
              </w:rPr>
              <w:t xml:space="preserve"> per le spiegazioni</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Incentivare a casa e in classe l’u</w:t>
            </w:r>
            <w:r>
              <w:rPr>
                <w:rFonts w:ascii="Arial" w:hAnsi="Arial" w:cs="Arial"/>
              </w:rPr>
              <w:t>tilizzo del p.c. e del vocabolario elettronico</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Ridurre il numero delle domande nelle consegne scrit</w:t>
            </w:r>
            <w:r>
              <w:rPr>
                <w:rFonts w:ascii="Arial" w:hAnsi="Arial" w:cs="Arial"/>
              </w:rPr>
              <w:t>te o la lunghezza del testo e delle versioni o garantire tempi più lunghi</w:t>
            </w:r>
          </w:p>
          <w:p w:rsidR="00A4194A" w:rsidRPr="002B025D" w:rsidRDefault="00A4194A" w:rsidP="000C7E86">
            <w:pPr>
              <w:numPr>
                <w:ilvl w:val="0"/>
                <w:numId w:val="15"/>
              </w:numPr>
              <w:spacing w:after="0" w:line="240" w:lineRule="auto"/>
              <w:jc w:val="both"/>
              <w:rPr>
                <w:rFonts w:ascii="Arial" w:hAnsi="Arial" w:cs="Arial"/>
              </w:rPr>
            </w:pPr>
            <w:r w:rsidRPr="002B025D">
              <w:rPr>
                <w:rFonts w:ascii="Arial" w:hAnsi="Arial" w:cs="Arial"/>
              </w:rPr>
              <w:t>Evitare domande aperte in favore di verifiche strutturate</w:t>
            </w:r>
          </w:p>
          <w:p w:rsidR="00A4194A" w:rsidRDefault="00A4194A" w:rsidP="000C7E86">
            <w:pPr>
              <w:numPr>
                <w:ilvl w:val="0"/>
                <w:numId w:val="15"/>
              </w:numPr>
              <w:spacing w:after="0" w:line="240" w:lineRule="auto"/>
              <w:jc w:val="both"/>
              <w:rPr>
                <w:rFonts w:ascii="Arial" w:hAnsi="Arial" w:cs="Arial"/>
              </w:rPr>
            </w:pPr>
            <w:r w:rsidRPr="002B025D">
              <w:rPr>
                <w:rFonts w:ascii="Arial" w:hAnsi="Arial" w:cs="Arial"/>
              </w:rPr>
              <w:t>Favorire ri</w:t>
            </w:r>
            <w:r>
              <w:rPr>
                <w:rFonts w:ascii="Arial" w:hAnsi="Arial" w:cs="Arial"/>
              </w:rPr>
              <w:t xml:space="preserve">sposte concise </w:t>
            </w:r>
            <w:r w:rsidRPr="002B025D">
              <w:rPr>
                <w:rFonts w:ascii="Arial" w:hAnsi="Arial" w:cs="Arial"/>
              </w:rPr>
              <w:t xml:space="preserve"> nelle v</w:t>
            </w:r>
            <w:r>
              <w:rPr>
                <w:rFonts w:ascii="Arial" w:hAnsi="Arial" w:cs="Arial"/>
              </w:rPr>
              <w:t>erifiche scritte;</w:t>
            </w:r>
            <w:r w:rsidRPr="002B025D">
              <w:rPr>
                <w:rFonts w:ascii="Arial" w:hAnsi="Arial" w:cs="Arial"/>
              </w:rPr>
              <w:t xml:space="preserve"> qualora la prova risultasse non soddisfacente è nec</w:t>
            </w:r>
            <w:r>
              <w:rPr>
                <w:rFonts w:ascii="Arial" w:hAnsi="Arial" w:cs="Arial"/>
              </w:rPr>
              <w:t xml:space="preserve">essario prevedere </w:t>
            </w:r>
            <w:r w:rsidRPr="002B025D">
              <w:rPr>
                <w:rFonts w:ascii="Arial" w:hAnsi="Arial" w:cs="Arial"/>
              </w:rPr>
              <w:t xml:space="preserve"> la prova orale sugli stessi contenuti</w:t>
            </w:r>
          </w:p>
          <w:p w:rsidR="00A4194A" w:rsidRPr="00B27E61" w:rsidRDefault="00A4194A" w:rsidP="000C7E86">
            <w:pPr>
              <w:numPr>
                <w:ilvl w:val="0"/>
                <w:numId w:val="22"/>
              </w:numPr>
              <w:spacing w:after="0" w:line="240" w:lineRule="auto"/>
              <w:jc w:val="both"/>
              <w:rPr>
                <w:rFonts w:ascii="Arial" w:hAnsi="Arial" w:cs="Arial"/>
              </w:rPr>
            </w:pPr>
            <w:r w:rsidRPr="002B025D">
              <w:rPr>
                <w:rFonts w:ascii="Arial" w:hAnsi="Arial" w:cs="Arial"/>
              </w:rPr>
              <w:t>Utilizzare le verifiche orali per le</w:t>
            </w:r>
            <w:r>
              <w:rPr>
                <w:rFonts w:ascii="Arial" w:hAnsi="Arial" w:cs="Arial"/>
              </w:rPr>
              <w:t xml:space="preserve"> materie che prevedono la valutazione dell’orale, da concordarsi con l’allievo</w:t>
            </w:r>
          </w:p>
          <w:p w:rsidR="00A4194A" w:rsidRPr="007E6B3A" w:rsidRDefault="00A4194A" w:rsidP="000C7E86">
            <w:pPr>
              <w:numPr>
                <w:ilvl w:val="0"/>
                <w:numId w:val="15"/>
              </w:numPr>
              <w:spacing w:after="0" w:line="240" w:lineRule="auto"/>
              <w:jc w:val="both"/>
              <w:rPr>
                <w:rFonts w:ascii="Arial" w:hAnsi="Arial" w:cs="Arial"/>
              </w:rPr>
            </w:pPr>
            <w:r w:rsidRPr="002B025D">
              <w:rPr>
                <w:rFonts w:ascii="Arial" w:hAnsi="Arial" w:cs="Arial"/>
              </w:rPr>
              <w:t>Riservare maggiore considerazione per le corrispondenti prove orali, come misura compensativa dovuta, ladd</w:t>
            </w:r>
            <w:r>
              <w:rPr>
                <w:rFonts w:ascii="Arial" w:hAnsi="Arial" w:cs="Arial"/>
              </w:rPr>
              <w:t xml:space="preserve">ove la prova scritta </w:t>
            </w:r>
            <w:r w:rsidRPr="002B025D">
              <w:rPr>
                <w:rFonts w:ascii="Arial" w:hAnsi="Arial" w:cs="Arial"/>
              </w:rPr>
              <w:t xml:space="preserve"> non </w:t>
            </w:r>
            <w:r>
              <w:rPr>
                <w:rFonts w:ascii="Arial" w:hAnsi="Arial" w:cs="Arial"/>
              </w:rPr>
              <w:t>fosse soddisfacente</w:t>
            </w:r>
          </w:p>
          <w:p w:rsidR="00A4194A" w:rsidRPr="00F74A50" w:rsidRDefault="00A4194A" w:rsidP="000C7E86">
            <w:pPr>
              <w:numPr>
                <w:ilvl w:val="0"/>
                <w:numId w:val="22"/>
              </w:numPr>
              <w:spacing w:after="0" w:line="240" w:lineRule="auto"/>
              <w:jc w:val="both"/>
              <w:rPr>
                <w:rFonts w:ascii="Arial" w:hAnsi="Arial" w:cs="Arial"/>
              </w:rPr>
            </w:pPr>
            <w:r w:rsidRPr="002B025D">
              <w:rPr>
                <w:rFonts w:ascii="Arial" w:hAnsi="Arial" w:cs="Arial"/>
              </w:rPr>
              <w:t>St</w:t>
            </w:r>
            <w:r>
              <w:rPr>
                <w:rFonts w:ascii="Arial" w:hAnsi="Arial" w:cs="Arial"/>
              </w:rPr>
              <w:t xml:space="preserve">imolare e supportare l’allievo </w:t>
            </w:r>
            <w:r w:rsidRPr="002B025D">
              <w:rPr>
                <w:rFonts w:ascii="Arial" w:hAnsi="Arial" w:cs="Arial"/>
              </w:rPr>
              <w:t>nelle verifiche orali, aiutandolo ad argomentare 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e termine e della sequenzialità e non per volontà propria</w:t>
            </w:r>
          </w:p>
          <w:p w:rsidR="00A4194A"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 xml:space="preserve">Prevedere </w:t>
            </w:r>
            <w:r>
              <w:rPr>
                <w:rFonts w:ascii="Arial" w:hAnsi="Arial" w:cs="Arial"/>
              </w:rPr>
              <w:t xml:space="preserve">a casa </w:t>
            </w:r>
            <w:r w:rsidRPr="002B025D">
              <w:rPr>
                <w:rFonts w:ascii="Arial" w:hAnsi="Arial" w:cs="Arial"/>
              </w:rPr>
              <w:t xml:space="preserve">l’utilizzo di compiti </w:t>
            </w:r>
            <w:r>
              <w:rPr>
                <w:rFonts w:ascii="Arial" w:hAnsi="Arial" w:cs="Arial"/>
              </w:rPr>
              <w:t>ridotti non per contenuto, ma per</w:t>
            </w:r>
            <w:r w:rsidRPr="002B025D">
              <w:rPr>
                <w:rFonts w:ascii="Arial" w:hAnsi="Arial" w:cs="Arial"/>
              </w:rPr>
              <w:t xml:space="preserve"> quant</w:t>
            </w:r>
            <w:r>
              <w:rPr>
                <w:rFonts w:ascii="Arial" w:hAnsi="Arial" w:cs="Arial"/>
              </w:rPr>
              <w:t xml:space="preserve">ità di pagine </w:t>
            </w:r>
            <w:r w:rsidRPr="00A941E5">
              <w:rPr>
                <w:rFonts w:ascii="Arial" w:hAnsi="Arial" w:cs="Arial"/>
              </w:rPr>
              <w:t xml:space="preserve"> </w:t>
            </w:r>
          </w:p>
          <w:p w:rsidR="00A4194A" w:rsidRPr="00A941E5" w:rsidRDefault="00A4194A" w:rsidP="000C7E86">
            <w:pPr>
              <w:numPr>
                <w:ilvl w:val="0"/>
                <w:numId w:val="21"/>
              </w:numPr>
              <w:tabs>
                <w:tab w:val="left" w:pos="5502"/>
              </w:tabs>
              <w:spacing w:after="0" w:line="240" w:lineRule="auto"/>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l’allievo possa prendere atto dei suoi errori</w:t>
            </w:r>
          </w:p>
          <w:p w:rsidR="00A4194A" w:rsidRDefault="00A4194A" w:rsidP="000C7E86">
            <w:pPr>
              <w:numPr>
                <w:ilvl w:val="0"/>
                <w:numId w:val="22"/>
              </w:numPr>
              <w:spacing w:after="0" w:line="240" w:lineRule="auto"/>
              <w:jc w:val="both"/>
              <w:rPr>
                <w:rFonts w:ascii="Arial" w:hAnsi="Arial" w:cs="Arial"/>
              </w:rPr>
            </w:pPr>
            <w:r>
              <w:rPr>
                <w:rFonts w:ascii="Arial" w:hAnsi="Arial" w:cs="Arial"/>
              </w:rPr>
              <w:t xml:space="preserve"> Fissare </w:t>
            </w:r>
            <w:r w:rsidRPr="002B025D">
              <w:rPr>
                <w:rFonts w:ascii="Arial" w:hAnsi="Arial" w:cs="Arial"/>
              </w:rPr>
              <w:t>interroga</w:t>
            </w:r>
            <w:r>
              <w:rPr>
                <w:rFonts w:ascii="Arial" w:hAnsi="Arial" w:cs="Arial"/>
              </w:rPr>
              <w:t xml:space="preserve">zioni e verifiche programmandoli, senza </w:t>
            </w:r>
          </w:p>
          <w:p w:rsidR="00A4194A" w:rsidRPr="0018750C" w:rsidRDefault="00A4194A" w:rsidP="00A4194A">
            <w:pPr>
              <w:ind w:left="643"/>
              <w:jc w:val="both"/>
              <w:rPr>
                <w:rFonts w:ascii="Arial" w:hAnsi="Arial" w:cs="Arial"/>
              </w:rPr>
            </w:pPr>
            <w:r>
              <w:rPr>
                <w:rFonts w:ascii="Arial" w:hAnsi="Arial" w:cs="Arial"/>
              </w:rPr>
              <w:t xml:space="preserve"> spostare le date</w:t>
            </w:r>
          </w:p>
          <w:p w:rsidR="00A4194A"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lastRenderedPageBreak/>
              <w:t>Evitare la sovrapposizione di verifiche (una sola verifica al giorno)</w:t>
            </w:r>
          </w:p>
          <w:p w:rsidR="00A4194A" w:rsidRPr="00A941E5" w:rsidRDefault="00A4194A" w:rsidP="000C7E86">
            <w:pPr>
              <w:numPr>
                <w:ilvl w:val="0"/>
                <w:numId w:val="21"/>
              </w:numPr>
              <w:tabs>
                <w:tab w:val="left" w:pos="5502"/>
              </w:tabs>
              <w:spacing w:after="0" w:line="240" w:lineRule="auto"/>
              <w:jc w:val="both"/>
              <w:rPr>
                <w:rFonts w:ascii="Arial" w:hAnsi="Arial" w:cs="Arial"/>
              </w:rPr>
            </w:pPr>
            <w:r>
              <w:rPr>
                <w:rFonts w:ascii="Arial" w:hAnsi="Arial" w:cs="Arial"/>
              </w:rPr>
              <w:t>Favorire</w:t>
            </w:r>
            <w:r w:rsidRPr="002B025D">
              <w:rPr>
                <w:rFonts w:ascii="Arial" w:hAnsi="Arial" w:cs="Arial"/>
              </w:rPr>
              <w:t xml:space="preserve"> le interrogazioni e le verifiche nelle prime ore del mattino</w:t>
            </w:r>
          </w:p>
          <w:p w:rsidR="00A4194A" w:rsidRPr="002B025D"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Valutare il contenuto e non la forma</w:t>
            </w:r>
            <w:r>
              <w:rPr>
                <w:rFonts w:ascii="Arial" w:hAnsi="Arial" w:cs="Arial"/>
              </w:rPr>
              <w:t xml:space="preserve"> </w:t>
            </w:r>
          </w:p>
          <w:p w:rsidR="00A4194A" w:rsidRPr="002B025D"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Suddividere la valutazione della versione in due momenti:</w:t>
            </w:r>
          </w:p>
          <w:p w:rsidR="00A4194A" w:rsidRPr="002B025D" w:rsidRDefault="00A4194A" w:rsidP="000C7E86">
            <w:pPr>
              <w:numPr>
                <w:ilvl w:val="1"/>
                <w:numId w:val="21"/>
              </w:numPr>
              <w:tabs>
                <w:tab w:val="left" w:pos="5502"/>
              </w:tabs>
              <w:spacing w:after="0" w:line="240" w:lineRule="auto"/>
              <w:jc w:val="both"/>
              <w:rPr>
                <w:rFonts w:ascii="Arial" w:hAnsi="Arial" w:cs="Arial"/>
              </w:rPr>
            </w:pPr>
            <w:r>
              <w:rPr>
                <w:rFonts w:ascii="Arial" w:hAnsi="Arial" w:cs="Arial"/>
              </w:rPr>
              <w:t xml:space="preserve">Morfosintattica (su </w:t>
            </w:r>
            <w:r w:rsidRPr="002B025D">
              <w:rPr>
                <w:rFonts w:ascii="Arial" w:hAnsi="Arial" w:cs="Arial"/>
              </w:rPr>
              <w:t>visione dei sintagmi e loro sottolineatura con colori)</w:t>
            </w:r>
          </w:p>
          <w:p w:rsidR="00A4194A" w:rsidRPr="002B025D" w:rsidRDefault="00A4194A" w:rsidP="000C7E86">
            <w:pPr>
              <w:numPr>
                <w:ilvl w:val="1"/>
                <w:numId w:val="21"/>
              </w:numPr>
              <w:tabs>
                <w:tab w:val="left" w:pos="5502"/>
              </w:tabs>
              <w:spacing w:after="0" w:line="240" w:lineRule="auto"/>
              <w:jc w:val="both"/>
              <w:rPr>
                <w:rFonts w:ascii="Arial" w:hAnsi="Arial" w:cs="Arial"/>
              </w:rPr>
            </w:pPr>
            <w:r w:rsidRPr="002B025D">
              <w:rPr>
                <w:rFonts w:ascii="Arial" w:hAnsi="Arial" w:cs="Arial"/>
              </w:rPr>
              <w:t>Traduzione (accettata anche se fornita “a senso”)</w:t>
            </w:r>
          </w:p>
          <w:p w:rsidR="00A4194A" w:rsidRPr="002B025D" w:rsidRDefault="00A4194A" w:rsidP="000C7E86">
            <w:pPr>
              <w:numPr>
                <w:ilvl w:val="0"/>
                <w:numId w:val="21"/>
              </w:numPr>
              <w:tabs>
                <w:tab w:val="left" w:pos="5502"/>
              </w:tabs>
              <w:spacing w:after="0" w:line="240" w:lineRule="auto"/>
              <w:jc w:val="both"/>
              <w:rPr>
                <w:rFonts w:ascii="Arial" w:hAnsi="Arial" w:cs="Arial"/>
              </w:rPr>
            </w:pPr>
            <w:r w:rsidRPr="002B025D">
              <w:rPr>
                <w:rFonts w:ascii="Arial" w:hAnsi="Arial" w:cs="Arial"/>
              </w:rPr>
              <w:t>Valutare le conoscenze e non le carenze</w:t>
            </w:r>
          </w:p>
          <w:p w:rsidR="00A4194A" w:rsidRPr="002B025D" w:rsidRDefault="00A4194A" w:rsidP="000C7E86">
            <w:pPr>
              <w:numPr>
                <w:ilvl w:val="0"/>
                <w:numId w:val="21"/>
              </w:numPr>
              <w:tabs>
                <w:tab w:val="left" w:pos="5502"/>
              </w:tabs>
              <w:spacing w:after="0" w:line="240" w:lineRule="auto"/>
              <w:jc w:val="both"/>
              <w:rPr>
                <w:rFonts w:ascii="Arial" w:hAnsi="Arial" w:cs="Arial"/>
              </w:rPr>
            </w:pPr>
            <w:r>
              <w:rPr>
                <w:rFonts w:ascii="Arial" w:hAnsi="Arial" w:cs="Arial"/>
              </w:rPr>
              <w:t>Applicare</w:t>
            </w:r>
            <w:r w:rsidRPr="002B025D">
              <w:rPr>
                <w:rFonts w:ascii="Arial" w:hAnsi="Arial" w:cs="Arial"/>
              </w:rPr>
              <w:t xml:space="preserve"> una valutazione formativa e non sommativa dei processi di apprendimento.</w:t>
            </w:r>
          </w:p>
          <w:p w:rsidR="00A4194A" w:rsidRPr="00B54D21" w:rsidRDefault="00A4194A" w:rsidP="00A4194A">
            <w:pPr>
              <w:jc w:val="both"/>
              <w:rPr>
                <w:rFonts w:ascii="Arial" w:hAnsi="Arial" w:cs="Arial"/>
                <w:i/>
              </w:rPr>
            </w:pPr>
          </w:p>
        </w:tc>
      </w:tr>
    </w:tbl>
    <w:p w:rsidR="00A4194A" w:rsidRDefault="00A4194A" w:rsidP="00A4194A">
      <w:r>
        <w:br w:type="page"/>
      </w:r>
    </w:p>
    <w:p w:rsidR="00A4194A" w:rsidRPr="00237A7B" w:rsidRDefault="00A4194A" w:rsidP="00A4194A">
      <w:pPr>
        <w:jc w:val="both"/>
        <w:rPr>
          <w:rFonts w:ascii="Arial" w:hAnsi="Arial" w:cs="Arial"/>
          <w:i/>
        </w:rPr>
      </w:pPr>
      <w:r w:rsidRPr="00237A7B">
        <w:rPr>
          <w:rFonts w:ascii="Arial" w:hAnsi="Arial" w:cs="Arial"/>
          <w:i/>
        </w:rPr>
        <w:lastRenderedPageBreak/>
        <w:t>.</w:t>
      </w:r>
    </w:p>
    <w:tbl>
      <w:tblPr>
        <w:tblW w:w="10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7B4304" w:rsidRDefault="00A4194A" w:rsidP="00A4194A">
            <w:pPr>
              <w:rPr>
                <w:rFonts w:ascii="Arial" w:hAnsi="Arial" w:cs="Arial"/>
                <w:b/>
              </w:rPr>
            </w:pPr>
          </w:p>
          <w:p w:rsidR="00A4194A" w:rsidRDefault="00A4194A" w:rsidP="00A4194A">
            <w:pPr>
              <w:rPr>
                <w:rFonts w:ascii="Arial" w:hAnsi="Arial" w:cs="Arial"/>
                <w:b/>
              </w:rPr>
            </w:pPr>
            <w:r>
              <w:rPr>
                <w:rFonts w:ascii="Arial" w:hAnsi="Arial" w:cs="Arial"/>
                <w:b/>
              </w:rPr>
              <w:t>MATEMATICA,</w:t>
            </w:r>
            <w:r w:rsidRPr="002B025D">
              <w:rPr>
                <w:rFonts w:ascii="Arial" w:hAnsi="Arial" w:cs="Arial"/>
                <w:b/>
              </w:rPr>
              <w:t xml:space="preserve"> FISICA</w:t>
            </w:r>
          </w:p>
          <w:p w:rsidR="00A4194A" w:rsidRPr="002B025D" w:rsidRDefault="00A4194A" w:rsidP="00A4194A">
            <w:pPr>
              <w:rPr>
                <w:rFonts w:ascii="Arial" w:hAnsi="Arial" w:cs="Arial"/>
                <w:b/>
              </w:rPr>
            </w:pPr>
            <w:r>
              <w:rPr>
                <w:rFonts w:ascii="Arial" w:hAnsi="Arial" w:cs="Arial"/>
                <w:b/>
              </w:rPr>
              <w:t>E CHIMICA</w:t>
            </w:r>
            <w:r w:rsidRPr="002B025D">
              <w:rPr>
                <w:rFonts w:ascii="Arial" w:hAnsi="Arial" w:cs="Arial"/>
                <w:b/>
              </w:rPr>
              <w:t>:</w:t>
            </w:r>
          </w:p>
          <w:p w:rsidR="00A4194A" w:rsidRPr="002B025D" w:rsidRDefault="00A4194A" w:rsidP="00A4194A">
            <w:pPr>
              <w:rPr>
                <w:rFonts w:ascii="Arial" w:hAnsi="Arial" w:cs="Arial"/>
                <w:b/>
              </w:rPr>
            </w:pPr>
          </w:p>
          <w:p w:rsidR="00A4194A" w:rsidRPr="002B025D" w:rsidRDefault="00A4194A" w:rsidP="00A4194A">
            <w:pPr>
              <w:rPr>
                <w:rFonts w:ascii="Arial" w:hAnsi="Arial" w:cs="Arial"/>
                <w:i/>
              </w:rPr>
            </w:pPr>
          </w:p>
        </w:tc>
        <w:tc>
          <w:tcPr>
            <w:tcW w:w="7020" w:type="dxa"/>
          </w:tcPr>
          <w:p w:rsidR="00A4194A" w:rsidRDefault="00A4194A" w:rsidP="000C7E86">
            <w:pPr>
              <w:numPr>
                <w:ilvl w:val="0"/>
                <w:numId w:val="17"/>
              </w:numPr>
              <w:spacing w:after="0" w:line="240" w:lineRule="auto"/>
              <w:jc w:val="both"/>
              <w:rPr>
                <w:rFonts w:ascii="Arial" w:hAnsi="Arial" w:cs="Arial"/>
              </w:rPr>
            </w:pPr>
            <w:r>
              <w:rPr>
                <w:rFonts w:ascii="Arial" w:hAnsi="Arial" w:cs="Arial"/>
              </w:rPr>
              <w:t>Fornire all’allievo la lettura ad alta voce del testo, da parte del tutor, anche durante le verifiche</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Evitare di copiare espressioni matematiche e testi dalla l</w:t>
            </w:r>
            <w:r>
              <w:rPr>
                <w:rFonts w:ascii="Arial" w:hAnsi="Arial" w:cs="Arial"/>
              </w:rPr>
              <w:t>avagna, ma fornire all’allievo</w:t>
            </w:r>
            <w:r w:rsidRPr="002B025D">
              <w:rPr>
                <w:rFonts w:ascii="Arial" w:hAnsi="Arial" w:cs="Arial"/>
              </w:rPr>
              <w:t xml:space="preserve"> la parte scritta alla lavagna su supporto cartaceo, da utilizzare al momento della spiegazione o dell’esercizio</w:t>
            </w:r>
          </w:p>
          <w:p w:rsidR="00A4194A" w:rsidRDefault="00A4194A" w:rsidP="000C7E86">
            <w:pPr>
              <w:numPr>
                <w:ilvl w:val="0"/>
                <w:numId w:val="17"/>
              </w:numPr>
              <w:spacing w:after="0" w:line="240" w:lineRule="auto"/>
              <w:jc w:val="both"/>
              <w:rPr>
                <w:rFonts w:ascii="Arial" w:hAnsi="Arial" w:cs="Arial"/>
              </w:rPr>
            </w:pPr>
            <w:r w:rsidRPr="002B025D">
              <w:rPr>
                <w:rFonts w:ascii="Arial" w:hAnsi="Arial" w:cs="Arial"/>
              </w:rPr>
              <w:t>Evitare di far  pre</w:t>
            </w:r>
            <w:r>
              <w:rPr>
                <w:rFonts w:ascii="Arial" w:hAnsi="Arial" w:cs="Arial"/>
              </w:rPr>
              <w:t>ndere appunti</w:t>
            </w:r>
            <w:r w:rsidRPr="002B025D">
              <w:rPr>
                <w:rFonts w:ascii="Arial" w:hAnsi="Arial" w:cs="Arial"/>
              </w:rPr>
              <w:t>: fornire altresì appunti che lo supportino nello studio (slides, documenti informatici, etc.)</w:t>
            </w:r>
          </w:p>
          <w:p w:rsidR="00A4194A" w:rsidRDefault="00A4194A" w:rsidP="000C7E86">
            <w:pPr>
              <w:numPr>
                <w:ilvl w:val="0"/>
                <w:numId w:val="17"/>
              </w:numPr>
              <w:spacing w:after="0" w:line="240" w:lineRule="auto"/>
              <w:jc w:val="both"/>
              <w:rPr>
                <w:rFonts w:ascii="Arial" w:hAnsi="Arial" w:cs="Arial"/>
              </w:rPr>
            </w:pPr>
            <w:r w:rsidRPr="002B025D">
              <w:rPr>
                <w:rFonts w:ascii="Arial" w:hAnsi="Arial" w:cs="Arial"/>
              </w:rPr>
              <w:t>Favorire ri</w:t>
            </w:r>
            <w:r>
              <w:rPr>
                <w:rFonts w:ascii="Arial" w:hAnsi="Arial" w:cs="Arial"/>
              </w:rPr>
              <w:t xml:space="preserve">sposte concise </w:t>
            </w:r>
            <w:r w:rsidRPr="002B025D">
              <w:rPr>
                <w:rFonts w:ascii="Arial" w:hAnsi="Arial" w:cs="Arial"/>
              </w:rPr>
              <w:t xml:space="preserve"> nelle v</w:t>
            </w:r>
            <w:r>
              <w:rPr>
                <w:rFonts w:ascii="Arial" w:hAnsi="Arial" w:cs="Arial"/>
              </w:rPr>
              <w:t>erifiche scritte e nelle interrogazioni</w:t>
            </w:r>
          </w:p>
          <w:p w:rsidR="00A4194A" w:rsidRDefault="00A4194A" w:rsidP="000C7E86">
            <w:pPr>
              <w:numPr>
                <w:ilvl w:val="0"/>
                <w:numId w:val="17"/>
              </w:numPr>
              <w:spacing w:after="0" w:line="240" w:lineRule="auto"/>
              <w:jc w:val="both"/>
              <w:rPr>
                <w:rFonts w:ascii="Arial" w:hAnsi="Arial" w:cs="Arial"/>
              </w:rPr>
            </w:pPr>
            <w:r>
              <w:rPr>
                <w:rFonts w:ascii="Arial" w:hAnsi="Arial" w:cs="Arial"/>
              </w:rPr>
              <w:t>Evitare, secondo i casi, le risposte V o F</w:t>
            </w:r>
          </w:p>
          <w:p w:rsidR="00A4194A" w:rsidRDefault="00A4194A" w:rsidP="000C7E86">
            <w:pPr>
              <w:numPr>
                <w:ilvl w:val="0"/>
                <w:numId w:val="17"/>
              </w:numPr>
              <w:spacing w:after="0" w:line="240" w:lineRule="auto"/>
              <w:jc w:val="both"/>
              <w:rPr>
                <w:rFonts w:ascii="Arial" w:hAnsi="Arial" w:cs="Arial"/>
              </w:rPr>
            </w:pPr>
            <w:r>
              <w:rPr>
                <w:rFonts w:ascii="Arial" w:hAnsi="Arial" w:cs="Arial"/>
              </w:rPr>
              <w:t>Evitare domande con doppia negazione e di difficile interpretazione</w:t>
            </w:r>
          </w:p>
          <w:p w:rsidR="00A4194A" w:rsidRPr="00FE37F3" w:rsidRDefault="00A4194A" w:rsidP="000C7E86">
            <w:pPr>
              <w:numPr>
                <w:ilvl w:val="0"/>
                <w:numId w:val="17"/>
              </w:numPr>
              <w:spacing w:after="0" w:line="240" w:lineRule="auto"/>
              <w:jc w:val="both"/>
              <w:rPr>
                <w:rFonts w:ascii="Arial" w:hAnsi="Arial" w:cs="Arial"/>
              </w:rPr>
            </w:pPr>
            <w:r>
              <w:rPr>
                <w:rFonts w:ascii="Arial" w:hAnsi="Arial" w:cs="Arial"/>
              </w:rPr>
              <w:t>Privilegiare, nelle verifiche scritte e orali, concetti e terminologie utilizzate nelle spiegazioni</w:t>
            </w:r>
            <w:r w:rsidRPr="00FE37F3">
              <w:rPr>
                <w:rFonts w:ascii="Arial" w:hAnsi="Arial" w:cs="Arial"/>
              </w:rPr>
              <w:t xml:space="preserve"> </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Favorire il linguaggio iconico</w:t>
            </w:r>
          </w:p>
          <w:p w:rsidR="00A4194A" w:rsidRPr="002B025D" w:rsidRDefault="00A4194A" w:rsidP="000C7E86">
            <w:pPr>
              <w:numPr>
                <w:ilvl w:val="0"/>
                <w:numId w:val="17"/>
              </w:numPr>
              <w:spacing w:after="0" w:line="240" w:lineRule="auto"/>
              <w:jc w:val="both"/>
              <w:rPr>
                <w:rFonts w:ascii="Arial" w:hAnsi="Arial" w:cs="Arial"/>
              </w:rPr>
            </w:pPr>
            <w:r w:rsidRPr="002B025D">
              <w:rPr>
                <w:rFonts w:ascii="Arial" w:hAnsi="Arial" w:cs="Arial"/>
              </w:rPr>
              <w:t>Garantire l’uso:</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della calcolatrice</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delle tabe</w:t>
            </w:r>
            <w:r>
              <w:rPr>
                <w:rFonts w:ascii="Arial" w:hAnsi="Arial" w:cs="Arial"/>
              </w:rPr>
              <w:t>lle con le formule matematiche,</w:t>
            </w:r>
            <w:r w:rsidRPr="002B025D">
              <w:rPr>
                <w:rFonts w:ascii="Arial" w:hAnsi="Arial" w:cs="Arial"/>
              </w:rPr>
              <w:t xml:space="preserve"> di fisica</w:t>
            </w:r>
            <w:r>
              <w:rPr>
                <w:rFonts w:ascii="Arial" w:hAnsi="Arial" w:cs="Arial"/>
              </w:rPr>
              <w:t xml:space="preserve"> e di chimica</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della tabella aritmetica</w:t>
            </w:r>
          </w:p>
          <w:p w:rsidR="00A4194A" w:rsidRPr="002B025D"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della tavola pitagorica</w:t>
            </w:r>
          </w:p>
          <w:p w:rsidR="00A4194A" w:rsidRDefault="00A4194A" w:rsidP="000C7E86">
            <w:pPr>
              <w:numPr>
                <w:ilvl w:val="0"/>
                <w:numId w:val="17"/>
              </w:numPr>
              <w:spacing w:after="0" w:line="240" w:lineRule="auto"/>
              <w:ind w:left="1026"/>
              <w:jc w:val="both"/>
              <w:rPr>
                <w:rFonts w:ascii="Arial" w:hAnsi="Arial" w:cs="Arial"/>
              </w:rPr>
            </w:pPr>
            <w:r w:rsidRPr="002B025D">
              <w:rPr>
                <w:rFonts w:ascii="Arial" w:hAnsi="Arial" w:cs="Arial"/>
              </w:rPr>
              <w:t>di tabella della memoria di ogni genere (tabella delle misure e delle formule)</w:t>
            </w:r>
            <w:r w:rsidRPr="001D11F8">
              <w:rPr>
                <w:rFonts w:ascii="Arial" w:hAnsi="Arial" w:cs="Arial"/>
              </w:rPr>
              <w:t xml:space="preserve"> </w:t>
            </w:r>
          </w:p>
          <w:p w:rsidR="00A4194A" w:rsidRDefault="00A4194A" w:rsidP="000C7E86">
            <w:pPr>
              <w:numPr>
                <w:ilvl w:val="0"/>
                <w:numId w:val="17"/>
              </w:numPr>
              <w:spacing w:after="0" w:line="240" w:lineRule="auto"/>
              <w:jc w:val="both"/>
              <w:rPr>
                <w:rFonts w:ascii="Arial" w:hAnsi="Arial" w:cs="Arial"/>
              </w:rPr>
            </w:pPr>
            <w:r w:rsidRPr="002B025D">
              <w:rPr>
                <w:rFonts w:ascii="Arial" w:hAnsi="Arial" w:cs="Arial"/>
              </w:rPr>
              <w:t>St</w:t>
            </w:r>
            <w:r>
              <w:rPr>
                <w:rFonts w:ascii="Arial" w:hAnsi="Arial" w:cs="Arial"/>
              </w:rPr>
              <w:t>imolare e supportare l’allievo</w:t>
            </w:r>
            <w:r w:rsidRPr="002B025D">
              <w:rPr>
                <w:rFonts w:ascii="Arial" w:hAnsi="Arial" w:cs="Arial"/>
              </w:rPr>
              <w:t>, ne</w:t>
            </w:r>
            <w:r>
              <w:rPr>
                <w:rFonts w:ascii="Arial" w:hAnsi="Arial" w:cs="Arial"/>
              </w:rPr>
              <w:t xml:space="preserve">lle verifiche orali, aiutandolo </w:t>
            </w:r>
            <w:r w:rsidRPr="002B025D">
              <w:rPr>
                <w:rFonts w:ascii="Arial" w:hAnsi="Arial" w:cs="Arial"/>
              </w:rPr>
              <w:t>ad argomentare 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 xml:space="preserve">e termine e della sequenzialità e non per volontà propria, </w:t>
            </w:r>
            <w:r w:rsidRPr="00875ED2">
              <w:rPr>
                <w:rFonts w:ascii="Arial" w:hAnsi="Arial" w:cs="Arial"/>
              </w:rPr>
              <w:t xml:space="preserve">senza richiedere la regola a memoria </w:t>
            </w:r>
          </w:p>
          <w:p w:rsidR="00A4194A" w:rsidRPr="00CE6F3A" w:rsidRDefault="00A4194A" w:rsidP="000C7E86">
            <w:pPr>
              <w:numPr>
                <w:ilvl w:val="0"/>
                <w:numId w:val="17"/>
              </w:numPr>
              <w:spacing w:after="0" w:line="240" w:lineRule="auto"/>
              <w:jc w:val="both"/>
              <w:rPr>
                <w:rFonts w:ascii="Arial" w:hAnsi="Arial" w:cs="Arial"/>
              </w:rPr>
            </w:pPr>
            <w:r w:rsidRPr="002B025D">
              <w:rPr>
                <w:rFonts w:ascii="Arial" w:hAnsi="Arial" w:cs="Arial"/>
              </w:rPr>
              <w:t>Riservare maggiore considerazione per le corrispondenti prove orali,</w:t>
            </w:r>
            <w:r>
              <w:rPr>
                <w:rFonts w:ascii="Arial" w:hAnsi="Arial" w:cs="Arial"/>
              </w:rPr>
              <w:t xml:space="preserve"> come misura compensativa</w:t>
            </w:r>
            <w:r w:rsidRPr="002B025D">
              <w:rPr>
                <w:rFonts w:ascii="Arial" w:hAnsi="Arial" w:cs="Arial"/>
              </w:rPr>
              <w:t>, ladd</w:t>
            </w:r>
            <w:r>
              <w:rPr>
                <w:rFonts w:ascii="Arial" w:hAnsi="Arial" w:cs="Arial"/>
              </w:rPr>
              <w:t xml:space="preserve">ove la prova scritta </w:t>
            </w:r>
            <w:r w:rsidRPr="002B025D">
              <w:rPr>
                <w:rFonts w:ascii="Arial" w:hAnsi="Arial" w:cs="Arial"/>
              </w:rPr>
              <w:t xml:space="preserve"> non fosse sodd</w:t>
            </w:r>
            <w:r>
              <w:rPr>
                <w:rFonts w:ascii="Arial" w:hAnsi="Arial" w:cs="Arial"/>
              </w:rPr>
              <w:t>isfacente</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Ridurre il numero degli esercizi</w:t>
            </w:r>
            <w:r>
              <w:rPr>
                <w:rFonts w:ascii="Arial" w:hAnsi="Arial" w:cs="Arial"/>
              </w:rPr>
              <w:t xml:space="preserve"> o garantire tempi più lunghi</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Semplificare gli esercizi, senza modificare gli obiettivi o ridurre i contenuti</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Fissare interroga</w:t>
            </w:r>
            <w:r>
              <w:rPr>
                <w:rFonts w:ascii="Arial" w:hAnsi="Arial" w:cs="Arial"/>
              </w:rPr>
              <w:t>zioni e verifiche programmandoli, senza spostare  le date</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 xml:space="preserve">Evitare la sovrapposizione di verifiche (una sola verifica al giorno) </w:t>
            </w:r>
          </w:p>
          <w:p w:rsidR="00A4194A" w:rsidRPr="00237A7B" w:rsidRDefault="00A4194A" w:rsidP="000C7E86">
            <w:pPr>
              <w:numPr>
                <w:ilvl w:val="0"/>
                <w:numId w:val="20"/>
              </w:numPr>
              <w:spacing w:after="0" w:line="240" w:lineRule="auto"/>
              <w:jc w:val="both"/>
              <w:rPr>
                <w:rFonts w:ascii="Arial" w:hAnsi="Arial" w:cs="Arial"/>
              </w:rPr>
            </w:pPr>
            <w:r>
              <w:rPr>
                <w:rFonts w:ascii="Arial" w:hAnsi="Arial" w:cs="Arial"/>
              </w:rPr>
              <w:t>Favorire</w:t>
            </w:r>
            <w:r w:rsidRPr="002B025D">
              <w:rPr>
                <w:rFonts w:ascii="Arial" w:hAnsi="Arial" w:cs="Arial"/>
              </w:rPr>
              <w:t xml:space="preserve"> le interrogazioni e le verifiche nelle prime ore del mattino</w:t>
            </w:r>
          </w:p>
          <w:p w:rsidR="00A4194A" w:rsidRDefault="00A4194A" w:rsidP="000C7E86">
            <w:pPr>
              <w:numPr>
                <w:ilvl w:val="0"/>
                <w:numId w:val="21"/>
              </w:numPr>
              <w:spacing w:after="0" w:line="240" w:lineRule="auto"/>
              <w:jc w:val="both"/>
              <w:rPr>
                <w:rFonts w:ascii="Arial" w:hAnsi="Arial" w:cs="Arial"/>
              </w:rPr>
            </w:pPr>
            <w:r w:rsidRPr="002B025D">
              <w:rPr>
                <w:rFonts w:ascii="Arial" w:hAnsi="Arial" w:cs="Arial"/>
              </w:rPr>
              <w:t>Prevedere l’utilizzo di compiti</w:t>
            </w:r>
            <w:r>
              <w:rPr>
                <w:rFonts w:ascii="Arial" w:hAnsi="Arial" w:cs="Arial"/>
              </w:rPr>
              <w:t xml:space="preserve"> ridotti non per contenuto, ma per quantità di pagine </w:t>
            </w:r>
          </w:p>
          <w:p w:rsidR="00A4194A" w:rsidRPr="00A941E5" w:rsidRDefault="00A4194A" w:rsidP="000C7E86">
            <w:pPr>
              <w:numPr>
                <w:ilvl w:val="0"/>
                <w:numId w:val="21"/>
              </w:numPr>
              <w:spacing w:after="0" w:line="240" w:lineRule="auto"/>
              <w:ind w:left="731"/>
              <w:jc w:val="both"/>
              <w:rPr>
                <w:rFonts w:ascii="Arial" w:hAnsi="Arial" w:cs="Arial"/>
              </w:rPr>
            </w:pPr>
            <w:r>
              <w:rPr>
                <w:rFonts w:ascii="Arial" w:hAnsi="Arial" w:cs="Arial"/>
              </w:rPr>
              <w:t>Fornire, in tempi utili,</w:t>
            </w:r>
            <w:r w:rsidRPr="002B025D">
              <w:rPr>
                <w:rFonts w:ascii="Arial" w:hAnsi="Arial" w:cs="Arial"/>
              </w:rPr>
              <w:t xml:space="preserve"> </w:t>
            </w:r>
            <w:r>
              <w:rPr>
                <w:rFonts w:ascii="Arial" w:hAnsi="Arial" w:cs="Arial"/>
              </w:rPr>
              <w:t>copia delle verifiche affinché l’allievo possa prendere atto dei suoi errori</w:t>
            </w:r>
          </w:p>
          <w:p w:rsidR="00A4194A" w:rsidRPr="002B025D" w:rsidRDefault="00A4194A" w:rsidP="000C7E86">
            <w:pPr>
              <w:numPr>
                <w:ilvl w:val="0"/>
                <w:numId w:val="21"/>
              </w:numPr>
              <w:spacing w:after="0" w:line="240" w:lineRule="auto"/>
              <w:jc w:val="both"/>
              <w:rPr>
                <w:rFonts w:ascii="Arial" w:hAnsi="Arial" w:cs="Arial"/>
              </w:rPr>
            </w:pPr>
            <w:r>
              <w:rPr>
                <w:rFonts w:ascii="Arial" w:hAnsi="Arial" w:cs="Arial"/>
              </w:rPr>
              <w:t>Escludere dalla valutazione gli errori di trascrizione e di calcolo</w:t>
            </w:r>
          </w:p>
          <w:p w:rsidR="00A4194A" w:rsidRPr="002B025D" w:rsidRDefault="00A4194A" w:rsidP="000C7E86">
            <w:pPr>
              <w:numPr>
                <w:ilvl w:val="0"/>
                <w:numId w:val="21"/>
              </w:numPr>
              <w:spacing w:after="0" w:line="240" w:lineRule="auto"/>
              <w:jc w:val="both"/>
              <w:rPr>
                <w:rFonts w:ascii="Arial" w:hAnsi="Arial" w:cs="Arial"/>
              </w:rPr>
            </w:pPr>
            <w:r w:rsidRPr="002B025D">
              <w:rPr>
                <w:rFonts w:ascii="Arial" w:hAnsi="Arial" w:cs="Arial"/>
              </w:rPr>
              <w:t>Valutare le conoscenze e non le carenze</w:t>
            </w:r>
          </w:p>
          <w:p w:rsidR="00A4194A" w:rsidRDefault="00A4194A" w:rsidP="000C7E86">
            <w:pPr>
              <w:numPr>
                <w:ilvl w:val="0"/>
                <w:numId w:val="20"/>
              </w:numPr>
              <w:spacing w:after="0" w:line="240" w:lineRule="auto"/>
              <w:jc w:val="both"/>
              <w:rPr>
                <w:rFonts w:ascii="Arial" w:hAnsi="Arial" w:cs="Arial"/>
              </w:rPr>
            </w:pPr>
            <w:r w:rsidRPr="002B025D">
              <w:rPr>
                <w:rFonts w:ascii="Arial" w:hAnsi="Arial" w:cs="Arial"/>
              </w:rPr>
              <w:t>Applicare una valutazione formativa e non sommativa dei processi di apprendimento.</w:t>
            </w:r>
          </w:p>
          <w:p w:rsidR="00A4194A" w:rsidRPr="0040160A" w:rsidRDefault="00A4194A" w:rsidP="00A4194A">
            <w:pPr>
              <w:ind w:left="360"/>
              <w:jc w:val="both"/>
              <w:rPr>
                <w:rFonts w:ascii="Arial" w:hAnsi="Arial" w:cs="Arial"/>
              </w:rPr>
            </w:pPr>
            <w:r w:rsidRPr="002B025D">
              <w:rPr>
                <w:rFonts w:ascii="Arial" w:hAnsi="Arial" w:cs="Arial"/>
                <w:i/>
              </w:rPr>
              <w:t xml:space="preserve"> </w:t>
            </w:r>
          </w:p>
        </w:tc>
      </w:tr>
    </w:tbl>
    <w:p w:rsidR="00A4194A" w:rsidRDefault="00A4194A" w:rsidP="00A4194A">
      <w:r>
        <w:br w:type="page"/>
      </w:r>
    </w:p>
    <w:tbl>
      <w:tblPr>
        <w:tblW w:w="103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7020"/>
      </w:tblGrid>
      <w:tr w:rsidR="00A4194A" w:rsidRPr="002B025D" w:rsidTr="00A4194A">
        <w:tc>
          <w:tcPr>
            <w:tcW w:w="3310" w:type="dxa"/>
          </w:tcPr>
          <w:p w:rsidR="00A4194A" w:rsidRPr="002B025D" w:rsidRDefault="00A4194A" w:rsidP="00A4194A">
            <w:pPr>
              <w:rPr>
                <w:rFonts w:ascii="Arial" w:hAnsi="Arial" w:cs="Arial"/>
                <w:b/>
              </w:rPr>
            </w:pPr>
          </w:p>
          <w:p w:rsidR="00A4194A" w:rsidRDefault="00A4194A" w:rsidP="00A4194A">
            <w:pPr>
              <w:rPr>
                <w:rFonts w:ascii="Arial" w:hAnsi="Arial" w:cs="Arial"/>
                <w:b/>
              </w:rPr>
            </w:pPr>
            <w:r>
              <w:rPr>
                <w:rFonts w:ascii="Arial" w:hAnsi="Arial" w:cs="Arial"/>
                <w:b/>
              </w:rPr>
              <w:t>MATERIE DI STUDIO</w:t>
            </w:r>
          </w:p>
          <w:p w:rsidR="00A4194A" w:rsidRPr="002B025D" w:rsidRDefault="00A4194A" w:rsidP="00A4194A">
            <w:pPr>
              <w:rPr>
                <w:rFonts w:ascii="Arial" w:hAnsi="Arial" w:cs="Arial"/>
                <w:b/>
              </w:rPr>
            </w:pPr>
            <w:r>
              <w:rPr>
                <w:rFonts w:ascii="Arial" w:hAnsi="Arial" w:cs="Arial"/>
                <w:b/>
              </w:rPr>
              <w:t>E PROVE ORALI</w:t>
            </w:r>
            <w:r w:rsidRPr="002B025D">
              <w:rPr>
                <w:rFonts w:ascii="Arial" w:hAnsi="Arial" w:cs="Arial"/>
                <w:b/>
              </w:rPr>
              <w:t>:</w:t>
            </w:r>
          </w:p>
          <w:p w:rsidR="00A4194A" w:rsidRPr="002B025D" w:rsidRDefault="00A4194A" w:rsidP="00A4194A">
            <w:pPr>
              <w:rPr>
                <w:rFonts w:ascii="Arial" w:hAnsi="Arial" w:cs="Arial"/>
                <w:i/>
              </w:rPr>
            </w:pPr>
          </w:p>
        </w:tc>
        <w:tc>
          <w:tcPr>
            <w:tcW w:w="7020" w:type="dxa"/>
          </w:tcPr>
          <w:p w:rsidR="00A4194A" w:rsidRDefault="00A4194A" w:rsidP="000C7E86">
            <w:pPr>
              <w:numPr>
                <w:ilvl w:val="0"/>
                <w:numId w:val="20"/>
              </w:numPr>
              <w:suppressAutoHyphens/>
              <w:spacing w:after="0" w:line="240" w:lineRule="auto"/>
              <w:ind w:left="621" w:hanging="261"/>
              <w:jc w:val="both"/>
              <w:rPr>
                <w:rFonts w:ascii="Arial" w:hAnsi="Arial" w:cs="Arial"/>
              </w:rPr>
            </w:pPr>
            <w:r>
              <w:rPr>
                <w:rFonts w:ascii="Arial" w:hAnsi="Arial" w:cs="Arial"/>
              </w:rPr>
              <w:t>Limitare o evitare la lettura ad alta voce</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Fornire all’allievo la lettura ad alta voce del testo, da parte del tutor, anche durante le verifiche</w:t>
            </w:r>
          </w:p>
          <w:p w:rsidR="00A4194A" w:rsidRPr="00FE37F3" w:rsidRDefault="00A4194A" w:rsidP="000C7E86">
            <w:pPr>
              <w:numPr>
                <w:ilvl w:val="0"/>
                <w:numId w:val="23"/>
              </w:numPr>
              <w:spacing w:after="0" w:line="240" w:lineRule="auto"/>
              <w:jc w:val="both"/>
              <w:rPr>
                <w:rFonts w:ascii="Arial" w:hAnsi="Arial" w:cs="Arial"/>
              </w:rPr>
            </w:pPr>
            <w:r>
              <w:rPr>
                <w:rFonts w:ascii="Arial" w:hAnsi="Arial" w:cs="Arial"/>
              </w:rPr>
              <w:t>Privilegiare nelle verifiche scritte e orali concetti e terminologie utilizzate nelle spiegazioni</w:t>
            </w:r>
            <w:r w:rsidRPr="00FE37F3">
              <w:rPr>
                <w:rFonts w:ascii="Arial" w:hAnsi="Arial" w:cs="Arial"/>
              </w:rPr>
              <w:t xml:space="preserve"> </w:t>
            </w:r>
          </w:p>
          <w:p w:rsidR="00A4194A" w:rsidRPr="008D2DE8" w:rsidRDefault="00A4194A" w:rsidP="000C7E86">
            <w:pPr>
              <w:numPr>
                <w:ilvl w:val="0"/>
                <w:numId w:val="18"/>
              </w:numPr>
              <w:spacing w:after="0" w:line="240" w:lineRule="auto"/>
              <w:ind w:left="621" w:hanging="283"/>
              <w:jc w:val="both"/>
              <w:rPr>
                <w:rFonts w:ascii="Arial" w:hAnsi="Arial" w:cs="Arial"/>
              </w:rPr>
            </w:pPr>
            <w:r>
              <w:rPr>
                <w:rFonts w:ascii="Arial" w:hAnsi="Arial" w:cs="Arial"/>
              </w:rPr>
              <w:t>S</w:t>
            </w:r>
            <w:r w:rsidRPr="00E41B1F">
              <w:rPr>
                <w:rFonts w:ascii="Arial" w:hAnsi="Arial" w:cs="Arial"/>
              </w:rPr>
              <w:t xml:space="preserve">intetizzare i concetti </w:t>
            </w:r>
          </w:p>
          <w:p w:rsidR="00A4194A" w:rsidRDefault="00A4194A" w:rsidP="000C7E86">
            <w:pPr>
              <w:numPr>
                <w:ilvl w:val="0"/>
                <w:numId w:val="23"/>
              </w:numPr>
              <w:spacing w:after="0" w:line="240" w:lineRule="auto"/>
              <w:ind w:left="621"/>
              <w:jc w:val="both"/>
              <w:rPr>
                <w:rFonts w:ascii="Arial" w:hAnsi="Arial" w:cs="Arial"/>
              </w:rPr>
            </w:pPr>
            <w:r w:rsidRPr="008D2DE8">
              <w:rPr>
                <w:rFonts w:ascii="Arial" w:hAnsi="Arial" w:cs="Arial"/>
              </w:rPr>
              <w:t>Esigere l’utilizzo di mappe e s</w:t>
            </w:r>
            <w:r>
              <w:rPr>
                <w:rFonts w:ascii="Arial" w:hAnsi="Arial" w:cs="Arial"/>
              </w:rPr>
              <w:t xml:space="preserve">chemi durante le interrogazioni </w:t>
            </w:r>
            <w:r w:rsidRPr="008D2DE8">
              <w:rPr>
                <w:rFonts w:ascii="Arial" w:hAnsi="Arial" w:cs="Arial"/>
              </w:rPr>
              <w:t>anche su supporto digitalizzato (come</w:t>
            </w:r>
            <w:r>
              <w:rPr>
                <w:rFonts w:ascii="Arial" w:hAnsi="Arial" w:cs="Arial"/>
              </w:rPr>
              <w:t xml:space="preserve"> è previsto nel colloquio dell’Esame di S</w:t>
            </w:r>
            <w:r w:rsidRPr="008D2DE8">
              <w:rPr>
                <w:rFonts w:ascii="Arial" w:hAnsi="Arial" w:cs="Arial"/>
              </w:rPr>
              <w:t xml:space="preserve">tato) al fine di favorire la sequenzialità mnemonica </w:t>
            </w:r>
          </w:p>
          <w:p w:rsidR="00A4194A" w:rsidRPr="00E41B1F" w:rsidRDefault="00A4194A" w:rsidP="000C7E86">
            <w:pPr>
              <w:numPr>
                <w:ilvl w:val="0"/>
                <w:numId w:val="19"/>
              </w:numPr>
              <w:spacing w:after="0" w:line="240" w:lineRule="auto"/>
              <w:ind w:left="621" w:hanging="283"/>
              <w:jc w:val="both"/>
              <w:rPr>
                <w:rFonts w:ascii="Arial" w:hAnsi="Arial" w:cs="Arial"/>
              </w:rPr>
            </w:pPr>
            <w:r>
              <w:rPr>
                <w:rFonts w:ascii="Arial" w:hAnsi="Arial" w:cs="Arial"/>
              </w:rPr>
              <w:t>Integrare i libri di testo con appunti su supporto  digitalizzato o su supporto cartaceo (stampato preferibilmente in ARIAL 12/14)</w:t>
            </w:r>
          </w:p>
          <w:p w:rsidR="00A4194A" w:rsidRPr="00E41B1F" w:rsidRDefault="00A4194A" w:rsidP="000C7E86">
            <w:pPr>
              <w:numPr>
                <w:ilvl w:val="0"/>
                <w:numId w:val="19"/>
              </w:numPr>
              <w:spacing w:after="0" w:line="240" w:lineRule="auto"/>
              <w:ind w:left="621" w:hanging="283"/>
              <w:jc w:val="both"/>
              <w:rPr>
                <w:rFonts w:ascii="Arial" w:hAnsi="Arial" w:cs="Arial"/>
              </w:rPr>
            </w:pPr>
            <w:r>
              <w:rPr>
                <w:rFonts w:ascii="Arial" w:hAnsi="Arial" w:cs="Arial"/>
              </w:rPr>
              <w:t>E</w:t>
            </w:r>
            <w:r w:rsidRPr="00E41B1F">
              <w:rPr>
                <w:rFonts w:ascii="Arial" w:hAnsi="Arial" w:cs="Arial"/>
              </w:rPr>
              <w:t>vitare di</w:t>
            </w:r>
            <w:r>
              <w:rPr>
                <w:rFonts w:ascii="Arial" w:hAnsi="Arial" w:cs="Arial"/>
              </w:rPr>
              <w:t xml:space="preserve"> far prendere appunti e di</w:t>
            </w:r>
            <w:r w:rsidRPr="00E41B1F">
              <w:rPr>
                <w:rFonts w:ascii="Arial" w:hAnsi="Arial" w:cs="Arial"/>
              </w:rPr>
              <w:t xml:space="preserve"> copiare testi dalla l</w:t>
            </w:r>
            <w:r>
              <w:rPr>
                <w:rFonts w:ascii="Arial" w:hAnsi="Arial" w:cs="Arial"/>
              </w:rPr>
              <w:t>avagna,  fornendo all’allievo</w:t>
            </w:r>
            <w:r w:rsidRPr="00E41B1F">
              <w:rPr>
                <w:rFonts w:ascii="Arial" w:hAnsi="Arial" w:cs="Arial"/>
              </w:rPr>
              <w:t xml:space="preserve"> la parte scritta all</w:t>
            </w:r>
            <w:r>
              <w:rPr>
                <w:rFonts w:ascii="Arial" w:hAnsi="Arial" w:cs="Arial"/>
              </w:rPr>
              <w:t xml:space="preserve">a lavagna su supporto cartaceo, da </w:t>
            </w:r>
            <w:r w:rsidRPr="00E41B1F">
              <w:rPr>
                <w:rFonts w:ascii="Arial" w:hAnsi="Arial" w:cs="Arial"/>
              </w:rPr>
              <w:t>utilizzare al momento della spiegazione o dell’esercizio</w:t>
            </w:r>
          </w:p>
          <w:p w:rsidR="00A4194A" w:rsidRDefault="00A4194A" w:rsidP="000C7E86">
            <w:pPr>
              <w:numPr>
                <w:ilvl w:val="0"/>
                <w:numId w:val="23"/>
              </w:numPr>
              <w:spacing w:after="0" w:line="240" w:lineRule="auto"/>
              <w:ind w:left="621"/>
              <w:jc w:val="both"/>
              <w:rPr>
                <w:rFonts w:ascii="Arial" w:hAnsi="Arial" w:cs="Arial"/>
              </w:rPr>
            </w:pPr>
            <w:r>
              <w:rPr>
                <w:rFonts w:ascii="Arial" w:hAnsi="Arial" w:cs="Arial"/>
              </w:rPr>
              <w:t>Non pretendere</w:t>
            </w:r>
            <w:r w:rsidRPr="00E41B1F">
              <w:rPr>
                <w:rFonts w:ascii="Arial" w:hAnsi="Arial" w:cs="Arial"/>
              </w:rPr>
              <w:t xml:space="preserve"> lo studio mnemonico, ciò non toglie che con strategie compensative e nei tempi adeguati (soggettivi) si potranno verificare apprendimenti di questa natura</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w:t>
            </w:r>
            <w:r w:rsidRPr="00E41B1F">
              <w:rPr>
                <w:rFonts w:ascii="Arial" w:hAnsi="Arial" w:cs="Arial"/>
              </w:rPr>
              <w:t>vitare doman</w:t>
            </w:r>
            <w:r>
              <w:rPr>
                <w:rFonts w:ascii="Arial" w:hAnsi="Arial" w:cs="Arial"/>
              </w:rPr>
              <w:t>de aperte in favore di  richieste mirate e/o a scelta multipla, secondo i casi</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F</w:t>
            </w:r>
            <w:r w:rsidRPr="002B025D">
              <w:rPr>
                <w:rFonts w:ascii="Arial" w:hAnsi="Arial" w:cs="Arial"/>
              </w:rPr>
              <w:t>avorire ri</w:t>
            </w:r>
            <w:r>
              <w:rPr>
                <w:rFonts w:ascii="Arial" w:hAnsi="Arial" w:cs="Arial"/>
              </w:rPr>
              <w:t xml:space="preserve">sposte concise  nelle interrogazioni </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Compensare le verifiche scritte con interrogazioni orali</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Evitare, secondo i casi, le risposte V o F</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Evitare domande con doppia negazione e di difficile  interpretazione</w:t>
            </w:r>
          </w:p>
          <w:p w:rsidR="00A4194A" w:rsidRDefault="00A4194A" w:rsidP="000C7E86">
            <w:pPr>
              <w:numPr>
                <w:ilvl w:val="0"/>
                <w:numId w:val="18"/>
              </w:numPr>
              <w:spacing w:after="0" w:line="240" w:lineRule="auto"/>
              <w:ind w:left="621" w:hanging="283"/>
              <w:jc w:val="both"/>
              <w:rPr>
                <w:rFonts w:ascii="Arial" w:hAnsi="Arial" w:cs="Arial"/>
              </w:rPr>
            </w:pPr>
            <w:r w:rsidRPr="002B025D">
              <w:rPr>
                <w:rFonts w:ascii="Arial" w:hAnsi="Arial" w:cs="Arial"/>
              </w:rPr>
              <w:t>Utilizzare le verifiche orali per le</w:t>
            </w:r>
            <w:r>
              <w:rPr>
                <w:rFonts w:ascii="Arial" w:hAnsi="Arial" w:cs="Arial"/>
              </w:rPr>
              <w:t xml:space="preserve"> materie che prevedono la valutazione dell’orale, da concordarsi con l’allievo</w:t>
            </w:r>
          </w:p>
          <w:p w:rsidR="00A4194A" w:rsidRDefault="00A4194A" w:rsidP="000C7E86">
            <w:pPr>
              <w:numPr>
                <w:ilvl w:val="0"/>
                <w:numId w:val="18"/>
              </w:numPr>
              <w:spacing w:after="0" w:line="240" w:lineRule="auto"/>
              <w:ind w:left="621" w:hanging="283"/>
              <w:jc w:val="both"/>
              <w:rPr>
                <w:rFonts w:ascii="Arial" w:hAnsi="Arial" w:cs="Arial"/>
              </w:rPr>
            </w:pPr>
            <w:r w:rsidRPr="002B025D">
              <w:rPr>
                <w:rFonts w:ascii="Arial" w:hAnsi="Arial" w:cs="Arial"/>
              </w:rPr>
              <w:t>St</w:t>
            </w:r>
            <w:r>
              <w:rPr>
                <w:rFonts w:ascii="Arial" w:hAnsi="Arial" w:cs="Arial"/>
              </w:rPr>
              <w:t>imolare e supportare l’allievo, nelle verifiche orali:</w:t>
            </w:r>
            <w:r w:rsidRPr="002B025D">
              <w:rPr>
                <w:rFonts w:ascii="Arial" w:hAnsi="Arial" w:cs="Arial"/>
              </w:rPr>
              <w:t xml:space="preserve"> aiutandolo ad argomentare qualora si dimostrasse in diffico</w:t>
            </w:r>
            <w:r>
              <w:rPr>
                <w:rFonts w:ascii="Arial" w:hAnsi="Arial" w:cs="Arial"/>
              </w:rPr>
              <w:t>ltà</w:t>
            </w:r>
            <w:r w:rsidRPr="002B025D">
              <w:rPr>
                <w:rFonts w:ascii="Arial" w:hAnsi="Arial" w:cs="Arial"/>
              </w:rPr>
              <w:t xml:space="preserve"> per la compromissione della memoria a brev</w:t>
            </w:r>
            <w:r>
              <w:rPr>
                <w:rFonts w:ascii="Arial" w:hAnsi="Arial" w:cs="Arial"/>
              </w:rPr>
              <w:t>e termine e della sequenzialità e non per volontà propria, facilitando</w:t>
            </w:r>
            <w:r w:rsidRPr="00EF746D">
              <w:rPr>
                <w:rFonts w:ascii="Arial" w:hAnsi="Arial" w:cs="Arial"/>
              </w:rPr>
              <w:t xml:space="preserve"> il recupero delle informazioni lessicali e</w:t>
            </w:r>
            <w:r>
              <w:rPr>
                <w:rFonts w:ascii="Arial" w:hAnsi="Arial" w:cs="Arial"/>
              </w:rPr>
              <w:t xml:space="preserve"> migliorando</w:t>
            </w:r>
            <w:r w:rsidRPr="00EF746D">
              <w:rPr>
                <w:rFonts w:ascii="Arial" w:hAnsi="Arial" w:cs="Arial"/>
              </w:rPr>
              <w:t xml:space="preserve"> l’espressione verbale che tende ad essere povera</w:t>
            </w:r>
          </w:p>
          <w:p w:rsidR="00A4194A" w:rsidRDefault="00A4194A" w:rsidP="000C7E86">
            <w:pPr>
              <w:numPr>
                <w:ilvl w:val="0"/>
                <w:numId w:val="18"/>
              </w:numPr>
              <w:spacing w:after="0" w:line="240" w:lineRule="auto"/>
              <w:ind w:left="621" w:hanging="283"/>
              <w:jc w:val="both"/>
              <w:rPr>
                <w:rFonts w:ascii="Arial" w:hAnsi="Arial" w:cs="Arial"/>
              </w:rPr>
            </w:pPr>
            <w:r w:rsidRPr="002B025D">
              <w:rPr>
                <w:rFonts w:ascii="Arial" w:hAnsi="Arial" w:cs="Arial"/>
              </w:rPr>
              <w:t xml:space="preserve">Fissare </w:t>
            </w:r>
            <w:r>
              <w:rPr>
                <w:rFonts w:ascii="Arial" w:hAnsi="Arial" w:cs="Arial"/>
              </w:rPr>
              <w:t xml:space="preserve">le </w:t>
            </w:r>
            <w:r w:rsidRPr="002B025D">
              <w:rPr>
                <w:rFonts w:ascii="Arial" w:hAnsi="Arial" w:cs="Arial"/>
              </w:rPr>
              <w:t>interroga</w:t>
            </w:r>
            <w:r>
              <w:rPr>
                <w:rFonts w:ascii="Arial" w:hAnsi="Arial" w:cs="Arial"/>
              </w:rPr>
              <w:t>zioni programmandole, senza spostare  le date</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E</w:t>
            </w:r>
            <w:r w:rsidRPr="00E41B1F">
              <w:rPr>
                <w:rFonts w:ascii="Arial" w:hAnsi="Arial" w:cs="Arial"/>
              </w:rPr>
              <w:t>vitare</w:t>
            </w:r>
            <w:r>
              <w:rPr>
                <w:rFonts w:ascii="Arial" w:hAnsi="Arial" w:cs="Arial"/>
              </w:rPr>
              <w:t xml:space="preserve"> la sovrapposizione di interrogazioni (una sola interrogazione o verifica</w:t>
            </w:r>
            <w:r w:rsidRPr="00E41B1F">
              <w:rPr>
                <w:rFonts w:ascii="Arial" w:hAnsi="Arial" w:cs="Arial"/>
              </w:rPr>
              <w:t xml:space="preserve"> al giorno) </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Favorire</w:t>
            </w:r>
            <w:r w:rsidRPr="00E41B1F">
              <w:rPr>
                <w:rFonts w:ascii="Arial" w:hAnsi="Arial" w:cs="Arial"/>
              </w:rPr>
              <w:t xml:space="preserve"> </w:t>
            </w:r>
            <w:r>
              <w:rPr>
                <w:rFonts w:ascii="Arial" w:hAnsi="Arial" w:cs="Arial"/>
              </w:rPr>
              <w:t xml:space="preserve">le interrogazioni </w:t>
            </w:r>
            <w:r w:rsidRPr="00E41B1F">
              <w:rPr>
                <w:rFonts w:ascii="Arial" w:hAnsi="Arial" w:cs="Arial"/>
              </w:rPr>
              <w:t xml:space="preserve"> nelle prime ore del mattino</w:t>
            </w:r>
          </w:p>
          <w:p w:rsidR="00A4194A" w:rsidRDefault="00A4194A" w:rsidP="000C7E86">
            <w:pPr>
              <w:numPr>
                <w:ilvl w:val="0"/>
                <w:numId w:val="18"/>
              </w:numPr>
              <w:spacing w:after="0" w:line="240" w:lineRule="auto"/>
              <w:ind w:left="621" w:hanging="283"/>
              <w:jc w:val="both"/>
              <w:rPr>
                <w:rFonts w:ascii="Arial" w:hAnsi="Arial" w:cs="Arial"/>
              </w:rPr>
            </w:pPr>
            <w:r>
              <w:rPr>
                <w:rFonts w:ascii="Arial" w:hAnsi="Arial" w:cs="Arial"/>
              </w:rPr>
              <w:t>P</w:t>
            </w:r>
            <w:r w:rsidRPr="00AD65A5">
              <w:rPr>
                <w:rFonts w:ascii="Arial" w:hAnsi="Arial" w:cs="Arial"/>
              </w:rPr>
              <w:t xml:space="preserve">revedere l’utilizzo di compiti </w:t>
            </w:r>
            <w:r>
              <w:rPr>
                <w:rFonts w:ascii="Arial" w:hAnsi="Arial" w:cs="Arial"/>
              </w:rPr>
              <w:t xml:space="preserve">ridotti non per contenuto, ma per </w:t>
            </w:r>
            <w:r w:rsidRPr="00AD65A5">
              <w:rPr>
                <w:rFonts w:ascii="Arial" w:hAnsi="Arial" w:cs="Arial"/>
              </w:rPr>
              <w:t xml:space="preserve"> quantit</w:t>
            </w:r>
            <w:r>
              <w:rPr>
                <w:rFonts w:ascii="Arial" w:hAnsi="Arial" w:cs="Arial"/>
              </w:rPr>
              <w:t xml:space="preserve">à di pagine </w:t>
            </w:r>
          </w:p>
          <w:p w:rsidR="00A4194A" w:rsidRDefault="00A4194A" w:rsidP="000C7E86">
            <w:pPr>
              <w:numPr>
                <w:ilvl w:val="0"/>
                <w:numId w:val="18"/>
              </w:numPr>
              <w:spacing w:after="0" w:line="240" w:lineRule="auto"/>
              <w:ind w:left="621" w:hanging="283"/>
              <w:jc w:val="both"/>
              <w:rPr>
                <w:rFonts w:ascii="Arial" w:hAnsi="Arial" w:cs="Arial"/>
              </w:rPr>
            </w:pPr>
            <w:r w:rsidRPr="007E6B3A">
              <w:rPr>
                <w:rFonts w:ascii="Arial" w:hAnsi="Arial" w:cs="Arial"/>
              </w:rPr>
              <w:t>Fornire, in tempi utili, copia delle verifiche affinché l’allievo possa prendere atto dei suoi errori</w:t>
            </w:r>
          </w:p>
          <w:p w:rsidR="00A4194A" w:rsidRDefault="00A4194A" w:rsidP="000C7E86">
            <w:pPr>
              <w:numPr>
                <w:ilvl w:val="0"/>
                <w:numId w:val="18"/>
              </w:numPr>
              <w:spacing w:after="0" w:line="240" w:lineRule="auto"/>
              <w:ind w:left="621" w:hanging="283"/>
              <w:jc w:val="both"/>
              <w:rPr>
                <w:rFonts w:ascii="Arial" w:hAnsi="Arial" w:cs="Arial"/>
              </w:rPr>
            </w:pPr>
            <w:r w:rsidRPr="007E6B3A">
              <w:rPr>
                <w:rFonts w:ascii="Arial" w:hAnsi="Arial" w:cs="Arial"/>
              </w:rPr>
              <w:t>Valutare le conoscenze e non le carenze</w:t>
            </w:r>
          </w:p>
          <w:p w:rsidR="00A4194A" w:rsidRPr="002B025D" w:rsidRDefault="00A4194A" w:rsidP="000C7E86">
            <w:pPr>
              <w:numPr>
                <w:ilvl w:val="0"/>
                <w:numId w:val="18"/>
              </w:numPr>
              <w:spacing w:after="0" w:line="240" w:lineRule="auto"/>
              <w:ind w:left="621" w:hanging="283"/>
              <w:jc w:val="both"/>
              <w:rPr>
                <w:rFonts w:ascii="Arial" w:hAnsi="Arial" w:cs="Arial"/>
                <w:i/>
              </w:rPr>
            </w:pPr>
            <w:r w:rsidRPr="00856408">
              <w:rPr>
                <w:rFonts w:ascii="Arial" w:hAnsi="Arial" w:cs="Arial"/>
              </w:rPr>
              <w:t>Applicare una valutazione formativa e non sommativa dei processi di apprendimento.</w:t>
            </w:r>
          </w:p>
        </w:tc>
      </w:tr>
    </w:tbl>
    <w:p w:rsidR="00A4194A" w:rsidRDefault="00A4194A" w:rsidP="00A4194A">
      <w:pPr>
        <w:rPr>
          <w:rFonts w:ascii="Arial" w:hAnsi="Arial" w:cs="Arial"/>
          <w:b/>
        </w:rPr>
      </w:pPr>
    </w:p>
    <w:p w:rsidR="00A4194A" w:rsidRDefault="00A4194A" w:rsidP="00A4194A">
      <w:pPr>
        <w:rPr>
          <w:rFonts w:ascii="Arial" w:hAnsi="Arial" w:cs="Arial"/>
          <w:b/>
          <w:color w:val="808080"/>
          <w:sz w:val="16"/>
          <w:szCs w:val="16"/>
        </w:rPr>
      </w:pPr>
    </w:p>
    <w:p w:rsidR="00A4194A" w:rsidRDefault="00A4194A" w:rsidP="00A4194A">
      <w:pPr>
        <w:rPr>
          <w:rFonts w:ascii="Arial" w:hAnsi="Arial" w:cs="Arial"/>
          <w:b/>
          <w:color w:val="808080"/>
          <w:sz w:val="16"/>
          <w:szCs w:val="16"/>
        </w:rPr>
      </w:pPr>
    </w:p>
    <w:p w:rsidR="00A4194A" w:rsidRDefault="00A4194A" w:rsidP="00A4194A">
      <w:pPr>
        <w:rPr>
          <w:rFonts w:ascii="Arial" w:hAnsi="Arial" w:cs="Arial"/>
          <w:b/>
          <w:color w:val="808080"/>
          <w:sz w:val="16"/>
          <w:szCs w:val="16"/>
        </w:rPr>
      </w:pPr>
    </w:p>
    <w:p w:rsidR="00A4194A" w:rsidRDefault="00A4194A" w:rsidP="00A4194A">
      <w:pPr>
        <w:rPr>
          <w:rFonts w:ascii="Arial" w:hAnsi="Arial" w:cs="Arial"/>
          <w:b/>
        </w:rPr>
      </w:pPr>
    </w:p>
    <w:p w:rsidR="00A4194A" w:rsidRDefault="00A4194A" w:rsidP="00A4194A">
      <w:pPr>
        <w:rPr>
          <w:rFonts w:ascii="Arial" w:hAnsi="Arial" w:cs="Arial"/>
          <w:b/>
        </w:rPr>
      </w:pPr>
    </w:p>
    <w:p w:rsidR="00A4194A" w:rsidRDefault="00A4194A" w:rsidP="00A4194A">
      <w:pPr>
        <w:autoSpaceDE w:val="0"/>
        <w:ind w:left="4111"/>
        <w:jc w:val="right"/>
      </w:pPr>
    </w:p>
    <w:p w:rsidR="00A4194A" w:rsidRDefault="00A4194A"/>
    <w:tbl>
      <w:tblPr>
        <w:tblStyle w:val="Grigliatabella"/>
        <w:tblW w:w="0" w:type="auto"/>
        <w:shd w:val="clear" w:color="auto" w:fill="D9D9D9" w:themeFill="background1" w:themeFillShade="D9"/>
        <w:tblLook w:val="04A0" w:firstRow="1" w:lastRow="0" w:firstColumn="1" w:lastColumn="0" w:noHBand="0" w:noVBand="1"/>
      </w:tblPr>
      <w:tblGrid>
        <w:gridCol w:w="9490"/>
      </w:tblGrid>
      <w:tr w:rsidR="00A4194A" w:rsidRPr="00094314" w:rsidTr="00094314">
        <w:tc>
          <w:tcPr>
            <w:tcW w:w="9628" w:type="dxa"/>
            <w:shd w:val="clear" w:color="auto" w:fill="D9D9D9" w:themeFill="background1" w:themeFillShade="D9"/>
          </w:tcPr>
          <w:p w:rsidR="00113037" w:rsidRPr="00094314" w:rsidRDefault="00113037" w:rsidP="00113037">
            <w:pPr>
              <w:pStyle w:val="Default"/>
              <w:jc w:val="center"/>
              <w:rPr>
                <w:rFonts w:ascii="Times New Roman" w:hAnsi="Times New Roman" w:cs="Times New Roman"/>
                <w:b/>
                <w:kern w:val="1"/>
                <w:sz w:val="28"/>
                <w:szCs w:val="28"/>
                <w:lang w:eastAsia="hi-IN" w:bidi="hi-IN"/>
              </w:rPr>
            </w:pPr>
            <w:r w:rsidRPr="00094314">
              <w:rPr>
                <w:rFonts w:ascii="Times New Roman" w:hAnsi="Times New Roman" w:cs="Times New Roman"/>
                <w:b/>
                <w:kern w:val="1"/>
                <w:sz w:val="28"/>
                <w:szCs w:val="28"/>
                <w:lang w:eastAsia="hi-IN" w:bidi="hi-IN"/>
              </w:rPr>
              <w:t>Allegato 3. Linee guida per l’osservazione</w:t>
            </w:r>
          </w:p>
          <w:p w:rsidR="00A4194A" w:rsidRPr="00094314" w:rsidRDefault="00113037" w:rsidP="00094314">
            <w:pPr>
              <w:pStyle w:val="Default"/>
              <w:jc w:val="center"/>
              <w:rPr>
                <w:rFonts w:ascii="Times New Roman" w:hAnsi="Times New Roman" w:cs="Times New Roman"/>
                <w:b/>
                <w:kern w:val="1"/>
                <w:sz w:val="28"/>
                <w:szCs w:val="28"/>
                <w:lang w:eastAsia="hi-IN" w:bidi="hi-IN"/>
              </w:rPr>
            </w:pPr>
            <w:r w:rsidRPr="00094314">
              <w:rPr>
                <w:rFonts w:ascii="Times New Roman" w:hAnsi="Times New Roman" w:cs="Times New Roman"/>
                <w:b/>
                <w:kern w:val="1"/>
                <w:sz w:val="28"/>
                <w:szCs w:val="28"/>
                <w:lang w:eastAsia="hi-IN" w:bidi="hi-IN"/>
              </w:rPr>
              <w:t>degli alunni con sospetto di DSA</w:t>
            </w:r>
          </w:p>
        </w:tc>
      </w:tr>
    </w:tbl>
    <w:p w:rsidR="00094314" w:rsidRDefault="00094314" w:rsidP="00113037">
      <w:pPr>
        <w:spacing w:after="0" w:line="240" w:lineRule="auto"/>
        <w:jc w:val="center"/>
        <w:rPr>
          <w:rFonts w:ascii="Arial" w:eastAsia="Times New Roman" w:hAnsi="Arial" w:cs="Arial"/>
          <w:b/>
          <w:sz w:val="28"/>
          <w:szCs w:val="28"/>
          <w:u w:val="single"/>
          <w:lang w:eastAsia="it-IT"/>
        </w:rPr>
      </w:pPr>
    </w:p>
    <w:p w:rsidR="00113037" w:rsidRDefault="00113037" w:rsidP="00113037">
      <w:pPr>
        <w:spacing w:after="0" w:line="240" w:lineRule="auto"/>
        <w:jc w:val="center"/>
        <w:rPr>
          <w:rFonts w:ascii="Arial" w:eastAsia="Times New Roman" w:hAnsi="Arial" w:cs="Arial"/>
          <w:b/>
          <w:sz w:val="28"/>
          <w:szCs w:val="28"/>
          <w:lang w:eastAsia="it-IT"/>
        </w:rPr>
      </w:pPr>
      <w:r w:rsidRPr="0086300E">
        <w:rPr>
          <w:rFonts w:ascii="Arial" w:eastAsia="Times New Roman" w:hAnsi="Arial" w:cs="Arial"/>
          <w:b/>
          <w:sz w:val="28"/>
          <w:szCs w:val="28"/>
          <w:u w:val="single"/>
          <w:lang w:eastAsia="it-IT"/>
        </w:rPr>
        <w:t>COSA OSSERVARE</w:t>
      </w:r>
      <w:r>
        <w:rPr>
          <w:rFonts w:ascii="Arial" w:eastAsia="Times New Roman" w:hAnsi="Arial" w:cs="Arial"/>
          <w:b/>
          <w:sz w:val="28"/>
          <w:szCs w:val="28"/>
          <w:lang w:eastAsia="it-IT"/>
        </w:rPr>
        <w:t xml:space="preserve"> IN ALUNNI CON SOSPETTO DI DSA</w:t>
      </w:r>
    </w:p>
    <w:p w:rsidR="00113037" w:rsidRDefault="00113037" w:rsidP="00113037">
      <w:pPr>
        <w:spacing w:after="0" w:line="240" w:lineRule="auto"/>
        <w:jc w:val="center"/>
        <w:rPr>
          <w:rFonts w:ascii="Arial" w:eastAsia="Times New Roman" w:hAnsi="Arial" w:cs="Arial"/>
          <w:b/>
          <w:sz w:val="28"/>
          <w:szCs w:val="28"/>
          <w:lang w:eastAsia="it-IT"/>
        </w:rPr>
      </w:pPr>
    </w:p>
    <w:p w:rsidR="00113037" w:rsidRPr="000B1550" w:rsidRDefault="00113037" w:rsidP="00113037">
      <w:pPr>
        <w:spacing w:after="0" w:line="240" w:lineRule="auto"/>
        <w:rPr>
          <w:rFonts w:ascii="Arial" w:eastAsia="Times New Roman" w:hAnsi="Arial" w:cs="Arial"/>
          <w:b/>
          <w:sz w:val="28"/>
          <w:szCs w:val="28"/>
          <w:lang w:eastAsia="it-IT"/>
        </w:rPr>
      </w:pPr>
      <w:r>
        <w:rPr>
          <w:rFonts w:ascii="Arial" w:eastAsia="Times New Roman" w:hAnsi="Arial" w:cs="Arial"/>
          <w:b/>
          <w:sz w:val="28"/>
          <w:szCs w:val="28"/>
          <w:lang w:eastAsia="it-IT"/>
        </w:rPr>
        <w:t>R</w:t>
      </w:r>
      <w:r w:rsidRPr="000B1550">
        <w:rPr>
          <w:rFonts w:ascii="Arial" w:eastAsia="Times New Roman" w:hAnsi="Arial" w:cs="Arial"/>
          <w:b/>
          <w:sz w:val="28"/>
          <w:szCs w:val="28"/>
          <w:lang w:eastAsia="it-IT"/>
        </w:rPr>
        <w:t>ispetto ai comportamenti e alle prestazioni didattiche</w:t>
      </w:r>
    </w:p>
    <w:p w:rsidR="00113037" w:rsidRPr="00DA1069" w:rsidRDefault="00113037" w:rsidP="00113037">
      <w:pPr>
        <w:spacing w:after="0" w:line="240" w:lineRule="auto"/>
        <w:rPr>
          <w:rFonts w:ascii="Arial" w:eastAsia="Times New Roman" w:hAnsi="Arial" w:cs="Arial"/>
          <w:b/>
          <w:sz w:val="40"/>
          <w:szCs w:val="40"/>
          <w:lang w:eastAsia="it-IT"/>
        </w:rPr>
      </w:pPr>
    </w:p>
    <w:p w:rsidR="00113037" w:rsidRPr="00FB164E"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Pr>
          <w:rFonts w:ascii="Arial" w:eastAsia="Times New Roman" w:hAnsi="Arial" w:cs="Arial"/>
          <w:sz w:val="24"/>
          <w:szCs w:val="24"/>
          <w:lang w:eastAsia="it-IT"/>
        </w:rPr>
        <w:t>Appare disinteressato e non sa</w:t>
      </w:r>
      <w:r w:rsidRPr="008E390B">
        <w:rPr>
          <w:rFonts w:ascii="Arial" w:eastAsia="Times New Roman" w:hAnsi="Arial" w:cs="Arial"/>
          <w:sz w:val="24"/>
          <w:szCs w:val="24"/>
          <w:lang w:eastAsia="it-IT"/>
        </w:rPr>
        <w:t xml:space="preserve"> gestire il materiale scolastico</w:t>
      </w:r>
      <w:r>
        <w:rPr>
          <w:rFonts w:ascii="Arial" w:eastAsia="Times New Roman" w:hAnsi="Arial" w:cs="Arial"/>
          <w:sz w:val="24"/>
          <w:szCs w:val="24"/>
          <w:lang w:eastAsia="it-IT"/>
        </w:rPr>
        <w:t xml:space="preserve"> </w:t>
      </w:r>
    </w:p>
    <w:p w:rsidR="00113037" w:rsidRPr="00DA1069" w:rsidRDefault="00113037" w:rsidP="00113037">
      <w:pPr>
        <w:spacing w:after="0"/>
        <w:rPr>
          <w:rFonts w:ascii="Arial" w:eastAsia="Times New Roman" w:hAnsi="Arial" w:cs="Arial"/>
          <w:sz w:val="24"/>
          <w:szCs w:val="24"/>
          <w:lang w:eastAsia="it-IT"/>
        </w:rPr>
      </w:pPr>
    </w:p>
    <w:p w:rsidR="00113037" w:rsidRPr="008E390B"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Evita di copiare dalla lavagna o non fa in tempo a finire</w:t>
      </w:r>
    </w:p>
    <w:p w:rsidR="00113037" w:rsidRPr="00DA1069" w:rsidRDefault="00113037" w:rsidP="00113037">
      <w:pPr>
        <w:spacing w:after="0"/>
        <w:rPr>
          <w:rFonts w:ascii="Arial" w:eastAsia="Times New Roman" w:hAnsi="Arial" w:cs="Arial"/>
          <w:sz w:val="24"/>
          <w:szCs w:val="24"/>
          <w:lang w:eastAsia="it-IT"/>
        </w:rPr>
      </w:pPr>
    </w:p>
    <w:p w:rsidR="00113037" w:rsidRPr="008E390B"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qualche difficoltà nel trovare le parole per esprimere un concetto, pur dando prova di averlo compreso</w:t>
      </w:r>
    </w:p>
    <w:p w:rsidR="00113037" w:rsidRPr="00DA1069" w:rsidRDefault="00113037" w:rsidP="00113037">
      <w:pPr>
        <w:spacing w:after="0"/>
        <w:rPr>
          <w:rFonts w:ascii="Arial" w:eastAsia="Times New Roman" w:hAnsi="Arial" w:cs="Arial"/>
          <w:sz w:val="24"/>
          <w:szCs w:val="24"/>
          <w:lang w:eastAsia="it-IT"/>
        </w:rPr>
      </w:pPr>
    </w:p>
    <w:p w:rsidR="00113037" w:rsidRPr="008E390B"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Partecipa più attivamente in classe se non si tratta di leggere o scrivere</w:t>
      </w:r>
    </w:p>
    <w:p w:rsidR="00113037" w:rsidRPr="00DA1069" w:rsidRDefault="00113037" w:rsidP="00113037">
      <w:pPr>
        <w:spacing w:after="0"/>
        <w:rPr>
          <w:rFonts w:ascii="Arial" w:eastAsia="Times New Roman" w:hAnsi="Arial" w:cs="Arial"/>
          <w:sz w:val="24"/>
          <w:szCs w:val="24"/>
          <w:lang w:eastAsia="it-IT"/>
        </w:rPr>
      </w:pPr>
    </w:p>
    <w:p w:rsidR="00113037" w:rsidRPr="008E390B"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Quando legge, gli capita di saltare le righe o le parole</w:t>
      </w:r>
    </w:p>
    <w:p w:rsidR="00113037" w:rsidRPr="00DA1069" w:rsidRDefault="00113037" w:rsidP="00113037">
      <w:pPr>
        <w:spacing w:after="0"/>
        <w:rPr>
          <w:rFonts w:ascii="Arial" w:eastAsia="Times New Roman" w:hAnsi="Arial" w:cs="Arial"/>
          <w:sz w:val="24"/>
          <w:szCs w:val="24"/>
          <w:lang w:eastAsia="it-IT"/>
        </w:rPr>
      </w:pPr>
    </w:p>
    <w:p w:rsidR="00113037" w:rsidRPr="008E390B"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Quando legge fa molte pause ed è più lento dei suoi compagni</w:t>
      </w:r>
    </w:p>
    <w:p w:rsidR="00113037" w:rsidRPr="00DA1069" w:rsidRDefault="00113037" w:rsidP="00113037">
      <w:pPr>
        <w:spacing w:after="0"/>
        <w:rPr>
          <w:rFonts w:ascii="Arial" w:eastAsia="Times New Roman" w:hAnsi="Arial" w:cs="Arial"/>
          <w:sz w:val="24"/>
          <w:szCs w:val="24"/>
          <w:lang w:eastAsia="it-IT"/>
        </w:rPr>
      </w:pPr>
    </w:p>
    <w:p w:rsidR="00113037" w:rsidRPr="008E390B"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Quando legge fa più errori dei suoi compagni</w:t>
      </w:r>
    </w:p>
    <w:p w:rsidR="00113037" w:rsidRPr="00DA1069" w:rsidRDefault="00113037" w:rsidP="00113037">
      <w:pPr>
        <w:spacing w:after="0"/>
        <w:rPr>
          <w:rFonts w:ascii="Arial" w:eastAsia="Times New Roman" w:hAnsi="Arial" w:cs="Arial"/>
          <w:sz w:val="24"/>
          <w:szCs w:val="24"/>
          <w:lang w:eastAsia="it-IT"/>
        </w:rPr>
      </w:pPr>
    </w:p>
    <w:p w:rsidR="00113037" w:rsidRPr="008E390B" w:rsidRDefault="00113037" w:rsidP="000C7E86">
      <w:pPr>
        <w:pStyle w:val="Paragrafoelenco"/>
        <w:numPr>
          <w:ilvl w:val="0"/>
          <w:numId w:val="33"/>
        </w:numPr>
        <w:spacing w:after="0" w:line="276"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Quando legge si corregge da solo (torna indietro e rilegge più volte la stessa parola)</w:t>
      </w:r>
    </w:p>
    <w:p w:rsidR="00113037" w:rsidRDefault="00113037" w:rsidP="00113037">
      <w:pPr>
        <w:spacing w:after="0"/>
        <w:rPr>
          <w:rFonts w:ascii="Arial" w:eastAsia="Times New Roman" w:hAnsi="Arial" w:cs="Arial"/>
          <w:sz w:val="40"/>
          <w:szCs w:val="40"/>
          <w:lang w:eastAsia="it-IT"/>
        </w:rPr>
      </w:pPr>
    </w:p>
    <w:p w:rsidR="00113037" w:rsidRPr="008E390B" w:rsidRDefault="00113037" w:rsidP="00113037">
      <w:pPr>
        <w:spacing w:after="0" w:line="240" w:lineRule="auto"/>
        <w:rPr>
          <w:rFonts w:ascii="Arial" w:eastAsia="Times New Roman" w:hAnsi="Arial" w:cs="Arial"/>
          <w:sz w:val="36"/>
          <w:szCs w:val="36"/>
          <w:lang w:eastAsia="it-IT"/>
        </w:rPr>
      </w:pPr>
    </w:p>
    <w:p w:rsidR="00113037" w:rsidRPr="000B1550" w:rsidRDefault="00113037" w:rsidP="00113037">
      <w:pPr>
        <w:spacing w:after="0" w:line="240" w:lineRule="auto"/>
        <w:rPr>
          <w:rFonts w:ascii="Arial" w:eastAsia="Times New Roman" w:hAnsi="Arial" w:cs="Arial"/>
          <w:b/>
          <w:sz w:val="28"/>
          <w:szCs w:val="28"/>
          <w:lang w:eastAsia="it-IT"/>
        </w:rPr>
      </w:pPr>
      <w:r>
        <w:rPr>
          <w:rFonts w:ascii="Arial" w:eastAsia="Times New Roman" w:hAnsi="Arial" w:cs="Arial"/>
          <w:b/>
          <w:sz w:val="28"/>
          <w:szCs w:val="28"/>
          <w:lang w:eastAsia="it-IT"/>
        </w:rPr>
        <w:t>R</w:t>
      </w:r>
      <w:r w:rsidRPr="000B1550">
        <w:rPr>
          <w:rFonts w:ascii="Arial" w:eastAsia="Times New Roman" w:hAnsi="Arial" w:cs="Arial"/>
          <w:b/>
          <w:sz w:val="28"/>
          <w:szCs w:val="28"/>
          <w:lang w:eastAsia="it-IT"/>
        </w:rPr>
        <w:t xml:space="preserve">ispetto alle prestazioni di lettura </w:t>
      </w:r>
    </w:p>
    <w:p w:rsidR="00113037" w:rsidRDefault="00113037" w:rsidP="00113037">
      <w:pPr>
        <w:spacing w:after="0" w:line="240" w:lineRule="auto"/>
        <w:rPr>
          <w:rFonts w:ascii="Arial" w:eastAsia="Times New Roman" w:hAnsi="Arial" w:cs="Arial"/>
          <w:b/>
          <w:sz w:val="40"/>
          <w:szCs w:val="40"/>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Quando legge, sostituisce, omette, aggiunge o inverte le lettere nelle parole (es. il-li, perso-spero, segno-sogno)</w:t>
      </w:r>
    </w:p>
    <w:p w:rsidR="00113037" w:rsidRPr="008E390B"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Perde il segno mentre legge</w:t>
      </w:r>
    </w:p>
    <w:p w:rsidR="00113037" w:rsidRPr="00850301"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Tiene il segno con un dito</w:t>
      </w:r>
    </w:p>
    <w:p w:rsidR="00113037" w:rsidRPr="00850301"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Legge ad alta voce con poca espressione e intonazione</w:t>
      </w:r>
    </w:p>
    <w:p w:rsidR="00113037" w:rsidRPr="00850301"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 xml:space="preserve">Quando legge, cerca di intuire le parole oppure inventa parole simili </w:t>
      </w:r>
    </w:p>
    <w:p w:rsidR="00113037" w:rsidRPr="00850301"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lastRenderedPageBreak/>
        <w:t>Tende a leggere velocemente e, anche se commette numerosi errori, non si interrompe (E' rapido ma scorretto)</w:t>
      </w:r>
    </w:p>
    <w:p w:rsidR="00113037" w:rsidRPr="00850301"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Comprende poco o nulla di quello che legge se legge ad alta voce</w:t>
      </w:r>
    </w:p>
    <w:p w:rsidR="00113037" w:rsidRPr="00850301"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2"/>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problemi di comprensione di un testo scritto (anche nel comprendere il testo dei problemi di matematica)</w:t>
      </w:r>
    </w:p>
    <w:p w:rsidR="00113037" w:rsidRPr="008E390B" w:rsidRDefault="00113037" w:rsidP="00113037">
      <w:pPr>
        <w:pStyle w:val="Paragrafoelenco"/>
        <w:rPr>
          <w:rFonts w:ascii="Arial" w:eastAsia="Times New Roman" w:hAnsi="Arial" w:cs="Arial"/>
          <w:sz w:val="28"/>
          <w:szCs w:val="28"/>
          <w:lang w:eastAsia="it-IT"/>
        </w:rPr>
      </w:pPr>
    </w:p>
    <w:p w:rsidR="00113037" w:rsidRPr="008E390B" w:rsidRDefault="00113037" w:rsidP="00113037">
      <w:pPr>
        <w:pStyle w:val="Paragrafoelenco"/>
        <w:spacing w:after="0" w:line="240" w:lineRule="auto"/>
        <w:rPr>
          <w:rFonts w:ascii="Arial" w:eastAsia="Times New Roman" w:hAnsi="Arial" w:cs="Arial"/>
          <w:sz w:val="28"/>
          <w:szCs w:val="28"/>
          <w:lang w:eastAsia="it-IT"/>
        </w:rPr>
      </w:pPr>
    </w:p>
    <w:p w:rsidR="00113037" w:rsidRPr="000B1550" w:rsidRDefault="00113037" w:rsidP="00113037">
      <w:pPr>
        <w:spacing w:after="0" w:line="240" w:lineRule="auto"/>
        <w:rPr>
          <w:rFonts w:ascii="Arial" w:eastAsia="Times New Roman" w:hAnsi="Arial" w:cs="Arial"/>
          <w:b/>
          <w:sz w:val="28"/>
          <w:szCs w:val="28"/>
          <w:lang w:eastAsia="it-IT"/>
        </w:rPr>
      </w:pPr>
      <w:r>
        <w:rPr>
          <w:rFonts w:ascii="Arial" w:eastAsia="Times New Roman" w:hAnsi="Arial" w:cs="Arial"/>
          <w:b/>
          <w:sz w:val="28"/>
          <w:szCs w:val="28"/>
          <w:lang w:eastAsia="it-IT"/>
        </w:rPr>
        <w:t>R</w:t>
      </w:r>
      <w:r w:rsidRPr="000B1550">
        <w:rPr>
          <w:rFonts w:ascii="Arial" w:eastAsia="Times New Roman" w:hAnsi="Arial" w:cs="Arial"/>
          <w:b/>
          <w:sz w:val="28"/>
          <w:szCs w:val="28"/>
          <w:lang w:eastAsia="it-IT"/>
        </w:rPr>
        <w:t>ispetto alle prestazioni di scrittura e ortografia</w:t>
      </w:r>
    </w:p>
    <w:p w:rsidR="00113037" w:rsidRPr="00DA1069" w:rsidRDefault="00113037" w:rsidP="00113037">
      <w:pPr>
        <w:spacing w:after="0" w:line="240" w:lineRule="auto"/>
        <w:rPr>
          <w:rFonts w:ascii="Arial" w:eastAsia="Times New Roman" w:hAnsi="Arial" w:cs="Arial"/>
          <w:sz w:val="40"/>
          <w:szCs w:val="40"/>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La grafia non è costante nel tempo? (non è tutti i giorni la stessa e/o cambia dalla prima pagina all'ultima)</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La pressione del tratto grafico sul foglio è troppo forte, troppo debole o incostante?</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I caratteri scritti sono variabili nelle dimensioni oppure troppo grandi o troppo piccoli?</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difficoltà con il corsivo e preferisce lo stampato maiuscolo</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 xml:space="preserve">Sostituisce le lettere quando scrive?(scambia v/f, d/t,s/z, d/b, a/o/e, ecc.) </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Quando scrive commette errori del tipo: (foglia folia, insalata-isalata, gelato-gelalato, la casa-lacasa, animale- animale, caramelle-caramele)</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 xml:space="preserve">Si dimentica spesso di utilizzare le lettere maiuscole all'inizio di frase o nei nomi propri ecc. </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Dimentica gli apostrofi e gli accenti</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Dimentica la punteggiatura o ne fa un uso scorretto</w:t>
      </w:r>
    </w:p>
    <w:p w:rsidR="00113037" w:rsidRPr="00DA1069" w:rsidRDefault="00113037" w:rsidP="00113037">
      <w:pPr>
        <w:spacing w:after="0" w:line="240" w:lineRule="auto"/>
        <w:rPr>
          <w:rFonts w:ascii="Arial" w:eastAsia="Times New Roman" w:hAnsi="Arial" w:cs="Arial"/>
          <w:sz w:val="24"/>
          <w:szCs w:val="24"/>
          <w:lang w:eastAsia="it-IT"/>
        </w:rPr>
      </w:pPr>
    </w:p>
    <w:p w:rsidR="00113037" w:rsidRPr="008E390B" w:rsidRDefault="00113037" w:rsidP="000C7E86">
      <w:pPr>
        <w:pStyle w:val="Paragrafoelenco"/>
        <w:numPr>
          <w:ilvl w:val="0"/>
          <w:numId w:val="31"/>
        </w:numPr>
        <w:spacing w:after="0" w:line="24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Rende meglio nelle materie orali che in quelle scritte</w:t>
      </w:r>
    </w:p>
    <w:p w:rsidR="00113037" w:rsidRDefault="00113037" w:rsidP="00113037">
      <w:pPr>
        <w:spacing w:after="0" w:line="240" w:lineRule="auto"/>
        <w:rPr>
          <w:rFonts w:ascii="Arial" w:eastAsia="Times New Roman" w:hAnsi="Arial" w:cs="Arial"/>
          <w:sz w:val="28"/>
          <w:szCs w:val="28"/>
          <w:lang w:eastAsia="it-IT"/>
        </w:rPr>
      </w:pPr>
    </w:p>
    <w:p w:rsidR="00113037" w:rsidRPr="00DA1069" w:rsidRDefault="00113037" w:rsidP="00113037">
      <w:pPr>
        <w:spacing w:after="0" w:line="240" w:lineRule="auto"/>
        <w:rPr>
          <w:rFonts w:ascii="Arial" w:eastAsia="Times New Roman" w:hAnsi="Arial" w:cs="Arial"/>
          <w:sz w:val="36"/>
          <w:szCs w:val="36"/>
          <w:lang w:eastAsia="it-IT"/>
        </w:rPr>
      </w:pPr>
    </w:p>
    <w:p w:rsidR="00113037" w:rsidRPr="000B1550" w:rsidRDefault="00113037" w:rsidP="00113037">
      <w:pPr>
        <w:rPr>
          <w:rFonts w:ascii="Arial" w:eastAsia="Times New Roman" w:hAnsi="Arial" w:cs="Arial"/>
          <w:b/>
          <w:sz w:val="28"/>
          <w:szCs w:val="28"/>
          <w:lang w:eastAsia="it-IT"/>
        </w:rPr>
      </w:pPr>
      <w:r>
        <w:rPr>
          <w:rFonts w:ascii="Arial" w:eastAsia="Times New Roman" w:hAnsi="Arial" w:cs="Arial"/>
          <w:b/>
          <w:sz w:val="28"/>
          <w:szCs w:val="28"/>
          <w:lang w:eastAsia="it-IT"/>
        </w:rPr>
        <w:t>Rispetto al</w:t>
      </w:r>
      <w:r w:rsidRPr="000B1550">
        <w:rPr>
          <w:rFonts w:ascii="Arial" w:eastAsia="Times New Roman" w:hAnsi="Arial" w:cs="Arial"/>
          <w:b/>
          <w:sz w:val="28"/>
          <w:szCs w:val="28"/>
          <w:lang w:eastAsia="it-IT"/>
        </w:rPr>
        <w:t>l’area del calcolo</w:t>
      </w:r>
    </w:p>
    <w:p w:rsidR="00113037" w:rsidRPr="008E390B" w:rsidRDefault="00113037" w:rsidP="000C7E86">
      <w:pPr>
        <w:pStyle w:val="Paragrafoelenco"/>
        <w:numPr>
          <w:ilvl w:val="0"/>
          <w:numId w:val="30"/>
        </w:numPr>
        <w:spacing w:after="0" w:line="36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difficoltà a ricordare le tabelline</w:t>
      </w:r>
    </w:p>
    <w:p w:rsidR="00113037" w:rsidRPr="008E390B" w:rsidRDefault="00113037" w:rsidP="000C7E86">
      <w:pPr>
        <w:pStyle w:val="Paragrafoelenco"/>
        <w:numPr>
          <w:ilvl w:val="0"/>
          <w:numId w:val="30"/>
        </w:numPr>
        <w:spacing w:after="0" w:line="36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difficoltà a scrivere i numeri che contengono lo zero (centotrè1003)</w:t>
      </w:r>
    </w:p>
    <w:p w:rsidR="00113037" w:rsidRPr="008E390B" w:rsidRDefault="00113037" w:rsidP="000C7E86">
      <w:pPr>
        <w:pStyle w:val="Paragrafoelenco"/>
        <w:numPr>
          <w:ilvl w:val="0"/>
          <w:numId w:val="30"/>
        </w:numPr>
        <w:spacing w:after="0" w:line="36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difficoltà a mettere in colonna i numeri</w:t>
      </w:r>
    </w:p>
    <w:p w:rsidR="00113037" w:rsidRPr="008E390B" w:rsidRDefault="00113037" w:rsidP="000C7E86">
      <w:pPr>
        <w:pStyle w:val="Paragrafoelenco"/>
        <w:numPr>
          <w:ilvl w:val="0"/>
          <w:numId w:val="30"/>
        </w:numPr>
        <w:spacing w:after="0" w:line="36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E' lento e commette errori nel calcolo scritto</w:t>
      </w:r>
    </w:p>
    <w:p w:rsidR="00113037" w:rsidRPr="008E390B" w:rsidRDefault="00113037" w:rsidP="000C7E86">
      <w:pPr>
        <w:pStyle w:val="Paragrafoelenco"/>
        <w:numPr>
          <w:ilvl w:val="0"/>
          <w:numId w:val="30"/>
        </w:numPr>
        <w:spacing w:after="0" w:line="36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difficoltà a contare all'indietro (da 100 a 0)</w:t>
      </w:r>
    </w:p>
    <w:p w:rsidR="00113037" w:rsidRPr="008E390B" w:rsidRDefault="00113037" w:rsidP="000C7E86">
      <w:pPr>
        <w:pStyle w:val="Paragrafoelenco"/>
        <w:numPr>
          <w:ilvl w:val="0"/>
          <w:numId w:val="30"/>
        </w:numPr>
        <w:spacing w:after="0" w:line="36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difficoltà nel calcolo a mente e/o si aiuta con le dita</w:t>
      </w:r>
    </w:p>
    <w:p w:rsidR="00113037" w:rsidRPr="008E390B" w:rsidRDefault="00113037" w:rsidP="000C7E86">
      <w:pPr>
        <w:pStyle w:val="Paragrafoelenco"/>
        <w:numPr>
          <w:ilvl w:val="0"/>
          <w:numId w:val="30"/>
        </w:numPr>
        <w:spacing w:after="0" w:line="360" w:lineRule="auto"/>
        <w:rPr>
          <w:rFonts w:ascii="Arial" w:eastAsia="Times New Roman" w:hAnsi="Arial" w:cs="Arial"/>
          <w:sz w:val="24"/>
          <w:szCs w:val="24"/>
          <w:lang w:eastAsia="it-IT"/>
        </w:rPr>
      </w:pPr>
      <w:r w:rsidRPr="008E390B">
        <w:rPr>
          <w:rFonts w:ascii="Arial" w:eastAsia="Times New Roman" w:hAnsi="Arial" w:cs="Arial"/>
          <w:sz w:val="24"/>
          <w:szCs w:val="24"/>
          <w:lang w:eastAsia="it-IT"/>
        </w:rPr>
        <w:t>Ha difficoltà a raccontare/spiegare piccole esperienze, in ordine cronologico</w:t>
      </w:r>
    </w:p>
    <w:p w:rsidR="00113037" w:rsidRDefault="00113037"/>
    <w:tbl>
      <w:tblPr>
        <w:tblStyle w:val="Grigliatabella"/>
        <w:tblW w:w="0" w:type="auto"/>
        <w:shd w:val="clear" w:color="auto" w:fill="D9D9D9" w:themeFill="background1" w:themeFillShade="D9"/>
        <w:tblLook w:val="04A0" w:firstRow="1" w:lastRow="0" w:firstColumn="1" w:lastColumn="0" w:noHBand="0" w:noVBand="1"/>
      </w:tblPr>
      <w:tblGrid>
        <w:gridCol w:w="9490"/>
      </w:tblGrid>
      <w:tr w:rsidR="00113037" w:rsidTr="00094314">
        <w:tc>
          <w:tcPr>
            <w:tcW w:w="9628" w:type="dxa"/>
            <w:shd w:val="clear" w:color="auto" w:fill="D9D9D9" w:themeFill="background1" w:themeFillShade="D9"/>
          </w:tcPr>
          <w:p w:rsidR="00113037" w:rsidRPr="00094314" w:rsidRDefault="00113037" w:rsidP="00094314">
            <w:pPr>
              <w:pStyle w:val="Default"/>
              <w:jc w:val="center"/>
              <w:rPr>
                <w:rFonts w:ascii="Times New Roman" w:hAnsi="Times New Roman" w:cs="Times New Roman"/>
                <w:b/>
                <w:kern w:val="1"/>
                <w:sz w:val="22"/>
                <w:lang w:eastAsia="hi-IN" w:bidi="hi-IN"/>
              </w:rPr>
            </w:pPr>
            <w:r>
              <w:rPr>
                <w:rFonts w:ascii="Times New Roman" w:hAnsi="Times New Roman" w:cs="Times New Roman"/>
                <w:b/>
                <w:kern w:val="1"/>
                <w:sz w:val="32"/>
                <w:szCs w:val="32"/>
                <w:lang w:eastAsia="hi-IN" w:bidi="hi-IN"/>
              </w:rPr>
              <w:t xml:space="preserve">Allegato 4. </w:t>
            </w:r>
            <w:r w:rsidRPr="00113037">
              <w:rPr>
                <w:rFonts w:ascii="Times New Roman" w:hAnsi="Times New Roman" w:cs="Times New Roman"/>
                <w:b/>
                <w:kern w:val="1"/>
                <w:sz w:val="32"/>
                <w:szCs w:val="32"/>
                <w:lang w:eastAsia="hi-IN" w:bidi="hi-IN"/>
              </w:rPr>
              <w:t>Calendario Rilevazione d’Istituto</w:t>
            </w:r>
          </w:p>
        </w:tc>
      </w:tr>
    </w:tbl>
    <w:p w:rsidR="00113037" w:rsidRDefault="00113037" w:rsidP="00113037">
      <w:pPr>
        <w:jc w:val="center"/>
        <w:rPr>
          <w:b/>
          <w:sz w:val="28"/>
          <w:szCs w:val="28"/>
          <w:u w:val="single"/>
        </w:rPr>
      </w:pPr>
      <w:r>
        <w:rPr>
          <w:b/>
          <w:sz w:val="28"/>
          <w:szCs w:val="28"/>
          <w:u w:val="single"/>
        </w:rPr>
        <w:t>CALENDARIO SCREENING D’ISTITUTO</w:t>
      </w:r>
    </w:p>
    <w:p w:rsidR="00113037" w:rsidRDefault="00113037" w:rsidP="00113037">
      <w:pPr>
        <w:jc w:val="center"/>
        <w:rPr>
          <w:b/>
          <w:sz w:val="28"/>
          <w:szCs w:val="28"/>
          <w:u w:val="single"/>
        </w:rPr>
      </w:pPr>
      <w:r>
        <w:rPr>
          <w:b/>
          <w:sz w:val="28"/>
          <w:szCs w:val="28"/>
          <w:u w:val="single"/>
        </w:rPr>
        <w:t xml:space="preserve"> PER LA RILEVAZIONE DI POSSIBILI DISTURBI SPECIFICI DELL’APPRENDIMENTO</w:t>
      </w:r>
    </w:p>
    <w:p w:rsidR="00113037" w:rsidRDefault="00113037" w:rsidP="00113037">
      <w:pPr>
        <w:rPr>
          <w:b/>
          <w:sz w:val="24"/>
          <w:szCs w:val="24"/>
        </w:rPr>
      </w:pPr>
      <w:r>
        <w:rPr>
          <w:b/>
          <w:sz w:val="24"/>
          <w:szCs w:val="24"/>
          <w:u w:val="single"/>
        </w:rPr>
        <w:t>CLASSI INTERESSATE:</w:t>
      </w:r>
      <w:r>
        <w:rPr>
          <w:b/>
          <w:sz w:val="24"/>
          <w:szCs w:val="24"/>
        </w:rPr>
        <w:t xml:space="preserve">  I A SU – I B SU – I C SU – I A L – I B L – I C L – I A M – I B M</w:t>
      </w:r>
    </w:p>
    <w:p w:rsidR="00113037" w:rsidRDefault="00113037" w:rsidP="00113037">
      <w:pPr>
        <w:rPr>
          <w:sz w:val="24"/>
          <w:szCs w:val="24"/>
        </w:rPr>
      </w:pPr>
      <w:r>
        <w:rPr>
          <w:b/>
          <w:sz w:val="24"/>
          <w:szCs w:val="24"/>
          <w:u w:val="single"/>
        </w:rPr>
        <w:t>VENERDI’ 07/10/2016</w:t>
      </w:r>
      <w:r>
        <w:rPr>
          <w:b/>
          <w:sz w:val="24"/>
          <w:szCs w:val="24"/>
        </w:rPr>
        <w:t xml:space="preserve">    </w:t>
      </w:r>
      <w:r>
        <w:rPr>
          <w:sz w:val="24"/>
          <w:szCs w:val="24"/>
        </w:rPr>
        <w:t>dalle ore 9.10 alle 10.10</w:t>
      </w:r>
    </w:p>
    <w:p w:rsidR="00113037" w:rsidRDefault="00113037" w:rsidP="00113037">
      <w:pPr>
        <w:jc w:val="both"/>
        <w:rPr>
          <w:sz w:val="24"/>
          <w:szCs w:val="24"/>
        </w:rPr>
      </w:pPr>
      <w:r>
        <w:rPr>
          <w:sz w:val="24"/>
          <w:szCs w:val="24"/>
        </w:rPr>
        <w:t>Gli alunni delle classi sopraelencate affronteranno una prova di lettura e comprensione di un testo narrativo nelle proprie aule.</w:t>
      </w:r>
    </w:p>
    <w:p w:rsidR="00113037" w:rsidRDefault="00113037" w:rsidP="00113037">
      <w:pPr>
        <w:jc w:val="both"/>
        <w:rPr>
          <w:sz w:val="24"/>
          <w:szCs w:val="24"/>
        </w:rPr>
      </w:pPr>
      <w:r>
        <w:rPr>
          <w:sz w:val="24"/>
          <w:szCs w:val="24"/>
        </w:rPr>
        <w:t>Il test verrà somministrato dall’insegnate di classe della seconda ora, coadiuvato da un docente di sostegno della scuola.</w:t>
      </w:r>
    </w:p>
    <w:tbl>
      <w:tblPr>
        <w:tblStyle w:val="Grigliatabella"/>
        <w:tblW w:w="0" w:type="auto"/>
        <w:tblLook w:val="04A0" w:firstRow="1" w:lastRow="0" w:firstColumn="1" w:lastColumn="0" w:noHBand="0" w:noVBand="1"/>
      </w:tblPr>
      <w:tblGrid>
        <w:gridCol w:w="1900"/>
        <w:gridCol w:w="2277"/>
        <w:gridCol w:w="1094"/>
        <w:gridCol w:w="2201"/>
        <w:gridCol w:w="2018"/>
      </w:tblGrid>
      <w:tr w:rsidR="00113037" w:rsidTr="00F95F28">
        <w:tc>
          <w:tcPr>
            <w:tcW w:w="2885"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CLASSE</w:t>
            </w:r>
          </w:p>
        </w:tc>
        <w:tc>
          <w:tcPr>
            <w:tcW w:w="317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DOCENTE</w:t>
            </w:r>
          </w:p>
        </w:tc>
        <w:tc>
          <w:tcPr>
            <w:tcW w:w="1984" w:type="dxa"/>
            <w:tcBorders>
              <w:top w:val="nil"/>
              <w:left w:val="single" w:sz="4" w:space="0" w:color="auto"/>
              <w:bottom w:val="nil"/>
              <w:right w:val="single" w:sz="4" w:space="0" w:color="auto"/>
            </w:tcBorders>
          </w:tcPr>
          <w:p w:rsidR="00113037" w:rsidRDefault="00113037" w:rsidP="00F95F28">
            <w:pPr>
              <w:jc w:val="center"/>
              <w:rPr>
                <w:b/>
                <w:sz w:val="24"/>
                <w:szCs w:val="24"/>
              </w:rPr>
            </w:pPr>
          </w:p>
        </w:tc>
        <w:tc>
          <w:tcPr>
            <w:tcW w:w="3495"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CLASSE</w:t>
            </w:r>
          </w:p>
        </w:tc>
        <w:tc>
          <w:tcPr>
            <w:tcW w:w="2886"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DOCENTE</w:t>
            </w:r>
          </w:p>
        </w:tc>
      </w:tr>
      <w:tr w:rsidR="00113037" w:rsidTr="00F95F28">
        <w:tc>
          <w:tcPr>
            <w:tcW w:w="288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A SU</w:t>
            </w:r>
          </w:p>
        </w:tc>
        <w:tc>
          <w:tcPr>
            <w:tcW w:w="317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CALOMINO</w:t>
            </w:r>
          </w:p>
        </w:tc>
        <w:tc>
          <w:tcPr>
            <w:tcW w:w="1984" w:type="dxa"/>
            <w:tcBorders>
              <w:top w:val="nil"/>
              <w:left w:val="single" w:sz="4" w:space="0" w:color="auto"/>
              <w:bottom w:val="nil"/>
              <w:right w:val="single" w:sz="4" w:space="0" w:color="auto"/>
            </w:tcBorders>
          </w:tcPr>
          <w:p w:rsidR="00113037" w:rsidRDefault="00113037" w:rsidP="00F95F28">
            <w:pPr>
              <w:rPr>
                <w:sz w:val="24"/>
                <w:szCs w:val="24"/>
              </w:rPr>
            </w:pPr>
          </w:p>
        </w:tc>
        <w:tc>
          <w:tcPr>
            <w:tcW w:w="349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B L</w:t>
            </w:r>
          </w:p>
        </w:tc>
        <w:tc>
          <w:tcPr>
            <w:tcW w:w="2886"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LINDIA</w:t>
            </w:r>
          </w:p>
        </w:tc>
      </w:tr>
      <w:tr w:rsidR="00113037" w:rsidTr="00F95F28">
        <w:trPr>
          <w:trHeight w:val="455"/>
        </w:trPr>
        <w:tc>
          <w:tcPr>
            <w:tcW w:w="288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B SU</w:t>
            </w:r>
          </w:p>
        </w:tc>
        <w:tc>
          <w:tcPr>
            <w:tcW w:w="317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D’ALONZO</w:t>
            </w:r>
          </w:p>
        </w:tc>
        <w:tc>
          <w:tcPr>
            <w:tcW w:w="1984" w:type="dxa"/>
            <w:tcBorders>
              <w:top w:val="nil"/>
              <w:left w:val="single" w:sz="4" w:space="0" w:color="auto"/>
              <w:bottom w:val="nil"/>
              <w:right w:val="single" w:sz="4" w:space="0" w:color="auto"/>
            </w:tcBorders>
          </w:tcPr>
          <w:p w:rsidR="00113037" w:rsidRDefault="00113037" w:rsidP="00F95F28">
            <w:pPr>
              <w:rPr>
                <w:sz w:val="24"/>
                <w:szCs w:val="24"/>
              </w:rPr>
            </w:pPr>
          </w:p>
        </w:tc>
        <w:tc>
          <w:tcPr>
            <w:tcW w:w="349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C L</w:t>
            </w:r>
          </w:p>
        </w:tc>
        <w:tc>
          <w:tcPr>
            <w:tcW w:w="2886"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NASO</w:t>
            </w:r>
          </w:p>
        </w:tc>
      </w:tr>
      <w:tr w:rsidR="00113037" w:rsidTr="00F95F28">
        <w:tc>
          <w:tcPr>
            <w:tcW w:w="288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C SU</w:t>
            </w:r>
          </w:p>
        </w:tc>
        <w:tc>
          <w:tcPr>
            <w:tcW w:w="317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LUCIA</w:t>
            </w:r>
          </w:p>
        </w:tc>
        <w:tc>
          <w:tcPr>
            <w:tcW w:w="1984" w:type="dxa"/>
            <w:tcBorders>
              <w:top w:val="nil"/>
              <w:left w:val="single" w:sz="4" w:space="0" w:color="auto"/>
              <w:bottom w:val="nil"/>
              <w:right w:val="single" w:sz="4" w:space="0" w:color="auto"/>
            </w:tcBorders>
          </w:tcPr>
          <w:p w:rsidR="00113037" w:rsidRDefault="00113037" w:rsidP="00F95F28">
            <w:pPr>
              <w:rPr>
                <w:sz w:val="24"/>
                <w:szCs w:val="24"/>
              </w:rPr>
            </w:pPr>
          </w:p>
        </w:tc>
        <w:tc>
          <w:tcPr>
            <w:tcW w:w="349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A M</w:t>
            </w:r>
          </w:p>
        </w:tc>
        <w:tc>
          <w:tcPr>
            <w:tcW w:w="2886"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LUCIANI</w:t>
            </w:r>
          </w:p>
        </w:tc>
      </w:tr>
      <w:tr w:rsidR="00113037" w:rsidTr="00F95F28">
        <w:tc>
          <w:tcPr>
            <w:tcW w:w="288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A L</w:t>
            </w:r>
          </w:p>
        </w:tc>
        <w:tc>
          <w:tcPr>
            <w:tcW w:w="317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INFORTUNA</w:t>
            </w:r>
          </w:p>
        </w:tc>
        <w:tc>
          <w:tcPr>
            <w:tcW w:w="1984" w:type="dxa"/>
            <w:tcBorders>
              <w:top w:val="nil"/>
              <w:left w:val="single" w:sz="4" w:space="0" w:color="auto"/>
              <w:bottom w:val="nil"/>
              <w:right w:val="single" w:sz="4" w:space="0" w:color="auto"/>
            </w:tcBorders>
          </w:tcPr>
          <w:p w:rsidR="00113037" w:rsidRDefault="00113037" w:rsidP="00F95F28">
            <w:pPr>
              <w:rPr>
                <w:sz w:val="24"/>
                <w:szCs w:val="24"/>
              </w:rPr>
            </w:pPr>
          </w:p>
        </w:tc>
        <w:tc>
          <w:tcPr>
            <w:tcW w:w="349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B M</w:t>
            </w:r>
          </w:p>
        </w:tc>
        <w:tc>
          <w:tcPr>
            <w:tcW w:w="2886"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 VETRINI</w:t>
            </w:r>
          </w:p>
        </w:tc>
      </w:tr>
    </w:tbl>
    <w:p w:rsidR="00113037" w:rsidRDefault="00113037" w:rsidP="00113037">
      <w:pPr>
        <w:rPr>
          <w:sz w:val="24"/>
          <w:szCs w:val="24"/>
        </w:rPr>
      </w:pPr>
    </w:p>
    <w:p w:rsidR="00113037" w:rsidRPr="00534AB8" w:rsidRDefault="00113037" w:rsidP="00113037">
      <w:pPr>
        <w:rPr>
          <w:b/>
          <w:sz w:val="24"/>
          <w:szCs w:val="24"/>
        </w:rPr>
      </w:pPr>
      <w:r>
        <w:rPr>
          <w:b/>
          <w:sz w:val="24"/>
          <w:szCs w:val="24"/>
          <w:u w:val="single"/>
        </w:rPr>
        <w:t xml:space="preserve">GIOVEDI’  06/10/2016 </w:t>
      </w:r>
    </w:p>
    <w:p w:rsidR="00113037" w:rsidRDefault="00113037" w:rsidP="00113037">
      <w:pPr>
        <w:rPr>
          <w:sz w:val="24"/>
          <w:szCs w:val="24"/>
        </w:rPr>
      </w:pPr>
      <w:r>
        <w:rPr>
          <w:sz w:val="24"/>
          <w:szCs w:val="24"/>
        </w:rPr>
        <w:t>Gli alunni si recheranno presso i laboratori linguistici per la prova di dettato, secondo la seguente scansione oraria e accompagnati dal docente che si trova in aula:</w:t>
      </w:r>
    </w:p>
    <w:tbl>
      <w:tblPr>
        <w:tblStyle w:val="Grigliatabella"/>
        <w:tblW w:w="0" w:type="auto"/>
        <w:tblLook w:val="04A0" w:firstRow="1" w:lastRow="0" w:firstColumn="1" w:lastColumn="0" w:noHBand="0" w:noVBand="1"/>
      </w:tblPr>
      <w:tblGrid>
        <w:gridCol w:w="1250"/>
        <w:gridCol w:w="1281"/>
        <w:gridCol w:w="1878"/>
        <w:gridCol w:w="653"/>
        <w:gridCol w:w="1250"/>
        <w:gridCol w:w="1300"/>
        <w:gridCol w:w="1878"/>
      </w:tblGrid>
      <w:tr w:rsidR="00113037" w:rsidTr="00F95F28">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b/>
                <w:sz w:val="24"/>
                <w:szCs w:val="24"/>
              </w:rPr>
              <w:t>CLASSE</w:t>
            </w:r>
          </w:p>
        </w:tc>
        <w:tc>
          <w:tcPr>
            <w:tcW w:w="193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ORARIO</w:t>
            </w:r>
          </w:p>
        </w:tc>
        <w:tc>
          <w:tcPr>
            <w:tcW w:w="236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LABORATORIO</w:t>
            </w:r>
          </w:p>
        </w:tc>
        <w:tc>
          <w:tcPr>
            <w:tcW w:w="1738" w:type="dxa"/>
            <w:tcBorders>
              <w:top w:val="nil"/>
              <w:left w:val="single" w:sz="4" w:space="0" w:color="auto"/>
              <w:bottom w:val="nil"/>
              <w:right w:val="single" w:sz="4" w:space="0" w:color="auto"/>
            </w:tcBorders>
          </w:tcPr>
          <w:p w:rsidR="00113037" w:rsidRDefault="00113037" w:rsidP="00F95F28">
            <w:pPr>
              <w:jc w:val="center"/>
              <w:rPr>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b/>
                <w:sz w:val="24"/>
                <w:szCs w:val="24"/>
              </w:rPr>
              <w:t>CLASSE</w:t>
            </w:r>
          </w:p>
        </w:tc>
        <w:tc>
          <w:tcPr>
            <w:tcW w:w="2003"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ORARIO</w:t>
            </w:r>
          </w:p>
        </w:tc>
        <w:tc>
          <w:tcPr>
            <w:tcW w:w="2368"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b/>
                <w:sz w:val="24"/>
                <w:szCs w:val="24"/>
              </w:rPr>
            </w:pPr>
            <w:r>
              <w:rPr>
                <w:b/>
                <w:sz w:val="24"/>
                <w:szCs w:val="24"/>
              </w:rPr>
              <w:t>LABORATORIO</w:t>
            </w:r>
          </w:p>
        </w:tc>
      </w:tr>
      <w:tr w:rsidR="00113037" w:rsidTr="00F95F28">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A SU</w:t>
            </w:r>
          </w:p>
        </w:tc>
        <w:tc>
          <w:tcPr>
            <w:tcW w:w="193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9.05</w:t>
            </w:r>
          </w:p>
        </w:tc>
        <w:tc>
          <w:tcPr>
            <w:tcW w:w="236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TERRA</w:t>
            </w:r>
          </w:p>
        </w:tc>
        <w:tc>
          <w:tcPr>
            <w:tcW w:w="1738" w:type="dxa"/>
            <w:tcBorders>
              <w:top w:val="nil"/>
              <w:left w:val="single" w:sz="4" w:space="0" w:color="auto"/>
              <w:bottom w:val="nil"/>
              <w:right w:val="single" w:sz="4" w:space="0" w:color="auto"/>
            </w:tcBorders>
          </w:tcPr>
          <w:p w:rsidR="00113037" w:rsidRDefault="00113037" w:rsidP="00F95F28">
            <w:pPr>
              <w:rPr>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B L</w:t>
            </w:r>
          </w:p>
        </w:tc>
        <w:tc>
          <w:tcPr>
            <w:tcW w:w="2003"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9.05</w:t>
            </w:r>
          </w:p>
        </w:tc>
        <w:tc>
          <w:tcPr>
            <w:tcW w:w="2368"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SECONDO</w:t>
            </w:r>
          </w:p>
        </w:tc>
      </w:tr>
      <w:tr w:rsidR="00113037" w:rsidTr="00F95F28">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B SU</w:t>
            </w:r>
          </w:p>
        </w:tc>
        <w:tc>
          <w:tcPr>
            <w:tcW w:w="193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9.35</w:t>
            </w:r>
          </w:p>
        </w:tc>
        <w:tc>
          <w:tcPr>
            <w:tcW w:w="236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TERRA</w:t>
            </w:r>
          </w:p>
        </w:tc>
        <w:tc>
          <w:tcPr>
            <w:tcW w:w="1738" w:type="dxa"/>
            <w:tcBorders>
              <w:top w:val="nil"/>
              <w:left w:val="single" w:sz="4" w:space="0" w:color="auto"/>
              <w:bottom w:val="nil"/>
              <w:right w:val="single" w:sz="4" w:space="0" w:color="auto"/>
            </w:tcBorders>
          </w:tcPr>
          <w:p w:rsidR="00113037" w:rsidRDefault="00113037" w:rsidP="00F95F28">
            <w:pPr>
              <w:rPr>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C L</w:t>
            </w:r>
          </w:p>
        </w:tc>
        <w:tc>
          <w:tcPr>
            <w:tcW w:w="2003"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9.35</w:t>
            </w:r>
          </w:p>
        </w:tc>
        <w:tc>
          <w:tcPr>
            <w:tcW w:w="2368"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SECONDO</w:t>
            </w:r>
          </w:p>
        </w:tc>
      </w:tr>
      <w:tr w:rsidR="00113037" w:rsidTr="00F95F28">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C SU</w:t>
            </w:r>
          </w:p>
        </w:tc>
        <w:tc>
          <w:tcPr>
            <w:tcW w:w="193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10.05</w:t>
            </w:r>
          </w:p>
        </w:tc>
        <w:tc>
          <w:tcPr>
            <w:tcW w:w="236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TERRA</w:t>
            </w:r>
          </w:p>
        </w:tc>
        <w:tc>
          <w:tcPr>
            <w:tcW w:w="1738" w:type="dxa"/>
            <w:tcBorders>
              <w:top w:val="nil"/>
              <w:left w:val="single" w:sz="4" w:space="0" w:color="auto"/>
              <w:bottom w:val="nil"/>
              <w:right w:val="single" w:sz="4" w:space="0" w:color="auto"/>
            </w:tcBorders>
          </w:tcPr>
          <w:p w:rsidR="00113037" w:rsidRDefault="00113037" w:rsidP="00F95F28">
            <w:pPr>
              <w:rPr>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A M</w:t>
            </w:r>
          </w:p>
        </w:tc>
        <w:tc>
          <w:tcPr>
            <w:tcW w:w="2003"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10.05</w:t>
            </w:r>
          </w:p>
        </w:tc>
        <w:tc>
          <w:tcPr>
            <w:tcW w:w="2368"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SECONDO</w:t>
            </w:r>
          </w:p>
        </w:tc>
      </w:tr>
      <w:tr w:rsidR="00113037" w:rsidTr="00F95F28">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A L</w:t>
            </w:r>
          </w:p>
        </w:tc>
        <w:tc>
          <w:tcPr>
            <w:tcW w:w="193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10.05</w:t>
            </w:r>
          </w:p>
        </w:tc>
        <w:tc>
          <w:tcPr>
            <w:tcW w:w="2367"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TERRA</w:t>
            </w:r>
          </w:p>
        </w:tc>
        <w:tc>
          <w:tcPr>
            <w:tcW w:w="1738" w:type="dxa"/>
            <w:tcBorders>
              <w:top w:val="nil"/>
              <w:left w:val="single" w:sz="4" w:space="0" w:color="auto"/>
              <w:bottom w:val="nil"/>
              <w:right w:val="single" w:sz="4" w:space="0" w:color="auto"/>
            </w:tcBorders>
          </w:tcPr>
          <w:p w:rsidR="00113037" w:rsidRDefault="00113037" w:rsidP="00F95F28">
            <w:pPr>
              <w:rPr>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113037" w:rsidRDefault="00113037" w:rsidP="00F95F28">
            <w:pPr>
              <w:rPr>
                <w:sz w:val="24"/>
                <w:szCs w:val="24"/>
              </w:rPr>
            </w:pPr>
            <w:r>
              <w:rPr>
                <w:b/>
                <w:sz w:val="24"/>
                <w:szCs w:val="24"/>
              </w:rPr>
              <w:t>I B M</w:t>
            </w:r>
          </w:p>
        </w:tc>
        <w:tc>
          <w:tcPr>
            <w:tcW w:w="2003"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10.05</w:t>
            </w:r>
          </w:p>
        </w:tc>
        <w:tc>
          <w:tcPr>
            <w:tcW w:w="2368" w:type="dxa"/>
            <w:tcBorders>
              <w:top w:val="single" w:sz="4" w:space="0" w:color="auto"/>
              <w:left w:val="single" w:sz="4" w:space="0" w:color="auto"/>
              <w:bottom w:val="single" w:sz="4" w:space="0" w:color="auto"/>
              <w:right w:val="single" w:sz="4" w:space="0" w:color="auto"/>
            </w:tcBorders>
            <w:hideMark/>
          </w:tcPr>
          <w:p w:rsidR="00113037" w:rsidRDefault="00113037" w:rsidP="00F95F28">
            <w:pPr>
              <w:jc w:val="center"/>
              <w:rPr>
                <w:sz w:val="24"/>
                <w:szCs w:val="24"/>
              </w:rPr>
            </w:pPr>
            <w:r>
              <w:rPr>
                <w:sz w:val="24"/>
                <w:szCs w:val="24"/>
              </w:rPr>
              <w:t>PIANO SECONDO</w:t>
            </w:r>
          </w:p>
        </w:tc>
      </w:tr>
    </w:tbl>
    <w:p w:rsidR="00113037" w:rsidRDefault="00113037">
      <w:pPr>
        <w:rPr>
          <w:sz w:val="24"/>
          <w:szCs w:val="24"/>
        </w:rPr>
      </w:pPr>
    </w:p>
    <w:p w:rsidR="00094314" w:rsidRDefault="00094314">
      <w:pPr>
        <w:rPr>
          <w:sz w:val="24"/>
          <w:szCs w:val="24"/>
        </w:rPr>
      </w:pPr>
    </w:p>
    <w:p w:rsidR="00094314" w:rsidRPr="00113037" w:rsidRDefault="00094314">
      <w:pPr>
        <w:rPr>
          <w:sz w:val="24"/>
          <w:szCs w:val="24"/>
        </w:rPr>
      </w:pPr>
    </w:p>
    <w:p w:rsidR="00094314" w:rsidRDefault="00094314"/>
    <w:p w:rsidR="00094314" w:rsidRDefault="00094314">
      <w:r>
        <w:br w:type="page"/>
      </w:r>
    </w:p>
    <w:p w:rsidR="00113037" w:rsidRDefault="00113037"/>
    <w:tbl>
      <w:tblPr>
        <w:tblStyle w:val="Grigliatabella"/>
        <w:tblW w:w="9628" w:type="dxa"/>
        <w:tblLook w:val="04A0" w:firstRow="1" w:lastRow="0" w:firstColumn="1" w:lastColumn="0" w:noHBand="0" w:noVBand="1"/>
      </w:tblPr>
      <w:tblGrid>
        <w:gridCol w:w="9628"/>
      </w:tblGrid>
      <w:tr w:rsidR="00E841B7" w:rsidRPr="00E841B7" w:rsidTr="00E55E01">
        <w:tc>
          <w:tcPr>
            <w:tcW w:w="9628" w:type="dxa"/>
          </w:tcPr>
          <w:p w:rsidR="00A0445F" w:rsidRPr="00E841B7" w:rsidRDefault="00F95F28" w:rsidP="00E841B7">
            <w:pPr>
              <w:pStyle w:val="Default"/>
              <w:jc w:val="center"/>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1B7">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AZIONE 2. Progetto “Impariamo a studiare” –</w:t>
            </w:r>
          </w:p>
          <w:p w:rsidR="00F95F28" w:rsidRPr="00E841B7" w:rsidRDefault="00F95F28" w:rsidP="00E841B7">
            <w:pPr>
              <w:pStyle w:val="Default"/>
              <w:jc w:val="center"/>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1B7">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Laboratorio di metodo di studio per alunni DSA e con disagio</w:t>
            </w:r>
          </w:p>
          <w:p w:rsidR="00A4194A" w:rsidRPr="00E841B7" w:rsidRDefault="00A4194A" w:rsidP="00E841B7">
            <w:pPr>
              <w:pStyle w:val="Default"/>
              <w:ind w:left="1440"/>
              <w:jc w:val="center"/>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4194A" w:rsidTr="00E55E01">
        <w:tc>
          <w:tcPr>
            <w:tcW w:w="9628" w:type="dxa"/>
          </w:tcPr>
          <w:p w:rsidR="00A4194A" w:rsidRDefault="00F95F28" w:rsidP="000C7E86">
            <w:pPr>
              <w:pStyle w:val="Default"/>
              <w:numPr>
                <w:ilvl w:val="0"/>
                <w:numId w:val="34"/>
              </w:numPr>
              <w:jc w:val="both"/>
              <w:rPr>
                <w:rFonts w:ascii="Times New Roman" w:hAnsi="Times New Roman" w:cs="Times New Roman"/>
                <w:b/>
                <w:kern w:val="1"/>
                <w:sz w:val="22"/>
                <w:lang w:eastAsia="hi-IN" w:bidi="hi-IN"/>
              </w:rPr>
            </w:pPr>
            <w:r w:rsidRPr="009546DB">
              <w:rPr>
                <w:rFonts w:ascii="Times New Roman" w:hAnsi="Times New Roman" w:cs="Times New Roman"/>
                <w:b/>
                <w:kern w:val="1"/>
                <w:sz w:val="22"/>
                <w:lang w:eastAsia="hi-IN" w:bidi="hi-IN"/>
              </w:rPr>
              <w:t>Esplicitazione della situazione iniziale e delle criticità rilevate</w:t>
            </w:r>
          </w:p>
        </w:tc>
      </w:tr>
      <w:tr w:rsidR="00A4194A" w:rsidTr="00E55E01">
        <w:tc>
          <w:tcPr>
            <w:tcW w:w="9628" w:type="dxa"/>
          </w:tcPr>
          <w:p w:rsidR="00A4194A" w:rsidRPr="00F95F28" w:rsidRDefault="00F95F28" w:rsidP="00FB1010">
            <w:pPr>
              <w:pStyle w:val="Default"/>
              <w:jc w:val="both"/>
              <w:rPr>
                <w:rFonts w:ascii="Times New Roman" w:hAnsi="Times New Roman" w:cs="Times New Roman"/>
                <w:kern w:val="1"/>
                <w:sz w:val="22"/>
                <w:lang w:eastAsia="hi-IN" w:bidi="hi-IN"/>
              </w:rPr>
            </w:pPr>
            <w:r>
              <w:rPr>
                <w:rFonts w:ascii="Times New Roman" w:hAnsi="Times New Roman" w:cs="Times New Roman"/>
                <w:kern w:val="1"/>
                <w:sz w:val="22"/>
                <w:lang w:eastAsia="hi-IN" w:bidi="hi-IN"/>
              </w:rPr>
              <w:t>Conseguentemente alla Rilevazione d’Istituto attuata attraverso lo screening che individuasse situazioni di disagio o potenzialmente riconducibili a possibili disturbi specifici dell’apprendimento, sulla base degli esiti del primo trimestre e delle Prove d’Istituto effettuate, la seconda azione messa in campo è consistita nell’organizzazione di interventi mirati a gruppi di alunni che necessitassero del supporto di un tutor per organizzare e adeguare il loro stile cognitivo. L’azione è stata rivolta a gruppi di alunni che su base volontaria o su segnalazione dei docenti di classe manifestassero la loro disponibilità ad intraprendere il percorso strutturato. Conseguentemente all’acquisizione delle necessarie autorizzazioni dei genitori i vari corsi hanno pre</w:t>
            </w:r>
            <w:r w:rsidR="00FB1010">
              <w:rPr>
                <w:rFonts w:ascii="Times New Roman" w:hAnsi="Times New Roman" w:cs="Times New Roman"/>
                <w:kern w:val="1"/>
                <w:sz w:val="22"/>
                <w:lang w:eastAsia="hi-IN" w:bidi="hi-IN"/>
              </w:rPr>
              <w:t xml:space="preserve">so avvio nel mese di marzo 2017. I docenti hanno utilizzato le ore dovute per la compattazione oraria, realizzando i percorsi nelle loro ore di recupero. </w:t>
            </w:r>
          </w:p>
        </w:tc>
      </w:tr>
      <w:tr w:rsidR="004F04B5" w:rsidTr="00E55E01">
        <w:tc>
          <w:tcPr>
            <w:tcW w:w="9628" w:type="dxa"/>
          </w:tcPr>
          <w:p w:rsidR="004F04B5" w:rsidRDefault="004F04B5" w:rsidP="00A4194A">
            <w:pPr>
              <w:pStyle w:val="Default"/>
              <w:jc w:val="both"/>
              <w:rPr>
                <w:rFonts w:ascii="Times New Roman" w:hAnsi="Times New Roman" w:cs="Times New Roman"/>
                <w:kern w:val="1"/>
                <w:sz w:val="22"/>
                <w:lang w:eastAsia="hi-IN" w:bidi="hi-IN"/>
              </w:rPr>
            </w:pPr>
          </w:p>
        </w:tc>
      </w:tr>
      <w:tr w:rsidR="00A4194A" w:rsidTr="00E55E01">
        <w:tc>
          <w:tcPr>
            <w:tcW w:w="9628" w:type="dxa"/>
          </w:tcPr>
          <w:p w:rsidR="004F04B5" w:rsidRPr="004F04B5" w:rsidRDefault="004F04B5" w:rsidP="000C7E86">
            <w:pPr>
              <w:pStyle w:val="Default"/>
              <w:numPr>
                <w:ilvl w:val="0"/>
                <w:numId w:val="34"/>
              </w:numPr>
              <w:jc w:val="both"/>
              <w:rPr>
                <w:rFonts w:ascii="Times New Roman" w:hAnsi="Times New Roman" w:cs="Times New Roman"/>
                <w:b/>
                <w:kern w:val="1"/>
                <w:sz w:val="22"/>
                <w:lang w:eastAsia="hi-IN" w:bidi="hi-IN"/>
              </w:rPr>
            </w:pPr>
            <w:r>
              <w:rPr>
                <w:rFonts w:ascii="Times New Roman" w:hAnsi="Times New Roman" w:cs="Times New Roman"/>
                <w:b/>
                <w:kern w:val="1"/>
                <w:sz w:val="22"/>
                <w:lang w:eastAsia="hi-IN" w:bidi="hi-IN"/>
              </w:rPr>
              <w:t>Progetto d’intervento</w:t>
            </w:r>
          </w:p>
          <w:p w:rsidR="004F04B5" w:rsidRDefault="004F04B5" w:rsidP="004F04B5">
            <w:pPr>
              <w:pStyle w:val="Default"/>
              <w:ind w:left="1800"/>
              <w:jc w:val="both"/>
              <w:rPr>
                <w:rFonts w:ascii="Times New Roman" w:hAnsi="Times New Roman" w:cs="Times New Roman"/>
                <w:b/>
                <w:kern w:val="1"/>
                <w:sz w:val="22"/>
                <w:lang w:eastAsia="hi-IN" w:bidi="hi-IN"/>
              </w:rPr>
            </w:pPr>
          </w:p>
        </w:tc>
      </w:tr>
      <w:tr w:rsidR="004F04B5" w:rsidTr="00E55E01">
        <w:tc>
          <w:tcPr>
            <w:tcW w:w="9628" w:type="dxa"/>
          </w:tcPr>
          <w:p w:rsidR="004F04B5" w:rsidRDefault="004F04B5" w:rsidP="004F04B5"/>
          <w:p w:rsidR="004F04B5" w:rsidRDefault="004F04B5" w:rsidP="004F04B5">
            <w:pPr>
              <w:jc w:val="center"/>
            </w:pPr>
            <w:r w:rsidRPr="00B06737">
              <w:lastRenderedPageBreak/>
              <w:br w:type="page"/>
            </w:r>
            <w:r>
              <w:rPr>
                <w:noProof/>
                <w:lang w:eastAsia="it-IT"/>
              </w:rPr>
              <w:drawing>
                <wp:inline distT="0" distB="0" distL="0" distR="0">
                  <wp:extent cx="5829300" cy="6179820"/>
                  <wp:effectExtent l="0" t="0" r="0" b="0"/>
                  <wp:docPr id="6" name="Immagine 6" descr="ScreenHunter_02 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Hunter_02 Oct"/>
                          <pic:cNvPicPr>
                            <a:picLocks noChangeAspect="1" noChangeArrowheads="1"/>
                          </pic:cNvPicPr>
                        </pic:nvPicPr>
                        <pic:blipFill>
                          <a:blip r:embed="rId16">
                            <a:extLst>
                              <a:ext uri="{28A0092B-C50C-407E-A947-70E740481C1C}">
                                <a14:useLocalDpi xmlns:a14="http://schemas.microsoft.com/office/drawing/2010/main" val="0"/>
                              </a:ext>
                            </a:extLst>
                          </a:blip>
                          <a:srcRect l="12460" t="1247" r="10124"/>
                          <a:stretch>
                            <a:fillRect/>
                          </a:stretch>
                        </pic:blipFill>
                        <pic:spPr bwMode="auto">
                          <a:xfrm>
                            <a:off x="0" y="0"/>
                            <a:ext cx="5829300" cy="6179820"/>
                          </a:xfrm>
                          <a:prstGeom prst="rect">
                            <a:avLst/>
                          </a:prstGeom>
                          <a:noFill/>
                          <a:ln>
                            <a:noFill/>
                          </a:ln>
                        </pic:spPr>
                      </pic:pic>
                    </a:graphicData>
                  </a:graphic>
                </wp:inline>
              </w:drawing>
            </w:r>
          </w:p>
          <w:p w:rsidR="004F04B5" w:rsidRDefault="004F04B5" w:rsidP="004F04B5"/>
          <w:p w:rsidR="004F04B5" w:rsidRDefault="004F04B5" w:rsidP="004F04B5"/>
          <w:p w:rsidR="004F04B5" w:rsidRPr="00AE0F1A" w:rsidRDefault="004F04B5" w:rsidP="004F04B5">
            <w:pPr>
              <w:jc w:val="both"/>
              <w:rPr>
                <w:rFonts w:ascii="Book Antiqua" w:hAnsi="Book Antiqua"/>
                <w:b/>
                <w:sz w:val="32"/>
                <w:szCs w:val="32"/>
              </w:rPr>
            </w:pPr>
            <w:r>
              <w:br w:type="page"/>
            </w:r>
            <w:r w:rsidRPr="00AE0F1A">
              <w:rPr>
                <w:rFonts w:ascii="Book Antiqua" w:hAnsi="Book Antiqua"/>
                <w:b/>
                <w:sz w:val="32"/>
                <w:szCs w:val="32"/>
              </w:rPr>
              <w:t>Premessa</w:t>
            </w:r>
          </w:p>
          <w:p w:rsidR="004F04B5" w:rsidRPr="00AE0F1A" w:rsidRDefault="004F04B5" w:rsidP="004F04B5">
            <w:pPr>
              <w:jc w:val="both"/>
              <w:rPr>
                <w:rFonts w:ascii="Book Antiqua" w:hAnsi="Book Antiqua"/>
              </w:rPr>
            </w:pPr>
            <w:r w:rsidRPr="00AE0F1A">
              <w:rPr>
                <w:rFonts w:ascii="Book Antiqua" w:hAnsi="Book Antiqua"/>
              </w:rPr>
              <w:t>I disturbi specifici dell’apprendimento (dislessia, disgrafia/disortografia e discalculia), definiti con la sigla DSA, sono difficoltà specifiche di apprendimento che si manifestano in presenza di capacità cognitive adeguate, in assenza di patologie neurologiche, di deficit sensoriali e di svantaggio socioculturale.</w:t>
            </w:r>
          </w:p>
          <w:p w:rsidR="004F04B5" w:rsidRPr="00AE0F1A" w:rsidRDefault="004F04B5" w:rsidP="004F04B5">
            <w:pPr>
              <w:jc w:val="both"/>
              <w:rPr>
                <w:rFonts w:ascii="Book Antiqua" w:hAnsi="Book Antiqua"/>
              </w:rPr>
            </w:pPr>
            <w:r w:rsidRPr="00AE0F1A">
              <w:rPr>
                <w:rFonts w:ascii="Book Antiqua" w:hAnsi="Book Antiqua"/>
              </w:rPr>
              <w:t xml:space="preserve">La causa di tali disturbi è riconducibile a fattori neurobiologici, più spesso di tipo genetico, ovvero ad alterazioni morfologiche o funzionali delle strutture encefaliche implicate in queste abilità (Peterson 2012, Brambati 2006). È importante sottolineare che i fattori biologici interagiscono attivamente nella determinazione della comparsa del disturbo con i fattori ambientali (livello socioculturale, metodologia didattica ecc...) (Luoni 2010). Gli alunni con DSA, nonostante l’impegno, l’esercizio e l’utilizzo di svariate strategie, non riescono ad automatizzare adeguatamente le abilità di lettura e/o di scrittura e/o di calcolo, ovvero le abilità strumentali che sono acquisite con minimo sforzo dalla maggior parte dei loro compagni. </w:t>
            </w:r>
          </w:p>
          <w:p w:rsidR="004F04B5" w:rsidRPr="00AE0F1A" w:rsidRDefault="004F04B5" w:rsidP="004F04B5">
            <w:pPr>
              <w:jc w:val="both"/>
              <w:rPr>
                <w:rFonts w:ascii="Book Antiqua" w:hAnsi="Book Antiqua"/>
              </w:rPr>
            </w:pPr>
            <w:r w:rsidRPr="00AE0F1A">
              <w:rPr>
                <w:rFonts w:ascii="Book Antiqua" w:hAnsi="Book Antiqua"/>
              </w:rPr>
              <w:lastRenderedPageBreak/>
              <w:t>Essi sono un fenomeno emergente di grande impatto sociale.</w:t>
            </w:r>
          </w:p>
          <w:p w:rsidR="004F04B5" w:rsidRDefault="004F04B5" w:rsidP="004F04B5">
            <w:pPr>
              <w:jc w:val="both"/>
              <w:rPr>
                <w:rFonts w:ascii="Book Antiqua" w:hAnsi="Book Antiqua"/>
              </w:rPr>
            </w:pPr>
          </w:p>
          <w:p w:rsidR="004F04B5" w:rsidRPr="00AE0F1A" w:rsidRDefault="004F04B5" w:rsidP="004F04B5">
            <w:pPr>
              <w:jc w:val="both"/>
              <w:rPr>
                <w:rFonts w:ascii="Book Antiqua" w:hAnsi="Book Antiqua"/>
              </w:rPr>
            </w:pPr>
            <w:r w:rsidRPr="00AE0F1A">
              <w:rPr>
                <w:rFonts w:ascii="Book Antiqua" w:hAnsi="Book Antiqua"/>
              </w:rPr>
              <w:t xml:space="preserve">Obiettivi </w:t>
            </w:r>
            <w:r>
              <w:rPr>
                <w:rFonts w:ascii="Book Antiqua" w:hAnsi="Book Antiqua"/>
              </w:rPr>
              <w:t>trasversali</w:t>
            </w:r>
            <w:r w:rsidRPr="00AE0F1A">
              <w:rPr>
                <w:rFonts w:ascii="Book Antiqua" w:hAnsi="Book Antiqua"/>
              </w:rPr>
              <w:t>:</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Personalizzazione degli interventi rivolti agli/alle studenti/esse</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 xml:space="preserve">Ridurre il disagio affettivo-relazionale legato ai DSA e BES </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 xml:space="preserve">Rafforzare l’autostima e la motivazione all’apprendimento negli alunni/e e restituire una immagine adeguata di se stessi </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Intervenire con strategie educative e didattiche mirate</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 xml:space="preserve">Attivare consapevolezza ed attenzione sui DSA, in tutte le famiglie </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 xml:space="preserve">Promuovere il successo scolastico e formativo </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Contrastare la dispersione scolastica</w:t>
            </w:r>
          </w:p>
          <w:p w:rsidR="004F04B5" w:rsidRPr="00AE0F1A" w:rsidRDefault="004F04B5" w:rsidP="004F04B5">
            <w:pPr>
              <w:ind w:left="720"/>
              <w:jc w:val="both"/>
              <w:rPr>
                <w:rFonts w:ascii="Book Antiqua" w:hAnsi="Book Antiqua"/>
              </w:rPr>
            </w:pPr>
          </w:p>
          <w:p w:rsidR="004F04B5" w:rsidRPr="00AE0F1A" w:rsidRDefault="004F04B5" w:rsidP="004F04B5">
            <w:pPr>
              <w:ind w:left="720"/>
              <w:jc w:val="both"/>
              <w:rPr>
                <w:rFonts w:ascii="Book Antiqua" w:hAnsi="Book Antiqua"/>
                <w:b/>
                <w:sz w:val="32"/>
                <w:szCs w:val="32"/>
              </w:rPr>
            </w:pPr>
            <w:r w:rsidRPr="00AE0F1A">
              <w:rPr>
                <w:rFonts w:ascii="Book Antiqua" w:hAnsi="Book Antiqua"/>
                <w:b/>
                <w:sz w:val="32"/>
                <w:szCs w:val="32"/>
              </w:rPr>
              <w:t>Stakeholder</w:t>
            </w:r>
          </w:p>
          <w:p w:rsidR="004F04B5" w:rsidRPr="00AE0F1A" w:rsidRDefault="004F04B5" w:rsidP="004F04B5">
            <w:pPr>
              <w:ind w:left="720"/>
              <w:jc w:val="both"/>
              <w:rPr>
                <w:rFonts w:ascii="Book Antiqua" w:hAnsi="Book Antiqua"/>
              </w:rPr>
            </w:pPr>
            <w:r w:rsidRPr="00AE0F1A">
              <w:rPr>
                <w:rFonts w:ascii="Book Antiqua" w:hAnsi="Book Antiqua"/>
                <w:b/>
                <w:bCs/>
              </w:rPr>
              <w:t>Primari:</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Studenti con DSA e con BES frequentanti l’Istituto</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Genitori degli alunni con DSA e con BES</w:t>
            </w:r>
          </w:p>
          <w:p w:rsidR="004F04B5" w:rsidRPr="00AE0F1A" w:rsidRDefault="004F04B5" w:rsidP="000C7E86">
            <w:pPr>
              <w:numPr>
                <w:ilvl w:val="0"/>
                <w:numId w:val="35"/>
              </w:numPr>
              <w:spacing w:line="276" w:lineRule="auto"/>
              <w:jc w:val="both"/>
              <w:rPr>
                <w:rFonts w:ascii="Book Antiqua" w:hAnsi="Book Antiqua"/>
              </w:rPr>
            </w:pPr>
            <w:r w:rsidRPr="00AE0F1A">
              <w:rPr>
                <w:rFonts w:ascii="Book Antiqua" w:hAnsi="Book Antiqua"/>
              </w:rPr>
              <w:t>Istituzione Scolastica (docenti coinvolti direttamente)</w:t>
            </w:r>
          </w:p>
          <w:p w:rsidR="004F04B5" w:rsidRPr="00AE0F1A" w:rsidRDefault="004F04B5" w:rsidP="004F04B5">
            <w:pPr>
              <w:ind w:left="720"/>
              <w:jc w:val="both"/>
              <w:rPr>
                <w:rFonts w:ascii="Book Antiqua" w:hAnsi="Book Antiqua"/>
              </w:rPr>
            </w:pPr>
            <w:r w:rsidRPr="00AE0F1A">
              <w:rPr>
                <w:rFonts w:ascii="Book Antiqua" w:hAnsi="Book Antiqua"/>
              </w:rPr>
              <w:t xml:space="preserve"> </w:t>
            </w:r>
            <w:r w:rsidRPr="00AE0F1A">
              <w:rPr>
                <w:rFonts w:ascii="Book Antiqua" w:hAnsi="Book Antiqua"/>
                <w:b/>
                <w:bCs/>
              </w:rPr>
              <w:t>Secondari:</w:t>
            </w:r>
          </w:p>
          <w:p w:rsidR="004F04B5" w:rsidRDefault="004F04B5" w:rsidP="000C7E86">
            <w:pPr>
              <w:numPr>
                <w:ilvl w:val="0"/>
                <w:numId w:val="35"/>
              </w:numPr>
              <w:spacing w:line="276" w:lineRule="auto"/>
              <w:jc w:val="both"/>
              <w:rPr>
                <w:rFonts w:ascii="Book Antiqua" w:hAnsi="Book Antiqua"/>
              </w:rPr>
            </w:pPr>
            <w:r w:rsidRPr="00AE0F1A">
              <w:rPr>
                <w:rFonts w:ascii="Book Antiqua" w:hAnsi="Book Antiqua"/>
              </w:rPr>
              <w:t xml:space="preserve">Consiglio di Classe </w:t>
            </w:r>
          </w:p>
          <w:p w:rsidR="004F04B5" w:rsidRDefault="004F04B5" w:rsidP="004F04B5">
            <w:pPr>
              <w:jc w:val="both"/>
              <w:rPr>
                <w:rFonts w:ascii="Book Antiqua" w:hAnsi="Book Antiqua"/>
              </w:rPr>
            </w:pPr>
          </w:p>
          <w:p w:rsidR="004F04B5" w:rsidRPr="00AE0F1A" w:rsidRDefault="004F04B5" w:rsidP="004F04B5">
            <w:pPr>
              <w:jc w:val="both"/>
              <w:rPr>
                <w:rFonts w:ascii="Book Antiqua" w:hAnsi="Book Antiqua"/>
              </w:rPr>
            </w:pPr>
          </w:p>
          <w:p w:rsidR="004F04B5" w:rsidRPr="00AE0F1A" w:rsidRDefault="004F04B5" w:rsidP="004F04B5">
            <w:pPr>
              <w:rPr>
                <w:rFonts w:ascii="Book Antiqua" w:hAnsi="Book Antiqua"/>
                <w:b/>
                <w:sz w:val="32"/>
                <w:szCs w:val="32"/>
              </w:rPr>
            </w:pPr>
            <w:r w:rsidRPr="00AE0F1A">
              <w:rPr>
                <w:rFonts w:ascii="Book Antiqua" w:hAnsi="Book Antiqua"/>
                <w:b/>
                <w:sz w:val="32"/>
                <w:szCs w:val="32"/>
              </w:rPr>
              <w:t>Programma</w:t>
            </w:r>
          </w:p>
          <w:p w:rsidR="004F04B5" w:rsidRPr="005D7978" w:rsidRDefault="004F04B5" w:rsidP="004F04B5">
            <w:pPr>
              <w:jc w:val="both"/>
              <w:rPr>
                <w:rFonts w:ascii="Book Antiqua" w:hAnsi="Book Antiqua"/>
              </w:rPr>
            </w:pPr>
            <w:r w:rsidRPr="005D7978">
              <w:rPr>
                <w:rFonts w:ascii="Book Antiqua" w:hAnsi="Book Antiqua"/>
              </w:rPr>
              <w:t xml:space="preserve">Il programma non offre semplicemente una serie di regole di studio, ma tiene conto delle caratteristiche individuali, attraverso un questionario standardizzato e l’analisi degli stili cognitivi, e dei vissuti dell’allievo. </w:t>
            </w:r>
          </w:p>
          <w:p w:rsidR="004F04B5" w:rsidRPr="005D7978" w:rsidRDefault="004F04B5" w:rsidP="004F04B5">
            <w:pPr>
              <w:rPr>
                <w:rFonts w:ascii="Book Antiqua" w:hAnsi="Book Antiqua"/>
              </w:rPr>
            </w:pPr>
            <w:r w:rsidRPr="005D7978">
              <w:rPr>
                <w:rFonts w:ascii="Book Antiqua" w:hAnsi="Book Antiqua"/>
              </w:rPr>
              <w:t>Sviluppa inoltre nello stesso un atteggiamento metacognitivo nei confronti dello studio.</w:t>
            </w:r>
          </w:p>
          <w:p w:rsidR="004F04B5" w:rsidRPr="005D7978" w:rsidRDefault="004F04B5" w:rsidP="000C7E86">
            <w:pPr>
              <w:numPr>
                <w:ilvl w:val="0"/>
                <w:numId w:val="36"/>
              </w:numPr>
              <w:tabs>
                <w:tab w:val="clear" w:pos="720"/>
                <w:tab w:val="num" w:pos="284"/>
              </w:tabs>
              <w:spacing w:line="276" w:lineRule="auto"/>
              <w:ind w:left="284" w:hanging="284"/>
              <w:rPr>
                <w:rFonts w:ascii="Book Antiqua" w:hAnsi="Book Antiqua"/>
              </w:rPr>
            </w:pPr>
            <w:r w:rsidRPr="005D7978">
              <w:rPr>
                <w:rFonts w:ascii="Book Antiqua" w:hAnsi="Book Antiqua"/>
              </w:rPr>
              <w:t xml:space="preserve">Un soggetto che esercita un controllo attivo sul suo processo di apprendimento  impara meglio e di più di un soggetto passivo; </w:t>
            </w:r>
          </w:p>
          <w:p w:rsidR="004F04B5" w:rsidRPr="005D7978" w:rsidRDefault="004F04B5" w:rsidP="000C7E86">
            <w:pPr>
              <w:numPr>
                <w:ilvl w:val="0"/>
                <w:numId w:val="36"/>
              </w:numPr>
              <w:tabs>
                <w:tab w:val="clear" w:pos="720"/>
                <w:tab w:val="num" w:pos="284"/>
              </w:tabs>
              <w:spacing w:line="276" w:lineRule="auto"/>
              <w:ind w:left="284" w:hanging="284"/>
              <w:rPr>
                <w:rFonts w:ascii="Book Antiqua" w:hAnsi="Book Antiqua"/>
              </w:rPr>
            </w:pPr>
            <w:r w:rsidRPr="005D7978">
              <w:rPr>
                <w:rFonts w:ascii="Book Antiqua" w:hAnsi="Book Antiqua"/>
              </w:rPr>
              <w:t>una maggiore elaborazione produce generalmente una memorizzazione migliore.</w:t>
            </w:r>
          </w:p>
          <w:p w:rsidR="004F04B5" w:rsidRPr="005D7978" w:rsidRDefault="004F04B5" w:rsidP="000C7E86">
            <w:pPr>
              <w:numPr>
                <w:ilvl w:val="0"/>
                <w:numId w:val="36"/>
              </w:numPr>
              <w:tabs>
                <w:tab w:val="clear" w:pos="720"/>
                <w:tab w:val="num" w:pos="284"/>
              </w:tabs>
              <w:spacing w:line="276" w:lineRule="auto"/>
              <w:ind w:left="284" w:hanging="284"/>
              <w:rPr>
                <w:rFonts w:ascii="Book Antiqua" w:hAnsi="Book Antiqua"/>
              </w:rPr>
            </w:pPr>
            <w:r w:rsidRPr="005D7978">
              <w:rPr>
                <w:rFonts w:ascii="Book Antiqua" w:hAnsi="Book Antiqua"/>
              </w:rPr>
              <w:t>Un’informazione sarà facilmente recuperata dalla memoria, quando necessario, se nel momento in cui la memorizziamo, includiamo il riferimento agli indizi che ne permetteranno un agevole recupero.</w:t>
            </w:r>
          </w:p>
          <w:p w:rsidR="004F04B5" w:rsidRPr="005D7978" w:rsidRDefault="004F04B5" w:rsidP="004F04B5">
            <w:pPr>
              <w:ind w:left="284"/>
              <w:rPr>
                <w:rFonts w:ascii="Book Antiqua" w:hAnsi="Book Antiqua"/>
              </w:rPr>
            </w:pPr>
          </w:p>
          <w:p w:rsidR="004F04B5" w:rsidRPr="00AE0F1A" w:rsidRDefault="004F04B5" w:rsidP="004F04B5">
            <w:pPr>
              <w:ind w:left="284"/>
              <w:rPr>
                <w:rFonts w:ascii="Book Antiqua" w:hAnsi="Book Antiqua"/>
                <w:b/>
                <w:sz w:val="32"/>
                <w:szCs w:val="32"/>
              </w:rPr>
            </w:pPr>
            <w:r w:rsidRPr="00AE0F1A">
              <w:rPr>
                <w:rFonts w:ascii="Book Antiqua" w:hAnsi="Book Antiqua"/>
                <w:b/>
                <w:sz w:val="32"/>
                <w:szCs w:val="32"/>
              </w:rPr>
              <w:t>Obiettivi</w:t>
            </w:r>
            <w:r>
              <w:rPr>
                <w:rFonts w:ascii="Book Antiqua" w:hAnsi="Book Antiqua"/>
                <w:b/>
                <w:sz w:val="32"/>
                <w:szCs w:val="32"/>
              </w:rPr>
              <w:t xml:space="preserve"> del progetto</w:t>
            </w:r>
          </w:p>
          <w:p w:rsidR="004F04B5" w:rsidRDefault="004F04B5" w:rsidP="004F04B5"/>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Organizzazione del lavoro individuale</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Avviare l’allievo al controllo della capacità di mantenimento dell’attenzione, potenziando la concentrazione</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Guidare l’allievo alla selezionare degli aspetti principali durante la lettura di un testo</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 xml:space="preserve">Elaborazione attiva del materiale </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 xml:space="preserve">Stile cognitivo globale/analitico </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 xml:space="preserve">Stile cognitivo verbale/visuale </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Sviluppare nell’allievo la capacità di autovalutazione, giungendo a valutare correttamente le sue prestazioni.</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 xml:space="preserve">Sollecitare l’allievo ad utilizzare adeguate strategie di preparazione a una prova </w:t>
            </w:r>
          </w:p>
          <w:p w:rsidR="004F04B5" w:rsidRPr="005D7978" w:rsidRDefault="004F04B5" w:rsidP="000C7E86">
            <w:pPr>
              <w:numPr>
                <w:ilvl w:val="0"/>
                <w:numId w:val="37"/>
              </w:numPr>
              <w:spacing w:line="276" w:lineRule="auto"/>
              <w:rPr>
                <w:rFonts w:ascii="Book Antiqua" w:hAnsi="Book Antiqua"/>
              </w:rPr>
            </w:pPr>
            <w:r w:rsidRPr="005D7978">
              <w:rPr>
                <w:rFonts w:ascii="Book Antiqua" w:hAnsi="Book Antiqua"/>
              </w:rPr>
              <w:t>Potenziare nell’allievo una sensibilità metacognitiva</w:t>
            </w:r>
          </w:p>
          <w:p w:rsidR="004F04B5" w:rsidRPr="005D7978" w:rsidRDefault="004F04B5" w:rsidP="004F04B5">
            <w:pPr>
              <w:ind w:left="720"/>
              <w:rPr>
                <w:rFonts w:ascii="Book Antiqua" w:hAnsi="Book Antiqua"/>
              </w:rPr>
            </w:pPr>
            <w:r w:rsidRPr="005D7978">
              <w:rPr>
                <w:rFonts w:ascii="Book Antiqua" w:hAnsi="Book Antiqua"/>
              </w:rPr>
              <w:lastRenderedPageBreak/>
              <w:t xml:space="preserve"> </w:t>
            </w:r>
          </w:p>
          <w:p w:rsidR="004F04B5" w:rsidRPr="00AE0F1A" w:rsidRDefault="004F04B5" w:rsidP="004F04B5"/>
          <w:p w:rsidR="004F04B5" w:rsidRPr="00AE0F1A" w:rsidRDefault="004F04B5" w:rsidP="004F04B5"/>
          <w:p w:rsidR="004F04B5" w:rsidRPr="00AE0F1A" w:rsidRDefault="004F04B5" w:rsidP="004F04B5">
            <w:pPr>
              <w:rPr>
                <w:rFonts w:ascii="Book Antiqua" w:hAnsi="Book Antiqua"/>
                <w:b/>
                <w:sz w:val="32"/>
                <w:szCs w:val="32"/>
              </w:rPr>
            </w:pPr>
            <w:r>
              <w:rPr>
                <w:rFonts w:ascii="Book Antiqua" w:hAnsi="Book Antiqua"/>
                <w:b/>
                <w:sz w:val="32"/>
                <w:szCs w:val="32"/>
              </w:rPr>
              <w:t>D</w:t>
            </w:r>
            <w:r w:rsidRPr="00AE0F1A">
              <w:rPr>
                <w:rFonts w:ascii="Book Antiqua" w:hAnsi="Book Antiqua"/>
                <w:b/>
                <w:sz w:val="32"/>
                <w:szCs w:val="32"/>
              </w:rPr>
              <w:t xml:space="preserve">ecalogo per insegnare una strategia </w:t>
            </w:r>
          </w:p>
          <w:p w:rsidR="004F04B5" w:rsidRPr="005D7978" w:rsidRDefault="004F04B5" w:rsidP="004F04B5">
            <w:pPr>
              <w:rPr>
                <w:rFonts w:ascii="Book Antiqua" w:hAnsi="Book Antiqua"/>
              </w:rPr>
            </w:pPr>
            <w:r w:rsidRPr="005D7978">
              <w:rPr>
                <w:rFonts w:ascii="Book Antiqua" w:hAnsi="Book Antiqua"/>
              </w:rPr>
              <w:t xml:space="preserve">1.Fornire una spiegazione dettagliata </w:t>
            </w:r>
          </w:p>
          <w:p w:rsidR="004F04B5" w:rsidRPr="005D7978" w:rsidRDefault="004F04B5" w:rsidP="004F04B5">
            <w:pPr>
              <w:rPr>
                <w:rFonts w:ascii="Book Antiqua" w:hAnsi="Book Antiqua"/>
              </w:rPr>
            </w:pPr>
            <w:r w:rsidRPr="005D7978">
              <w:rPr>
                <w:rFonts w:ascii="Book Antiqua" w:hAnsi="Book Antiqua"/>
              </w:rPr>
              <w:t xml:space="preserve">2.Insegnarla fornendo un esempio concreto, offrendosi come un modello da imitare d’individuo che usa la strategia (modeling) </w:t>
            </w:r>
          </w:p>
          <w:p w:rsidR="004F04B5" w:rsidRPr="005D7978" w:rsidRDefault="004F04B5" w:rsidP="004F04B5">
            <w:pPr>
              <w:rPr>
                <w:rFonts w:ascii="Book Antiqua" w:hAnsi="Book Antiqua"/>
              </w:rPr>
            </w:pPr>
            <w:r w:rsidRPr="005D7978">
              <w:rPr>
                <w:rFonts w:ascii="Book Antiqua" w:hAnsi="Book Antiqua"/>
              </w:rPr>
              <w:t xml:space="preserve">3.Ripetere bene le prime due fasi </w:t>
            </w:r>
          </w:p>
          <w:p w:rsidR="004F04B5" w:rsidRPr="005D7978" w:rsidRDefault="004F04B5" w:rsidP="004F04B5">
            <w:pPr>
              <w:rPr>
                <w:rFonts w:ascii="Book Antiqua" w:hAnsi="Book Antiqua"/>
              </w:rPr>
            </w:pPr>
            <w:r w:rsidRPr="005D7978">
              <w:rPr>
                <w:rFonts w:ascii="Book Antiqua" w:hAnsi="Book Antiqua"/>
              </w:rPr>
              <w:t xml:space="preserve">4.Ottenere dagli alunni osservazioni e commenti </w:t>
            </w:r>
          </w:p>
          <w:p w:rsidR="004F04B5" w:rsidRPr="005D7978" w:rsidRDefault="004F04B5" w:rsidP="004F04B5">
            <w:pPr>
              <w:rPr>
                <w:rFonts w:ascii="Book Antiqua" w:hAnsi="Book Antiqua"/>
              </w:rPr>
            </w:pPr>
            <w:r w:rsidRPr="005D7978">
              <w:rPr>
                <w:rFonts w:ascii="Book Antiqua" w:hAnsi="Book Antiqua"/>
              </w:rPr>
              <w:t xml:space="preserve">5.Porre l’accento sul controllo che la strategia permette di operare sul processo di apprendimento </w:t>
            </w:r>
          </w:p>
          <w:p w:rsidR="004F04B5" w:rsidRPr="005D7978" w:rsidRDefault="004F04B5" w:rsidP="004F04B5">
            <w:pPr>
              <w:rPr>
                <w:rFonts w:ascii="Book Antiqua" w:hAnsi="Book Antiqua"/>
              </w:rPr>
            </w:pPr>
            <w:r w:rsidRPr="005D7978">
              <w:rPr>
                <w:rFonts w:ascii="Book Antiqua" w:hAnsi="Book Antiqua"/>
              </w:rPr>
              <w:t xml:space="preserve">6. Rinforzare il soggetto dopo che ha mostrato di usarla appropriatamente </w:t>
            </w:r>
          </w:p>
          <w:p w:rsidR="004F04B5" w:rsidRPr="005D7978" w:rsidRDefault="004F04B5" w:rsidP="004F04B5">
            <w:pPr>
              <w:rPr>
                <w:rFonts w:ascii="Book Antiqua" w:hAnsi="Book Antiqua"/>
              </w:rPr>
            </w:pPr>
            <w:r w:rsidRPr="005D7978">
              <w:rPr>
                <w:rFonts w:ascii="Book Antiqua" w:hAnsi="Book Antiqua"/>
              </w:rPr>
              <w:t xml:space="preserve">7. Invitare il soggetto ad automonitorarsi, cioè a osservarsi e a tenersi sotto controllo mentre impara a usare una strategia e quando si trova nei contesti in cui sarebbe opportuno </w:t>
            </w:r>
          </w:p>
          <w:p w:rsidR="004F04B5" w:rsidRPr="005D7978" w:rsidRDefault="004F04B5" w:rsidP="004F04B5">
            <w:pPr>
              <w:rPr>
                <w:rFonts w:ascii="Book Antiqua" w:hAnsi="Book Antiqua"/>
              </w:rPr>
            </w:pPr>
            <w:r w:rsidRPr="005D7978">
              <w:rPr>
                <w:rFonts w:ascii="Book Antiqua" w:hAnsi="Book Antiqua"/>
              </w:rPr>
              <w:t xml:space="preserve">8. Operare un confronto tra i risultati ottenuti usando la strategia e quelli conseguiti con il sistema tradizionale precedentemente usato </w:t>
            </w:r>
          </w:p>
          <w:p w:rsidR="004F04B5" w:rsidRPr="005D7978" w:rsidRDefault="004F04B5" w:rsidP="004F04B5">
            <w:pPr>
              <w:rPr>
                <w:rFonts w:ascii="Book Antiqua" w:hAnsi="Book Antiqua"/>
              </w:rPr>
            </w:pPr>
            <w:r w:rsidRPr="005D7978">
              <w:rPr>
                <w:rFonts w:ascii="Book Antiqua" w:hAnsi="Book Antiqua"/>
              </w:rPr>
              <w:t xml:space="preserve">9. Incoraggiare il ragazzo a generalizzare la strategia ad altri contesti </w:t>
            </w:r>
          </w:p>
          <w:p w:rsidR="004F04B5" w:rsidRPr="005D7978" w:rsidRDefault="004F04B5" w:rsidP="004F04B5">
            <w:pPr>
              <w:rPr>
                <w:rFonts w:ascii="Book Antiqua" w:hAnsi="Book Antiqua"/>
              </w:rPr>
            </w:pPr>
            <w:r w:rsidRPr="005D7978">
              <w:rPr>
                <w:rFonts w:ascii="Book Antiqua" w:hAnsi="Book Antiqua"/>
              </w:rPr>
              <w:t>10. Insegnare l’uso in materie e con materiali diversi e in contesti differenti</w:t>
            </w:r>
          </w:p>
          <w:p w:rsidR="004F04B5" w:rsidRPr="005D7978" w:rsidRDefault="004F04B5" w:rsidP="004F04B5">
            <w:pPr>
              <w:rPr>
                <w:rFonts w:ascii="Book Antiqua" w:hAnsi="Book Antiqua"/>
              </w:rPr>
            </w:pPr>
          </w:p>
          <w:p w:rsidR="004F04B5" w:rsidRDefault="004F04B5" w:rsidP="004F04B5">
            <w:r w:rsidRPr="005D7978">
              <w:rPr>
                <w:rFonts w:ascii="Book Antiqua" w:hAnsi="Book Antiqua"/>
              </w:rPr>
              <w:t>Schneider, 1989</w:t>
            </w:r>
            <w:r>
              <w:br w:type="page"/>
            </w:r>
          </w:p>
          <w:p w:rsidR="004F04B5" w:rsidRDefault="004F04B5" w:rsidP="004F04B5"/>
          <w:p w:rsidR="004F04B5" w:rsidRDefault="004F04B5" w:rsidP="004F04B5">
            <w:pPr>
              <w:rPr>
                <w:rFonts w:ascii="Book Antiqua" w:hAnsi="Book Antiqua"/>
                <w:b/>
              </w:rPr>
            </w:pPr>
            <w:r w:rsidRPr="005D7978">
              <w:rPr>
                <w:rFonts w:ascii="Book Antiqua" w:hAnsi="Book Antiqua"/>
                <w:b/>
              </w:rPr>
              <w:t>CALENDARIO DEL CORSO OPERATIVO DI LABORATORIO DI METODO DI STUDIO</w:t>
            </w:r>
          </w:p>
          <w:p w:rsidR="004F04B5" w:rsidRPr="005D7978" w:rsidRDefault="004F04B5" w:rsidP="004F04B5">
            <w:pPr>
              <w:rPr>
                <w:rFonts w:ascii="Book Antiqua" w:hAnsi="Book Antiqua"/>
                <w:b/>
              </w:rPr>
            </w:pPr>
          </w:p>
          <w:p w:rsidR="004F04B5" w:rsidRPr="000909AE" w:rsidRDefault="004F04B5" w:rsidP="004F04B5">
            <w:pPr>
              <w:jc w:val="both"/>
              <w:rPr>
                <w:rFonts w:ascii="Book Antiqua" w:hAnsi="Book Antiqua"/>
                <w:sz w:val="24"/>
                <w:szCs w:val="24"/>
              </w:rPr>
            </w:pPr>
            <w:r w:rsidRPr="000909AE">
              <w:rPr>
                <w:rFonts w:ascii="Book Antiqua" w:hAnsi="Book Antiqua"/>
                <w:sz w:val="24"/>
                <w:szCs w:val="24"/>
              </w:rPr>
              <w:t>Il corso operativo del Laboratorio di Metodo di Studio fornisce agli allievi iscritti la possibilità di studiare con la guida di un docente-tutor. Inizialmente i ragazzi, divisi in gruppi di lavoro, seguiranno le indicazioni metodologiche del docente, in un secondo momento lavoreranno in autonomia, portando il materiale della materia (libro, quaderno degli appunti, …) che desidereranno preparare per una prova orale o scritta.</w:t>
            </w:r>
          </w:p>
          <w:p w:rsidR="004F04B5" w:rsidRPr="000909AE" w:rsidRDefault="004F04B5" w:rsidP="004F04B5">
            <w:pPr>
              <w:jc w:val="both"/>
              <w:rPr>
                <w:rFonts w:ascii="Book Antiqua" w:hAnsi="Book Antiqua"/>
                <w:sz w:val="24"/>
                <w:szCs w:val="24"/>
              </w:rPr>
            </w:pPr>
            <w:r w:rsidRPr="000909AE">
              <w:rPr>
                <w:rFonts w:ascii="Book Antiqua" w:hAnsi="Book Antiqua"/>
                <w:sz w:val="24"/>
                <w:szCs w:val="24"/>
              </w:rPr>
              <w:t>Il corso operativo si svolgerà  da marzo</w:t>
            </w:r>
            <w:r>
              <w:rPr>
                <w:rFonts w:ascii="Book Antiqua" w:hAnsi="Book Antiqua"/>
                <w:sz w:val="24"/>
                <w:szCs w:val="24"/>
              </w:rPr>
              <w:t xml:space="preserve"> a maggio </w:t>
            </w:r>
            <w:r w:rsidRPr="000909AE">
              <w:rPr>
                <w:rFonts w:ascii="Book Antiqua" w:hAnsi="Book Antiqua"/>
                <w:sz w:val="24"/>
                <w:szCs w:val="24"/>
              </w:rPr>
              <w:t xml:space="preserve"> dalle</w:t>
            </w:r>
            <w:r>
              <w:rPr>
                <w:rFonts w:ascii="Book Antiqua" w:hAnsi="Book Antiqua"/>
                <w:sz w:val="24"/>
                <w:szCs w:val="24"/>
              </w:rPr>
              <w:t xml:space="preserve"> 15</w:t>
            </w:r>
            <w:r w:rsidRPr="000909AE">
              <w:rPr>
                <w:rFonts w:ascii="Book Antiqua" w:hAnsi="Book Antiqua"/>
                <w:sz w:val="24"/>
                <w:szCs w:val="24"/>
              </w:rPr>
              <w:t>.00 alle 1</w:t>
            </w:r>
            <w:r>
              <w:rPr>
                <w:rFonts w:ascii="Book Antiqua" w:hAnsi="Book Antiqua"/>
                <w:sz w:val="24"/>
                <w:szCs w:val="24"/>
              </w:rPr>
              <w:t>7.0</w:t>
            </w:r>
            <w:r w:rsidRPr="000909AE">
              <w:rPr>
                <w:rFonts w:ascii="Book Antiqua" w:hAnsi="Book Antiqua"/>
                <w:sz w:val="24"/>
                <w:szCs w:val="24"/>
              </w:rPr>
              <w:t xml:space="preserve">0 per un massimo di </w:t>
            </w:r>
            <w:r>
              <w:rPr>
                <w:rFonts w:ascii="Book Antiqua" w:hAnsi="Book Antiqua"/>
                <w:sz w:val="24"/>
                <w:szCs w:val="24"/>
              </w:rPr>
              <w:t xml:space="preserve">20 </w:t>
            </w:r>
            <w:r w:rsidRPr="000909AE">
              <w:rPr>
                <w:rFonts w:ascii="Book Antiqua" w:hAnsi="Book Antiqua"/>
                <w:sz w:val="24"/>
                <w:szCs w:val="24"/>
              </w:rPr>
              <w:t>incontri</w:t>
            </w:r>
          </w:p>
          <w:p w:rsidR="004F04B5" w:rsidRPr="000909AE" w:rsidRDefault="004F04B5" w:rsidP="004F04B5">
            <w:pPr>
              <w:rPr>
                <w:rFonts w:ascii="Book Antiqua" w:hAnsi="Book Antiqua"/>
                <w:sz w:val="24"/>
                <w:szCs w:val="24"/>
              </w:rPr>
            </w:pPr>
          </w:p>
          <w:p w:rsidR="004F04B5" w:rsidRPr="000909AE" w:rsidRDefault="004F04B5" w:rsidP="004F04B5">
            <w:pPr>
              <w:jc w:val="both"/>
              <w:rPr>
                <w:rFonts w:ascii="Book Antiqua" w:hAnsi="Book Antiqua"/>
                <w:sz w:val="24"/>
                <w:szCs w:val="24"/>
              </w:rPr>
            </w:pPr>
            <w:r w:rsidRPr="000909AE">
              <w:rPr>
                <w:rFonts w:ascii="Book Antiqua" w:hAnsi="Book Antiqua"/>
                <w:sz w:val="24"/>
                <w:szCs w:val="24"/>
              </w:rPr>
              <w:t>Si ricorda che una volta autorizzati dai genitori, gli alunni avranno l’obbligo di frequenza e pertanto dovranno giustificare sul libretto personale (nella sezione comunicazioni scuola-famiglia) l’eventuale assenza.</w:t>
            </w:r>
          </w:p>
          <w:p w:rsidR="004F04B5" w:rsidRPr="000909AE" w:rsidRDefault="004F04B5" w:rsidP="004F04B5">
            <w:pPr>
              <w:jc w:val="both"/>
              <w:rPr>
                <w:rFonts w:ascii="Book Antiqua" w:hAnsi="Book Antiqua"/>
                <w:sz w:val="24"/>
                <w:szCs w:val="24"/>
              </w:rPr>
            </w:pPr>
          </w:p>
          <w:p w:rsidR="004F04B5" w:rsidRPr="000909AE" w:rsidRDefault="004F04B5" w:rsidP="004F04B5">
            <w:pPr>
              <w:rPr>
                <w:rFonts w:ascii="Book Antiqua" w:hAnsi="Book Antiqua"/>
                <w:sz w:val="24"/>
                <w:szCs w:val="24"/>
              </w:rPr>
            </w:pPr>
            <w:r w:rsidRPr="000909AE">
              <w:rPr>
                <w:rFonts w:ascii="Book Antiqua" w:hAnsi="Book Antiqua"/>
                <w:sz w:val="24"/>
                <w:szCs w:val="24"/>
              </w:rPr>
              <w:t xml:space="preserve">Cosenza, </w:t>
            </w:r>
            <w:r>
              <w:rPr>
                <w:rFonts w:ascii="Book Antiqua" w:hAnsi="Book Antiqua"/>
                <w:sz w:val="24"/>
                <w:szCs w:val="24"/>
              </w:rPr>
              <w:t>20 febbraio 2017</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0909AE">
              <w:rPr>
                <w:rFonts w:ascii="Book Antiqua" w:hAnsi="Book Antiqua"/>
                <w:sz w:val="24"/>
                <w:szCs w:val="24"/>
              </w:rPr>
              <w:t xml:space="preserve">                La F.S. Referente del Progetto</w:t>
            </w:r>
          </w:p>
          <w:p w:rsidR="004F04B5" w:rsidRPr="000909AE" w:rsidRDefault="004F04B5" w:rsidP="004F04B5">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Pr="000909AE">
              <w:rPr>
                <w:rFonts w:ascii="Book Antiqua" w:hAnsi="Book Antiqua"/>
                <w:sz w:val="24"/>
                <w:szCs w:val="24"/>
              </w:rPr>
              <w:t xml:space="preserve">  di Laboratorio di Metodo di Studio</w:t>
            </w:r>
          </w:p>
          <w:p w:rsidR="004F04B5" w:rsidRPr="000909AE" w:rsidRDefault="004F04B5" w:rsidP="004F04B5">
            <w:pPr>
              <w:rPr>
                <w:rFonts w:ascii="Book Antiqua" w:hAnsi="Book Antiqua"/>
                <w:sz w:val="24"/>
                <w:szCs w:val="24"/>
              </w:rPr>
            </w:pPr>
            <w:r w:rsidRPr="000909AE">
              <w:rPr>
                <w:rFonts w:ascii="Book Antiqua" w:hAnsi="Book Antiqua"/>
                <w:sz w:val="24"/>
                <w:szCs w:val="24"/>
              </w:rPr>
              <w:tab/>
            </w:r>
            <w:r w:rsidRPr="000909AE">
              <w:rPr>
                <w:rFonts w:ascii="Book Antiqua" w:hAnsi="Book Antiqua"/>
                <w:sz w:val="24"/>
                <w:szCs w:val="24"/>
              </w:rPr>
              <w:tab/>
            </w:r>
            <w:r w:rsidRPr="000909AE">
              <w:rPr>
                <w:rFonts w:ascii="Book Antiqua" w:hAnsi="Book Antiqua"/>
                <w:sz w:val="24"/>
                <w:szCs w:val="24"/>
              </w:rPr>
              <w:tab/>
            </w:r>
            <w:r w:rsidRPr="000909AE">
              <w:rPr>
                <w:rFonts w:ascii="Book Antiqua" w:hAnsi="Book Antiqua"/>
                <w:sz w:val="24"/>
                <w:szCs w:val="24"/>
              </w:rPr>
              <w:tab/>
            </w:r>
            <w:r w:rsidRPr="000909AE">
              <w:rPr>
                <w:rFonts w:ascii="Book Antiqua" w:hAnsi="Book Antiqua"/>
                <w:sz w:val="24"/>
                <w:szCs w:val="24"/>
              </w:rPr>
              <w:tab/>
            </w:r>
            <w:r w:rsidRPr="000909AE">
              <w:rPr>
                <w:rFonts w:ascii="Book Antiqua" w:hAnsi="Book Antiqua"/>
                <w:sz w:val="24"/>
                <w:szCs w:val="24"/>
              </w:rPr>
              <w:tab/>
            </w:r>
            <w:r w:rsidRPr="000909AE">
              <w:rPr>
                <w:rFonts w:ascii="Book Antiqua" w:hAnsi="Book Antiqua"/>
                <w:sz w:val="24"/>
                <w:szCs w:val="24"/>
              </w:rPr>
              <w:tab/>
              <w:t xml:space="preserve">                    </w:t>
            </w:r>
          </w:p>
          <w:p w:rsidR="004F04B5" w:rsidRDefault="004F04B5" w:rsidP="004F04B5">
            <w:pPr>
              <w:pStyle w:val="Default"/>
              <w:ind w:left="1800"/>
              <w:jc w:val="both"/>
              <w:rPr>
                <w:rFonts w:ascii="Times New Roman" w:hAnsi="Times New Roman" w:cs="Times New Roman"/>
                <w:b/>
                <w:kern w:val="1"/>
                <w:sz w:val="22"/>
                <w:lang w:eastAsia="hi-IN" w:bidi="hi-IN"/>
              </w:rPr>
            </w:pPr>
          </w:p>
        </w:tc>
      </w:tr>
    </w:tbl>
    <w:p w:rsidR="007555A9" w:rsidRDefault="007555A9"/>
    <w:tbl>
      <w:tblPr>
        <w:tblStyle w:val="Grigliatabella"/>
        <w:tblW w:w="0" w:type="auto"/>
        <w:tblLook w:val="04A0" w:firstRow="1" w:lastRow="0" w:firstColumn="1" w:lastColumn="0" w:noHBand="0" w:noVBand="1"/>
      </w:tblPr>
      <w:tblGrid>
        <w:gridCol w:w="9490"/>
      </w:tblGrid>
      <w:tr w:rsidR="00413314" w:rsidTr="00413314">
        <w:tc>
          <w:tcPr>
            <w:tcW w:w="9490" w:type="dxa"/>
          </w:tcPr>
          <w:p w:rsidR="00413314" w:rsidRDefault="00310E3F" w:rsidP="00310E3F">
            <w:pPr>
              <w:pStyle w:val="Paragrafoelenco"/>
              <w:numPr>
                <w:ilvl w:val="0"/>
                <w:numId w:val="34"/>
              </w:numPr>
              <w:rPr>
                <w:rFonts w:ascii="Book Antiqua" w:hAnsi="Book Antiqua"/>
                <w:b/>
              </w:rPr>
            </w:pPr>
            <w:r>
              <w:rPr>
                <w:rFonts w:ascii="Book Antiqua" w:hAnsi="Book Antiqua"/>
                <w:b/>
              </w:rPr>
              <w:t>Atti deliberativi</w:t>
            </w:r>
          </w:p>
          <w:p w:rsidR="00310E3F" w:rsidRDefault="00310E3F" w:rsidP="00310E3F">
            <w:pPr>
              <w:pStyle w:val="Paragrafoelenco"/>
              <w:ind w:left="1800"/>
              <w:rPr>
                <w:rFonts w:ascii="Book Antiqua" w:hAnsi="Book Antiqua"/>
                <w:b/>
              </w:rPr>
            </w:pPr>
          </w:p>
          <w:p w:rsidR="00310E3F" w:rsidRDefault="00310E3F" w:rsidP="00310E3F">
            <w:pPr>
              <w:rPr>
                <w:rFonts w:ascii="Book Antiqua" w:hAnsi="Book Antiqua"/>
                <w:b/>
              </w:rPr>
            </w:pPr>
            <w:r w:rsidRPr="00310E3F">
              <w:rPr>
                <w:rFonts w:ascii="Book Antiqua" w:hAnsi="Book Antiqua"/>
                <w:b/>
              </w:rPr>
              <w:t>NUOVA ORGANIZZAZIONE ATTIVITA DIDATTICHE E NUOVE TECNOLOGIE - COLLEGIO 25 10 16 DELIBERA N. 38</w:t>
            </w:r>
            <w:r>
              <w:rPr>
                <w:rFonts w:ascii="Book Antiqua" w:hAnsi="Book Antiqua"/>
                <w:b/>
              </w:rPr>
              <w:t xml:space="preserve"> (Compattazione oraria)</w:t>
            </w:r>
          </w:p>
          <w:p w:rsidR="00310E3F" w:rsidRDefault="00310E3F" w:rsidP="00310E3F">
            <w:pPr>
              <w:rPr>
                <w:rFonts w:ascii="Book Antiqua" w:hAnsi="Book Antiqua"/>
                <w:b/>
              </w:rPr>
            </w:pPr>
          </w:p>
          <w:p w:rsidR="00310E3F" w:rsidRDefault="00310E3F" w:rsidP="00310E3F">
            <w:pPr>
              <w:rPr>
                <w:b/>
                <w:sz w:val="24"/>
                <w:szCs w:val="24"/>
              </w:rPr>
            </w:pPr>
          </w:p>
          <w:p w:rsidR="00310E3F" w:rsidRDefault="00310E3F" w:rsidP="00310E3F">
            <w:pPr>
              <w:rPr>
                <w:b/>
                <w:sz w:val="24"/>
                <w:szCs w:val="24"/>
              </w:rPr>
            </w:pPr>
          </w:p>
          <w:p w:rsidR="00310E3F" w:rsidRDefault="00310E3F" w:rsidP="00310E3F">
            <w:pPr>
              <w:spacing w:line="276" w:lineRule="auto"/>
              <w:rPr>
                <w:sz w:val="24"/>
                <w:szCs w:val="24"/>
              </w:rPr>
            </w:pPr>
            <w:r>
              <w:rPr>
                <w:sz w:val="24"/>
                <w:szCs w:val="24"/>
              </w:rPr>
              <w:t>Prot.n.   4468/A19                                                                                          Cosenza, 21 Luglio 2017</w:t>
            </w:r>
          </w:p>
          <w:p w:rsidR="00310E3F" w:rsidRDefault="00310E3F" w:rsidP="00310E3F">
            <w:pPr>
              <w:spacing w:line="276" w:lineRule="auto"/>
              <w:jc w:val="right"/>
              <w:rPr>
                <w:sz w:val="24"/>
                <w:szCs w:val="24"/>
              </w:rPr>
            </w:pPr>
          </w:p>
          <w:p w:rsidR="00310E3F" w:rsidRDefault="00310E3F" w:rsidP="00310E3F">
            <w:pPr>
              <w:spacing w:line="276" w:lineRule="auto"/>
              <w:jc w:val="right"/>
              <w:rPr>
                <w:sz w:val="24"/>
                <w:szCs w:val="24"/>
              </w:rPr>
            </w:pPr>
          </w:p>
          <w:p w:rsidR="00310E3F" w:rsidRDefault="00310E3F" w:rsidP="00310E3F">
            <w:pPr>
              <w:spacing w:line="276" w:lineRule="auto"/>
              <w:jc w:val="center"/>
              <w:rPr>
                <w:sz w:val="24"/>
                <w:szCs w:val="24"/>
              </w:rPr>
            </w:pPr>
            <w:r>
              <w:rPr>
                <w:sz w:val="24"/>
                <w:szCs w:val="24"/>
              </w:rPr>
              <w:t xml:space="preserve">ESTRATTO DEL VERBALE N. 4 DEL </w:t>
            </w:r>
          </w:p>
          <w:p w:rsidR="00310E3F" w:rsidRDefault="00310E3F" w:rsidP="00310E3F">
            <w:pPr>
              <w:spacing w:line="276" w:lineRule="auto"/>
              <w:jc w:val="center"/>
              <w:rPr>
                <w:sz w:val="24"/>
                <w:szCs w:val="24"/>
              </w:rPr>
            </w:pPr>
            <w:r>
              <w:rPr>
                <w:sz w:val="24"/>
                <w:szCs w:val="24"/>
              </w:rPr>
              <w:t>COLLEGIO DEI DOCENTI DEL 25 OTTOBRE 2016</w:t>
            </w:r>
          </w:p>
          <w:p w:rsidR="00310E3F" w:rsidRDefault="00310E3F" w:rsidP="00310E3F">
            <w:pPr>
              <w:spacing w:line="276" w:lineRule="auto"/>
              <w:jc w:val="center"/>
              <w:rPr>
                <w:sz w:val="24"/>
                <w:szCs w:val="24"/>
              </w:rPr>
            </w:pPr>
            <w:r>
              <w:rPr>
                <w:sz w:val="24"/>
                <w:szCs w:val="24"/>
              </w:rPr>
              <w:t>DELIBERA N.38</w:t>
            </w:r>
          </w:p>
          <w:p w:rsidR="00310E3F" w:rsidRDefault="00310E3F" w:rsidP="00310E3F">
            <w:pPr>
              <w:jc w:val="both"/>
              <w:rPr>
                <w:sz w:val="24"/>
                <w:szCs w:val="24"/>
              </w:rPr>
            </w:pPr>
            <w:r w:rsidRPr="00BA4C2A">
              <w:rPr>
                <w:sz w:val="24"/>
                <w:szCs w:val="24"/>
              </w:rPr>
              <w:t xml:space="preserve">Il giorno </w:t>
            </w:r>
            <w:r>
              <w:rPr>
                <w:sz w:val="24"/>
                <w:szCs w:val="24"/>
              </w:rPr>
              <w:t>25/10/2016 alle ore 18.00, nei locali del Liceo S</w:t>
            </w:r>
            <w:r w:rsidRPr="00BA4C2A">
              <w:rPr>
                <w:sz w:val="24"/>
                <w:szCs w:val="24"/>
              </w:rPr>
              <w:t xml:space="preserve">tatale “ Lucrezia della Valle “, si è riunito il C.d.D. </w:t>
            </w:r>
            <w:r>
              <w:rPr>
                <w:sz w:val="24"/>
                <w:szCs w:val="24"/>
              </w:rPr>
              <w:t xml:space="preserve">in seduta ordinaria </w:t>
            </w:r>
            <w:r w:rsidRPr="00BA4C2A">
              <w:rPr>
                <w:sz w:val="24"/>
                <w:szCs w:val="24"/>
              </w:rPr>
              <w:t>per discutere il seguente o.d.g.</w:t>
            </w:r>
          </w:p>
          <w:p w:rsidR="00310E3F" w:rsidRDefault="00310E3F" w:rsidP="00310E3F">
            <w:pPr>
              <w:spacing w:line="276" w:lineRule="auto"/>
              <w:jc w:val="center"/>
              <w:rPr>
                <w:sz w:val="24"/>
                <w:szCs w:val="24"/>
              </w:rPr>
            </w:pPr>
            <w:r>
              <w:rPr>
                <w:sz w:val="24"/>
                <w:szCs w:val="24"/>
              </w:rPr>
              <w:t>(OMISSIS 1-6)</w:t>
            </w:r>
          </w:p>
          <w:p w:rsidR="00310E3F" w:rsidRDefault="00310E3F" w:rsidP="00310E3F">
            <w:pPr>
              <w:spacing w:line="276" w:lineRule="auto"/>
              <w:jc w:val="both"/>
              <w:rPr>
                <w:sz w:val="24"/>
                <w:szCs w:val="24"/>
              </w:rPr>
            </w:pPr>
            <w:r>
              <w:rPr>
                <w:sz w:val="24"/>
                <w:szCs w:val="24"/>
              </w:rPr>
              <w:t>Presiede la seduta il Dirigente Scolastico Loredana Giannicola, svolge le funzioni di segretario verbalizzante la prof.ssa Rosina Palumbo.</w:t>
            </w:r>
          </w:p>
          <w:p w:rsidR="00310E3F" w:rsidRDefault="00310E3F" w:rsidP="00310E3F">
            <w:pPr>
              <w:spacing w:line="276" w:lineRule="auto"/>
              <w:rPr>
                <w:sz w:val="24"/>
                <w:szCs w:val="24"/>
              </w:rPr>
            </w:pPr>
            <w:r>
              <w:rPr>
                <w:sz w:val="24"/>
                <w:szCs w:val="24"/>
              </w:rPr>
              <w:t>Il Presidente della seduta, verificata la validità dell’adunanza per la presenza del numero legale Dichiara aperta la discussione con la lettura dell’odg:</w:t>
            </w:r>
          </w:p>
          <w:p w:rsidR="00310E3F" w:rsidRDefault="00310E3F" w:rsidP="00310E3F">
            <w:pPr>
              <w:spacing w:line="276" w:lineRule="auto"/>
              <w:jc w:val="center"/>
              <w:rPr>
                <w:sz w:val="24"/>
                <w:szCs w:val="24"/>
              </w:rPr>
            </w:pPr>
            <w:r>
              <w:rPr>
                <w:sz w:val="24"/>
                <w:szCs w:val="24"/>
              </w:rPr>
              <w:t>(OMISSIS 1-4)</w:t>
            </w:r>
          </w:p>
          <w:p w:rsidR="00310E3F" w:rsidRDefault="00310E3F" w:rsidP="00310E3F">
            <w:pPr>
              <w:spacing w:line="276" w:lineRule="auto"/>
              <w:jc w:val="center"/>
              <w:rPr>
                <w:sz w:val="24"/>
                <w:szCs w:val="24"/>
              </w:rPr>
            </w:pPr>
            <w:r>
              <w:rPr>
                <w:sz w:val="24"/>
                <w:szCs w:val="24"/>
              </w:rPr>
              <w:t xml:space="preserve">Punto n. 5: </w:t>
            </w:r>
            <w:r>
              <w:rPr>
                <w:b/>
                <w:sz w:val="24"/>
                <w:szCs w:val="24"/>
              </w:rPr>
              <w:t>N</w:t>
            </w:r>
            <w:r w:rsidRPr="00F828EF">
              <w:rPr>
                <w:b/>
                <w:sz w:val="24"/>
                <w:szCs w:val="24"/>
              </w:rPr>
              <w:t>uova organizzaz</w:t>
            </w:r>
            <w:r>
              <w:rPr>
                <w:b/>
                <w:sz w:val="24"/>
                <w:szCs w:val="24"/>
              </w:rPr>
              <w:t>ione attività didattiche e nuove metodologie</w:t>
            </w:r>
          </w:p>
          <w:p w:rsidR="00310E3F" w:rsidRDefault="00310E3F" w:rsidP="00310E3F">
            <w:pPr>
              <w:tabs>
                <w:tab w:val="left" w:pos="2595"/>
              </w:tabs>
              <w:jc w:val="both"/>
              <w:rPr>
                <w:sz w:val="24"/>
                <w:szCs w:val="24"/>
              </w:rPr>
            </w:pPr>
            <w:r>
              <w:rPr>
                <w:sz w:val="24"/>
                <w:szCs w:val="24"/>
              </w:rPr>
              <w:t>Il Dirigente Scolastico, In forza del PTOF appena approvato, si rende anche necessario procedere alla validazione della nuova organizzazione oraria fondata su una forma di compattazione, che consente lo svincolo di n.4 ore mensili di attività per ogni docente finalizzata alle seguenti azioni:</w:t>
            </w:r>
          </w:p>
          <w:p w:rsidR="00310E3F" w:rsidRDefault="00310E3F" w:rsidP="00310E3F">
            <w:pPr>
              <w:numPr>
                <w:ilvl w:val="0"/>
                <w:numId w:val="47"/>
              </w:numPr>
              <w:tabs>
                <w:tab w:val="left" w:pos="709"/>
              </w:tabs>
              <w:jc w:val="both"/>
              <w:rPr>
                <w:sz w:val="24"/>
                <w:szCs w:val="24"/>
              </w:rPr>
            </w:pPr>
            <w:r>
              <w:rPr>
                <w:sz w:val="24"/>
                <w:szCs w:val="24"/>
              </w:rPr>
              <w:t>Laboratori per la valorizzazione delle eccellenze;</w:t>
            </w:r>
          </w:p>
          <w:p w:rsidR="00310E3F" w:rsidRDefault="00310E3F" w:rsidP="00310E3F">
            <w:pPr>
              <w:numPr>
                <w:ilvl w:val="0"/>
                <w:numId w:val="47"/>
              </w:numPr>
              <w:tabs>
                <w:tab w:val="left" w:pos="709"/>
              </w:tabs>
              <w:jc w:val="both"/>
              <w:rPr>
                <w:sz w:val="24"/>
                <w:szCs w:val="24"/>
              </w:rPr>
            </w:pPr>
            <w:r>
              <w:rPr>
                <w:sz w:val="24"/>
                <w:szCs w:val="24"/>
              </w:rPr>
              <w:t>Laboratori per il potenziamento e/o recupero delle competenze;</w:t>
            </w:r>
          </w:p>
          <w:p w:rsidR="00310E3F" w:rsidRDefault="00310E3F" w:rsidP="00310E3F">
            <w:pPr>
              <w:numPr>
                <w:ilvl w:val="0"/>
                <w:numId w:val="47"/>
              </w:numPr>
              <w:tabs>
                <w:tab w:val="left" w:pos="709"/>
              </w:tabs>
              <w:jc w:val="both"/>
              <w:rPr>
                <w:sz w:val="24"/>
                <w:szCs w:val="24"/>
              </w:rPr>
            </w:pPr>
            <w:r>
              <w:rPr>
                <w:sz w:val="24"/>
                <w:szCs w:val="24"/>
              </w:rPr>
              <w:t>Laboratorio per i DSA e i BES;</w:t>
            </w:r>
          </w:p>
          <w:p w:rsidR="00310E3F" w:rsidRDefault="00310E3F" w:rsidP="00310E3F">
            <w:pPr>
              <w:numPr>
                <w:ilvl w:val="0"/>
                <w:numId w:val="47"/>
              </w:numPr>
              <w:tabs>
                <w:tab w:val="left" w:pos="709"/>
              </w:tabs>
              <w:jc w:val="both"/>
              <w:rPr>
                <w:sz w:val="24"/>
                <w:szCs w:val="24"/>
              </w:rPr>
            </w:pPr>
            <w:r>
              <w:rPr>
                <w:sz w:val="24"/>
                <w:szCs w:val="24"/>
              </w:rPr>
              <w:t>Laboratori di cittadinanza;</w:t>
            </w:r>
          </w:p>
          <w:p w:rsidR="00310E3F" w:rsidRDefault="00310E3F" w:rsidP="00310E3F">
            <w:pPr>
              <w:numPr>
                <w:ilvl w:val="0"/>
                <w:numId w:val="47"/>
              </w:numPr>
              <w:tabs>
                <w:tab w:val="left" w:pos="709"/>
              </w:tabs>
              <w:jc w:val="both"/>
              <w:rPr>
                <w:sz w:val="24"/>
                <w:szCs w:val="24"/>
              </w:rPr>
            </w:pPr>
            <w:r>
              <w:rPr>
                <w:sz w:val="24"/>
                <w:szCs w:val="24"/>
              </w:rPr>
              <w:t>Attività finalizzate all’orientamento;</w:t>
            </w:r>
          </w:p>
          <w:p w:rsidR="00310E3F" w:rsidRPr="003646BA" w:rsidRDefault="00310E3F" w:rsidP="00310E3F">
            <w:pPr>
              <w:numPr>
                <w:ilvl w:val="0"/>
                <w:numId w:val="47"/>
              </w:numPr>
              <w:tabs>
                <w:tab w:val="left" w:pos="709"/>
              </w:tabs>
              <w:jc w:val="both"/>
              <w:rPr>
                <w:sz w:val="24"/>
                <w:szCs w:val="24"/>
              </w:rPr>
            </w:pPr>
            <w:r>
              <w:rPr>
                <w:sz w:val="24"/>
                <w:szCs w:val="24"/>
              </w:rPr>
              <w:t>Attività finalizzate alla valutazione e autovalutazione degli studenti.</w:t>
            </w:r>
          </w:p>
          <w:p w:rsidR="00310E3F" w:rsidRDefault="00310E3F" w:rsidP="00310E3F">
            <w:pPr>
              <w:spacing w:line="276" w:lineRule="auto"/>
              <w:jc w:val="center"/>
              <w:rPr>
                <w:sz w:val="24"/>
                <w:szCs w:val="24"/>
              </w:rPr>
            </w:pPr>
            <w:r>
              <w:rPr>
                <w:sz w:val="24"/>
                <w:szCs w:val="24"/>
              </w:rPr>
              <w:t>(OMISSIS)</w:t>
            </w:r>
          </w:p>
          <w:p w:rsidR="00310E3F" w:rsidRPr="00727818" w:rsidRDefault="00310E3F" w:rsidP="00310E3F">
            <w:pPr>
              <w:spacing w:line="276" w:lineRule="auto"/>
              <w:jc w:val="center"/>
              <w:rPr>
                <w:b/>
                <w:sz w:val="24"/>
                <w:szCs w:val="24"/>
              </w:rPr>
            </w:pPr>
            <w:r>
              <w:rPr>
                <w:b/>
                <w:sz w:val="24"/>
                <w:szCs w:val="24"/>
              </w:rPr>
              <w:t>N</w:t>
            </w:r>
            <w:r w:rsidRPr="00F828EF">
              <w:rPr>
                <w:b/>
                <w:sz w:val="24"/>
                <w:szCs w:val="24"/>
              </w:rPr>
              <w:t>uova organizzaz</w:t>
            </w:r>
            <w:r>
              <w:rPr>
                <w:b/>
                <w:sz w:val="24"/>
                <w:szCs w:val="24"/>
              </w:rPr>
              <w:t>ione attività didattiche e nuove metodologie</w:t>
            </w:r>
          </w:p>
          <w:p w:rsidR="00310E3F" w:rsidRPr="00310E3F" w:rsidRDefault="00310E3F" w:rsidP="00310E3F">
            <w:pPr>
              <w:spacing w:line="276" w:lineRule="auto"/>
              <w:jc w:val="center"/>
              <w:rPr>
                <w:sz w:val="24"/>
                <w:szCs w:val="24"/>
              </w:rPr>
            </w:pPr>
            <w:r>
              <w:rPr>
                <w:sz w:val="24"/>
                <w:szCs w:val="24"/>
              </w:rPr>
              <w:t>IL COLLEGIO DEI DOCENTI</w:t>
            </w:r>
          </w:p>
          <w:p w:rsidR="00310E3F" w:rsidRDefault="00310E3F" w:rsidP="00310E3F">
            <w:pPr>
              <w:tabs>
                <w:tab w:val="left" w:pos="2595"/>
              </w:tabs>
              <w:jc w:val="both"/>
              <w:rPr>
                <w:b/>
                <w:sz w:val="24"/>
                <w:szCs w:val="24"/>
              </w:rPr>
            </w:pPr>
            <w:r>
              <w:rPr>
                <w:b/>
                <w:sz w:val="24"/>
                <w:szCs w:val="24"/>
              </w:rPr>
              <w:t>VISTO il PTOF triennale</w:t>
            </w:r>
          </w:p>
          <w:p w:rsidR="00310E3F" w:rsidRDefault="00310E3F" w:rsidP="00310E3F">
            <w:pPr>
              <w:spacing w:line="276" w:lineRule="auto"/>
              <w:rPr>
                <w:sz w:val="24"/>
                <w:szCs w:val="24"/>
              </w:rPr>
            </w:pPr>
            <w:r>
              <w:rPr>
                <w:b/>
                <w:sz w:val="24"/>
                <w:szCs w:val="24"/>
              </w:rPr>
              <w:t xml:space="preserve">TENUTO CONTO </w:t>
            </w:r>
            <w:r>
              <w:rPr>
                <w:sz w:val="24"/>
                <w:szCs w:val="24"/>
              </w:rPr>
              <w:t xml:space="preserve">della relazione introduttiva del Dirigente Scolastico che espone </w:t>
            </w:r>
            <w:r w:rsidRPr="003646BA">
              <w:rPr>
                <w:sz w:val="24"/>
                <w:szCs w:val="24"/>
              </w:rPr>
              <w:t>la Nuova organizzazione attività</w:t>
            </w:r>
            <w:r>
              <w:rPr>
                <w:sz w:val="24"/>
                <w:szCs w:val="24"/>
              </w:rPr>
              <w:t xml:space="preserve"> didattiche e nuove metodologie</w:t>
            </w:r>
          </w:p>
          <w:p w:rsidR="00310E3F" w:rsidRPr="00CC47E2" w:rsidRDefault="00310E3F" w:rsidP="00310E3F">
            <w:pPr>
              <w:tabs>
                <w:tab w:val="left" w:pos="2595"/>
              </w:tabs>
              <w:jc w:val="both"/>
              <w:rPr>
                <w:b/>
                <w:sz w:val="24"/>
                <w:szCs w:val="24"/>
              </w:rPr>
            </w:pPr>
          </w:p>
          <w:p w:rsidR="00310E3F" w:rsidRDefault="00310E3F" w:rsidP="00310E3F">
            <w:pPr>
              <w:tabs>
                <w:tab w:val="left" w:pos="2595"/>
              </w:tabs>
              <w:jc w:val="center"/>
              <w:rPr>
                <w:b/>
                <w:sz w:val="24"/>
                <w:szCs w:val="24"/>
              </w:rPr>
            </w:pPr>
            <w:r>
              <w:rPr>
                <w:b/>
                <w:sz w:val="24"/>
                <w:szCs w:val="24"/>
              </w:rPr>
              <w:t>IL COLLEGIO DEI DOCENTI</w:t>
            </w:r>
          </w:p>
          <w:p w:rsidR="00310E3F" w:rsidRDefault="00310E3F" w:rsidP="00310E3F">
            <w:pPr>
              <w:tabs>
                <w:tab w:val="left" w:pos="2595"/>
              </w:tabs>
              <w:jc w:val="center"/>
              <w:rPr>
                <w:sz w:val="24"/>
                <w:szCs w:val="24"/>
              </w:rPr>
            </w:pPr>
          </w:p>
          <w:p w:rsidR="00310E3F" w:rsidRPr="003646BA" w:rsidRDefault="00310E3F" w:rsidP="00310E3F">
            <w:pPr>
              <w:spacing w:line="276" w:lineRule="auto"/>
              <w:rPr>
                <w:b/>
                <w:sz w:val="24"/>
                <w:szCs w:val="24"/>
              </w:rPr>
            </w:pPr>
            <w:r>
              <w:rPr>
                <w:b/>
                <w:sz w:val="24"/>
                <w:szCs w:val="24"/>
              </w:rPr>
              <w:t>Approva la N</w:t>
            </w:r>
            <w:r w:rsidRPr="00F828EF">
              <w:rPr>
                <w:b/>
                <w:sz w:val="24"/>
                <w:szCs w:val="24"/>
              </w:rPr>
              <w:t>uova organizzaz</w:t>
            </w:r>
            <w:r>
              <w:rPr>
                <w:b/>
                <w:sz w:val="24"/>
                <w:szCs w:val="24"/>
              </w:rPr>
              <w:t xml:space="preserve">ione attività didattiche e nuove metodologie. </w:t>
            </w:r>
          </w:p>
          <w:p w:rsidR="00310E3F" w:rsidRDefault="00310E3F" w:rsidP="00310E3F">
            <w:pPr>
              <w:tabs>
                <w:tab w:val="left" w:pos="2595"/>
              </w:tabs>
              <w:jc w:val="both"/>
              <w:rPr>
                <w:sz w:val="24"/>
                <w:szCs w:val="24"/>
              </w:rPr>
            </w:pPr>
          </w:p>
          <w:p w:rsidR="00310E3F" w:rsidRDefault="00310E3F" w:rsidP="00310E3F">
            <w:pPr>
              <w:spacing w:line="276" w:lineRule="auto"/>
              <w:jc w:val="both"/>
              <w:rPr>
                <w:sz w:val="24"/>
                <w:szCs w:val="24"/>
              </w:rPr>
            </w:pPr>
          </w:p>
          <w:p w:rsidR="00310E3F" w:rsidRDefault="00310E3F" w:rsidP="00310E3F">
            <w:pPr>
              <w:spacing w:line="276" w:lineRule="auto"/>
              <w:jc w:val="both"/>
              <w:rPr>
                <w:sz w:val="24"/>
                <w:szCs w:val="24"/>
              </w:rPr>
            </w:pPr>
            <w:r>
              <w:rPr>
                <w:sz w:val="24"/>
                <w:szCs w:val="24"/>
              </w:rPr>
              <w:t>Il segretario verbalizzante                                                                                 Il Presidente</w:t>
            </w:r>
          </w:p>
          <w:p w:rsidR="00310E3F" w:rsidRDefault="00310E3F" w:rsidP="00310E3F">
            <w:pPr>
              <w:spacing w:line="276" w:lineRule="auto"/>
              <w:jc w:val="both"/>
              <w:rPr>
                <w:sz w:val="24"/>
                <w:szCs w:val="24"/>
              </w:rPr>
            </w:pPr>
            <w:r>
              <w:rPr>
                <w:sz w:val="24"/>
                <w:szCs w:val="24"/>
              </w:rPr>
              <w:t>Rosina Palumbo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D3398">
              <w:rPr>
                <w:sz w:val="24"/>
                <w:szCs w:val="24"/>
              </w:rPr>
              <w:t>Loredana Giannicola</w:t>
            </w:r>
          </w:p>
          <w:p w:rsidR="00310E3F" w:rsidRPr="00394033" w:rsidRDefault="00310E3F" w:rsidP="00310E3F">
            <w:pPr>
              <w:spacing w:line="360" w:lineRule="auto"/>
              <w:jc w:val="both"/>
              <w:rPr>
                <w:sz w:val="24"/>
                <w:szCs w:val="24"/>
              </w:rPr>
            </w:pPr>
            <w:r w:rsidRPr="00394033">
              <w:rPr>
                <w:sz w:val="24"/>
                <w:szCs w:val="24"/>
              </w:rPr>
              <w:t>La delibera è estratta dal verbale originale in possesso agli atti dell'Istituzione Scolastica.</w:t>
            </w:r>
          </w:p>
          <w:p w:rsidR="00310E3F" w:rsidRPr="00CD3398" w:rsidRDefault="00310E3F" w:rsidP="00CD3398">
            <w:pPr>
              <w:spacing w:line="360" w:lineRule="auto"/>
              <w:jc w:val="both"/>
              <w:rPr>
                <w:sz w:val="24"/>
                <w:szCs w:val="24"/>
              </w:rPr>
            </w:pPr>
            <w:r w:rsidRPr="00394033">
              <w:rPr>
                <w:sz w:val="24"/>
                <w:szCs w:val="24"/>
              </w:rPr>
              <w:t>Cos</w:t>
            </w:r>
            <w:r>
              <w:rPr>
                <w:sz w:val="24"/>
                <w:szCs w:val="24"/>
              </w:rPr>
              <w:t xml:space="preserve">enza, 21 Luglio </w:t>
            </w:r>
            <w:r w:rsidRPr="00E605EF">
              <w:rPr>
                <w:sz w:val="24"/>
                <w:szCs w:val="24"/>
              </w:rPr>
              <w:t>201</w:t>
            </w:r>
            <w:r>
              <w:rPr>
                <w:sz w:val="24"/>
                <w:szCs w:val="24"/>
              </w:rPr>
              <w:t>7</w:t>
            </w:r>
          </w:p>
          <w:p w:rsidR="00310E3F" w:rsidRDefault="00310E3F" w:rsidP="00310E3F">
            <w:pPr>
              <w:spacing w:line="276" w:lineRule="auto"/>
              <w:jc w:val="right"/>
              <w:rPr>
                <w:b/>
                <w:sz w:val="24"/>
                <w:szCs w:val="24"/>
              </w:rPr>
            </w:pPr>
            <w:r>
              <w:rPr>
                <w:b/>
                <w:sz w:val="24"/>
                <w:szCs w:val="24"/>
              </w:rPr>
              <w:t>Il Dirigente Scolastico</w:t>
            </w:r>
          </w:p>
          <w:p w:rsidR="00310E3F" w:rsidRPr="00CD3398" w:rsidRDefault="00310E3F" w:rsidP="00CD3398">
            <w:pPr>
              <w:spacing w:line="276" w:lineRule="auto"/>
              <w:jc w:val="right"/>
              <w:rPr>
                <w:b/>
                <w:sz w:val="24"/>
                <w:szCs w:val="24"/>
              </w:rPr>
            </w:pPr>
            <w:r>
              <w:rPr>
                <w:b/>
                <w:sz w:val="24"/>
                <w:szCs w:val="24"/>
              </w:rPr>
              <w:t>Loredana Giannicola</w:t>
            </w:r>
          </w:p>
          <w:p w:rsidR="00310E3F" w:rsidRPr="00310E3F" w:rsidRDefault="00310E3F" w:rsidP="00310E3F">
            <w:pPr>
              <w:pStyle w:val="Paragrafoelenco"/>
              <w:ind w:left="1800"/>
              <w:rPr>
                <w:rFonts w:ascii="Book Antiqua" w:hAnsi="Book Antiqua"/>
                <w:b/>
              </w:rPr>
            </w:pPr>
          </w:p>
        </w:tc>
      </w:tr>
      <w:tr w:rsidR="00413314" w:rsidTr="00413314">
        <w:tc>
          <w:tcPr>
            <w:tcW w:w="9490" w:type="dxa"/>
          </w:tcPr>
          <w:p w:rsidR="00413314" w:rsidRDefault="00413314"/>
        </w:tc>
      </w:tr>
    </w:tbl>
    <w:p w:rsidR="000565B6" w:rsidRDefault="000565B6"/>
    <w:p w:rsidR="000565B6" w:rsidRDefault="000565B6"/>
    <w:p w:rsidR="007555A9" w:rsidRDefault="007555A9"/>
    <w:p w:rsidR="007555A9" w:rsidRDefault="007555A9"/>
    <w:p w:rsidR="007555A9" w:rsidRDefault="007555A9"/>
    <w:p w:rsidR="007555A9" w:rsidRDefault="007555A9"/>
    <w:tbl>
      <w:tblPr>
        <w:tblStyle w:val="Grigliatabella"/>
        <w:tblW w:w="9628" w:type="dxa"/>
        <w:tblCellMar>
          <w:left w:w="70" w:type="dxa"/>
          <w:right w:w="70" w:type="dxa"/>
        </w:tblCellMar>
        <w:tblLook w:val="04A0" w:firstRow="1" w:lastRow="0" w:firstColumn="1" w:lastColumn="0" w:noHBand="0" w:noVBand="1"/>
      </w:tblPr>
      <w:tblGrid>
        <w:gridCol w:w="9628"/>
      </w:tblGrid>
      <w:tr w:rsidR="004F04B5" w:rsidTr="00E55E01">
        <w:tc>
          <w:tcPr>
            <w:tcW w:w="9628" w:type="dxa"/>
          </w:tcPr>
          <w:p w:rsidR="004F04B5" w:rsidRPr="00413314" w:rsidRDefault="00413314" w:rsidP="00413314">
            <w:pPr>
              <w:ind w:left="1440"/>
              <w:rPr>
                <w:rFonts w:ascii="Book Antiqua" w:hAnsi="Book Antiqua"/>
                <w:b/>
              </w:rPr>
            </w:pPr>
            <w:r>
              <w:rPr>
                <w:rFonts w:ascii="Book Antiqua" w:hAnsi="Book Antiqua"/>
                <w:b/>
              </w:rPr>
              <w:t xml:space="preserve">4. </w:t>
            </w:r>
            <w:r w:rsidR="004F04B5" w:rsidRPr="00413314">
              <w:rPr>
                <w:rFonts w:ascii="Book Antiqua" w:hAnsi="Book Antiqua"/>
                <w:b/>
              </w:rPr>
              <w:t xml:space="preserve">Attività effettuate </w:t>
            </w:r>
          </w:p>
          <w:p w:rsidR="002323DE" w:rsidRDefault="002323DE" w:rsidP="002323DE">
            <w:pPr>
              <w:rPr>
                <w:rFonts w:ascii="Book Antiqua" w:hAnsi="Book Antiqua"/>
                <w:b/>
              </w:rPr>
            </w:pPr>
          </w:p>
          <w:p w:rsidR="002323DE" w:rsidRDefault="002323DE" w:rsidP="002323DE">
            <w:pPr>
              <w:rPr>
                <w:rFonts w:ascii="Book Antiqua" w:hAnsi="Book Antiqua"/>
                <w:b/>
              </w:rPr>
            </w:pPr>
          </w:p>
          <w:p w:rsidR="002323DE" w:rsidRDefault="002323DE" w:rsidP="002323DE">
            <w:pPr>
              <w:jc w:val="center"/>
              <w:rPr>
                <w:rFonts w:ascii="Book Antiqua" w:hAnsi="Book Antiqua"/>
                <w:b/>
              </w:rPr>
            </w:pPr>
            <w:r>
              <w:rPr>
                <w:noProof/>
                <w:lang w:eastAsia="it-IT"/>
              </w:rPr>
              <w:drawing>
                <wp:inline distT="0" distB="0" distL="0" distR="0" wp14:anchorId="4886ADB4" wp14:editId="56670D4F">
                  <wp:extent cx="4572000" cy="2743200"/>
                  <wp:effectExtent l="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23DE" w:rsidRDefault="002323DE" w:rsidP="002323DE">
            <w:pPr>
              <w:rPr>
                <w:rFonts w:ascii="Book Antiqua" w:hAnsi="Book Antiqua"/>
                <w:b/>
              </w:rPr>
            </w:pPr>
          </w:p>
          <w:p w:rsidR="002323DE" w:rsidRDefault="002323DE" w:rsidP="002323DE">
            <w:pPr>
              <w:rPr>
                <w:rFonts w:ascii="Book Antiqua" w:hAnsi="Book Antiqua"/>
                <w:b/>
              </w:rPr>
            </w:pPr>
          </w:p>
          <w:p w:rsidR="002323DE" w:rsidRPr="002323DE" w:rsidRDefault="002323DE" w:rsidP="0097569E">
            <w:pPr>
              <w:jc w:val="both"/>
              <w:rPr>
                <w:rFonts w:ascii="Book Antiqua" w:hAnsi="Book Antiqua"/>
              </w:rPr>
            </w:pPr>
            <w:r w:rsidRPr="002323DE">
              <w:rPr>
                <w:rFonts w:ascii="Book Antiqua" w:hAnsi="Book Antiqua"/>
              </w:rPr>
              <w:t xml:space="preserve">Il </w:t>
            </w:r>
            <w:r>
              <w:rPr>
                <w:rFonts w:ascii="Book Antiqua" w:hAnsi="Book Antiqua"/>
              </w:rPr>
              <w:t xml:space="preserve">Corso ha avuto avvio nel mese di marzo 2017. I microgruppi  in cui sono stati suddivisi gli alunni (da 4 a 10) hanno usufruito di 2 incontri settimanali in orario extracurricolare. Hanno dato la loro disponibilità 17 docenti di </w:t>
            </w:r>
            <w:r w:rsidR="0097569E">
              <w:rPr>
                <w:rFonts w:ascii="Book Antiqua" w:hAnsi="Book Antiqua"/>
              </w:rPr>
              <w:t>diverse aree: Sostegno 12, Italiano</w:t>
            </w:r>
            <w:r w:rsidR="002D0939">
              <w:rPr>
                <w:rFonts w:ascii="Book Antiqua" w:hAnsi="Book Antiqua"/>
              </w:rPr>
              <w:t xml:space="preserve"> 2, </w:t>
            </w:r>
            <w:r w:rsidR="0097569E">
              <w:rPr>
                <w:rFonts w:ascii="Book Antiqua" w:hAnsi="Book Antiqua"/>
              </w:rPr>
              <w:t>Musica 1, Matematica 2.</w:t>
            </w:r>
          </w:p>
          <w:p w:rsidR="002323DE" w:rsidRDefault="002323DE" w:rsidP="002323DE">
            <w:pPr>
              <w:rPr>
                <w:rFonts w:ascii="Book Antiqua" w:hAnsi="Book Antiqua"/>
                <w:b/>
              </w:rPr>
            </w:pPr>
          </w:p>
          <w:p w:rsidR="002323DE" w:rsidRPr="002323DE" w:rsidRDefault="002323DE" w:rsidP="002323DE">
            <w:pPr>
              <w:rPr>
                <w:rFonts w:ascii="Book Antiqua" w:hAnsi="Book Antiqua"/>
                <w:b/>
              </w:rPr>
            </w:pPr>
          </w:p>
          <w:p w:rsidR="004F04B5" w:rsidRDefault="004F04B5"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Default="00D2255D" w:rsidP="004F04B5">
            <w:pPr>
              <w:pStyle w:val="Paragrafoelenco"/>
              <w:ind w:left="1800"/>
              <w:rPr>
                <w:rFonts w:ascii="Book Antiqua" w:hAnsi="Book Antiqua"/>
                <w:b/>
              </w:rPr>
            </w:pPr>
          </w:p>
          <w:p w:rsidR="00D2255D" w:rsidRPr="004F04B5" w:rsidRDefault="00D2255D" w:rsidP="004F04B5">
            <w:pPr>
              <w:pStyle w:val="Paragrafoelenco"/>
              <w:ind w:left="1800"/>
              <w:rPr>
                <w:rFonts w:ascii="Book Antiqua" w:hAnsi="Book Antiqua"/>
                <w:b/>
              </w:rPr>
            </w:pPr>
          </w:p>
        </w:tc>
      </w:tr>
      <w:tr w:rsidR="004F04B5" w:rsidTr="00E55E01">
        <w:tc>
          <w:tcPr>
            <w:tcW w:w="9628" w:type="dxa"/>
          </w:tcPr>
          <w:p w:rsidR="004F04B5" w:rsidRPr="00BA5CB8" w:rsidRDefault="00BA5CB8" w:rsidP="00413314">
            <w:pPr>
              <w:pStyle w:val="Paragrafoelenco"/>
              <w:numPr>
                <w:ilvl w:val="0"/>
                <w:numId w:val="13"/>
              </w:numPr>
            </w:pPr>
            <w:r w:rsidRPr="00413314">
              <w:rPr>
                <w:rFonts w:ascii="Book Antiqua" w:hAnsi="Book Antiqua"/>
                <w:b/>
              </w:rPr>
              <w:lastRenderedPageBreak/>
              <w:t>Monitoraggio</w:t>
            </w:r>
          </w:p>
          <w:p w:rsidR="00BA5CB8" w:rsidRDefault="00BA5CB8" w:rsidP="00BA5CB8"/>
          <w:p w:rsidR="00BA5CB8" w:rsidRPr="00BA5CB8" w:rsidRDefault="00BA5CB8" w:rsidP="00BA5CB8">
            <w:pPr>
              <w:jc w:val="center"/>
            </w:pPr>
            <w:r>
              <w:rPr>
                <w:noProof/>
                <w:lang w:eastAsia="it-IT"/>
              </w:rPr>
              <w:drawing>
                <wp:inline distT="0" distB="0" distL="0" distR="0" wp14:anchorId="2F63FD2B" wp14:editId="16A4BA87">
                  <wp:extent cx="4572000" cy="2743200"/>
                  <wp:effectExtent l="0" t="0" r="0" b="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5CB8" w:rsidRDefault="00BA5CB8" w:rsidP="00BA5CB8">
            <w:pPr>
              <w:pStyle w:val="Paragrafoelenco"/>
              <w:ind w:left="1800"/>
              <w:rPr>
                <w:rFonts w:ascii="Book Antiqua" w:hAnsi="Book Antiqua"/>
                <w:b/>
              </w:rPr>
            </w:pPr>
          </w:p>
          <w:p w:rsidR="00BA5CB8" w:rsidRDefault="00BA5CB8" w:rsidP="00BA5CB8"/>
        </w:tc>
      </w:tr>
      <w:tr w:rsidR="004F04B5" w:rsidTr="00E55E01">
        <w:tblPrEx>
          <w:tblCellMar>
            <w:left w:w="108" w:type="dxa"/>
            <w:right w:w="108" w:type="dxa"/>
          </w:tblCellMar>
        </w:tblPrEx>
        <w:tc>
          <w:tcPr>
            <w:tcW w:w="9628" w:type="dxa"/>
          </w:tcPr>
          <w:p w:rsidR="004F04B5" w:rsidRDefault="004F04B5" w:rsidP="004F04B5"/>
          <w:p w:rsidR="00D16FBF" w:rsidRDefault="00D16FBF" w:rsidP="004F04B5"/>
          <w:p w:rsidR="00D16FBF" w:rsidRDefault="00D16FBF" w:rsidP="004F04B5"/>
          <w:p w:rsidR="00D16FBF" w:rsidRDefault="00D16FBF" w:rsidP="004F04B5"/>
          <w:p w:rsidR="00D16FBF" w:rsidRDefault="00D16FBF" w:rsidP="004F04B5"/>
        </w:tc>
      </w:tr>
      <w:tr w:rsidR="004F04B5" w:rsidTr="00E55E01">
        <w:tc>
          <w:tcPr>
            <w:tcW w:w="9628" w:type="dxa"/>
          </w:tcPr>
          <w:p w:rsidR="004F04B5" w:rsidRPr="00BA5CB8" w:rsidRDefault="00BA5CB8" w:rsidP="00413314">
            <w:pPr>
              <w:pStyle w:val="Paragrafoelenco"/>
              <w:numPr>
                <w:ilvl w:val="0"/>
                <w:numId w:val="13"/>
              </w:numPr>
              <w:rPr>
                <w:rFonts w:ascii="Book Antiqua" w:hAnsi="Book Antiqua"/>
                <w:b/>
              </w:rPr>
            </w:pPr>
            <w:r w:rsidRPr="00BA5CB8">
              <w:rPr>
                <w:rFonts w:ascii="Book Antiqua" w:hAnsi="Book Antiqua"/>
                <w:b/>
              </w:rPr>
              <w:t>Esiti</w:t>
            </w:r>
          </w:p>
          <w:p w:rsidR="00BA5CB8" w:rsidRDefault="00BA5CB8" w:rsidP="00BA5CB8"/>
          <w:p w:rsidR="00BA5CB8" w:rsidRDefault="00BA5CB8" w:rsidP="00BA5CB8"/>
          <w:p w:rsidR="00BA5CB8" w:rsidRDefault="00BA5CB8" w:rsidP="00BA5CB8"/>
          <w:p w:rsidR="00BA5CB8" w:rsidRDefault="00BA5CB8" w:rsidP="00BA5CB8">
            <w:pPr>
              <w:jc w:val="center"/>
            </w:pPr>
            <w:r>
              <w:rPr>
                <w:noProof/>
                <w:lang w:eastAsia="it-IT"/>
              </w:rPr>
              <w:drawing>
                <wp:inline distT="0" distB="0" distL="0" distR="0" wp14:anchorId="5CA69089" wp14:editId="136AEC35">
                  <wp:extent cx="4572000" cy="2743200"/>
                  <wp:effectExtent l="0" t="0" r="0" b="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5CB8" w:rsidRDefault="00BA5CB8" w:rsidP="00BA5CB8"/>
          <w:p w:rsidR="00BA5CB8" w:rsidRDefault="00BA5CB8" w:rsidP="00BA5CB8"/>
          <w:p w:rsidR="00BA5CB8" w:rsidRDefault="00BA5CB8" w:rsidP="00BA5CB8"/>
        </w:tc>
      </w:tr>
      <w:tr w:rsidR="004F04B5" w:rsidTr="00E55E01">
        <w:tblPrEx>
          <w:tblCellMar>
            <w:left w:w="108" w:type="dxa"/>
            <w:right w:w="108" w:type="dxa"/>
          </w:tblCellMar>
        </w:tblPrEx>
        <w:tc>
          <w:tcPr>
            <w:tcW w:w="9628" w:type="dxa"/>
          </w:tcPr>
          <w:p w:rsidR="004F04B5" w:rsidRDefault="004F04B5" w:rsidP="00E841B7">
            <w:pPr>
              <w:pStyle w:val="Default"/>
              <w:jc w:val="center"/>
            </w:pPr>
          </w:p>
        </w:tc>
      </w:tr>
    </w:tbl>
    <w:p w:rsidR="007555A9" w:rsidRDefault="007555A9"/>
    <w:p w:rsidR="007555A9" w:rsidRDefault="007555A9">
      <w:r>
        <w:br w:type="page"/>
      </w:r>
    </w:p>
    <w:p w:rsidR="007555A9" w:rsidRDefault="007555A9"/>
    <w:tbl>
      <w:tblPr>
        <w:tblStyle w:val="Grigliatabella"/>
        <w:tblW w:w="9628" w:type="dxa"/>
        <w:tblLook w:val="04A0" w:firstRow="1" w:lastRow="0" w:firstColumn="1" w:lastColumn="0" w:noHBand="0" w:noVBand="1"/>
      </w:tblPr>
      <w:tblGrid>
        <w:gridCol w:w="9628"/>
      </w:tblGrid>
      <w:tr w:rsidR="007555A9" w:rsidTr="00E55E01">
        <w:tc>
          <w:tcPr>
            <w:tcW w:w="9628" w:type="dxa"/>
          </w:tcPr>
          <w:p w:rsidR="007555A9" w:rsidRDefault="007555A9" w:rsidP="00E841B7">
            <w:pPr>
              <w:pStyle w:val="Default"/>
              <w:jc w:val="center"/>
            </w:pPr>
          </w:p>
        </w:tc>
      </w:tr>
      <w:tr w:rsidR="00E841B7" w:rsidTr="00E55E01">
        <w:tc>
          <w:tcPr>
            <w:tcW w:w="9628" w:type="dxa"/>
          </w:tcPr>
          <w:p w:rsidR="00E841B7" w:rsidRDefault="00E841B7" w:rsidP="00E841B7">
            <w:pPr>
              <w:pStyle w:val="Default"/>
              <w:jc w:val="center"/>
            </w:pPr>
            <w:r w:rsidRPr="00913A1F">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AZIONE 3. PROGETTO </w:t>
            </w:r>
            <w:r w:rsidR="00913A1F" w:rsidRPr="00913A1F">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C.A.A. – COMUNICAZIONE AUMENTATIVA ALTERNATIVA</w:t>
            </w:r>
          </w:p>
        </w:tc>
      </w:tr>
      <w:tr w:rsidR="00E841B7" w:rsidTr="00E55E01">
        <w:tc>
          <w:tcPr>
            <w:tcW w:w="9628" w:type="dxa"/>
          </w:tcPr>
          <w:p w:rsidR="00E841B7" w:rsidRDefault="00913A1F" w:rsidP="000C7E86">
            <w:pPr>
              <w:pStyle w:val="Default"/>
              <w:numPr>
                <w:ilvl w:val="0"/>
                <w:numId w:val="38"/>
              </w:numPr>
            </w:pPr>
            <w:r w:rsidRPr="009546DB">
              <w:rPr>
                <w:rFonts w:ascii="Times New Roman" w:hAnsi="Times New Roman" w:cs="Times New Roman"/>
                <w:b/>
                <w:kern w:val="1"/>
                <w:sz w:val="22"/>
                <w:lang w:eastAsia="hi-IN" w:bidi="hi-IN"/>
              </w:rPr>
              <w:t>Esplicitazione della situazione iniziale e delle criticità rilevate</w:t>
            </w:r>
          </w:p>
        </w:tc>
      </w:tr>
      <w:tr w:rsidR="00E841B7" w:rsidTr="00E55E01">
        <w:tc>
          <w:tcPr>
            <w:tcW w:w="9628" w:type="dxa"/>
          </w:tcPr>
          <w:p w:rsidR="0041750D" w:rsidRPr="0041750D" w:rsidRDefault="00913A1F" w:rsidP="000C7E86">
            <w:pPr>
              <w:numPr>
                <w:ilvl w:val="0"/>
                <w:numId w:val="6"/>
              </w:numPr>
              <w:tabs>
                <w:tab w:val="clear" w:pos="432"/>
                <w:tab w:val="left" w:pos="0"/>
              </w:tabs>
              <w:spacing w:line="309" w:lineRule="auto"/>
              <w:ind w:left="29" w:hanging="29"/>
              <w:jc w:val="both"/>
              <w:rPr>
                <w:rFonts w:ascii="Book Antiqua" w:hAnsi="Book Antiqua"/>
              </w:rPr>
            </w:pPr>
            <w:r w:rsidRPr="0041750D">
              <w:rPr>
                <w:rFonts w:ascii="Book Antiqua" w:hAnsi="Book Antiqua"/>
              </w:rPr>
              <w:t>La presenza all’interno</w:t>
            </w:r>
            <w:r w:rsidR="007E3771" w:rsidRPr="0041750D">
              <w:rPr>
                <w:rFonts w:ascii="Book Antiqua" w:hAnsi="Book Antiqua"/>
              </w:rPr>
              <w:t xml:space="preserve"> dell’Istituto di alunni con gravi deficit nell’area della comunicazione e della relazione, </w:t>
            </w:r>
            <w:r w:rsidR="0041750D" w:rsidRPr="0041750D">
              <w:rPr>
                <w:rFonts w:ascii="Book Antiqua" w:hAnsi="Book Antiqua"/>
              </w:rPr>
              <w:t>ha reso</w:t>
            </w:r>
            <w:r w:rsidR="007E3771" w:rsidRPr="0041750D">
              <w:rPr>
                <w:rFonts w:ascii="Book Antiqua" w:hAnsi="Book Antiqua"/>
              </w:rPr>
              <w:t xml:space="preserve"> necessario strutturare progetti di vita </w:t>
            </w:r>
            <w:r w:rsidR="0041750D" w:rsidRPr="0041750D">
              <w:rPr>
                <w:rFonts w:ascii="Book Antiqua" w:hAnsi="Book Antiqua"/>
              </w:rPr>
              <w:t>che non fossero soltanto il luogo della conoscenza e della programmazione di attività o opportunità formative ma divenissero un’integrazione fondamentale del PEI. La strutturazione di tali percorsi non deve coinvolgere solo la scuola, ma tutti i contesti in cui ogni soggetto, disabile o meno, vive, a partire dalla famiglia.</w:t>
            </w:r>
          </w:p>
          <w:p w:rsidR="0041750D" w:rsidRPr="0041750D" w:rsidRDefault="0041750D" w:rsidP="0041750D">
            <w:pPr>
              <w:tabs>
                <w:tab w:val="left" w:pos="0"/>
              </w:tabs>
              <w:spacing w:line="309" w:lineRule="auto"/>
              <w:jc w:val="both"/>
              <w:rPr>
                <w:rFonts w:ascii="Book Antiqua" w:hAnsi="Book Antiqua"/>
              </w:rPr>
            </w:pPr>
            <w:r w:rsidRPr="0041750D">
              <w:rPr>
                <w:rFonts w:ascii="Book Antiqua" w:hAnsi="Book Antiqua"/>
              </w:rPr>
              <w:t>Il progetto, dunque inteso come sintesi di quell’alleanza tra soggetti differenti che gravitano e appartengono, a livelli differenti, al mondo della vita delle persone disabili, in vista sia di una costruzione della conoscenza del soggetto, sia di una predisposizione di occasioni di esperienza che permettano alla persona in situazione di handicap di comprendere e di divenire chi può effettivamente divenire.</w:t>
            </w:r>
          </w:p>
          <w:p w:rsidR="00913A1F" w:rsidRPr="0041750D" w:rsidRDefault="0041750D" w:rsidP="0041750D">
            <w:pPr>
              <w:tabs>
                <w:tab w:val="left" w:pos="0"/>
              </w:tabs>
              <w:spacing w:line="309" w:lineRule="auto"/>
              <w:jc w:val="both"/>
              <w:rPr>
                <w:rFonts w:ascii="Book Antiqua" w:hAnsi="Book Antiqua"/>
              </w:rPr>
            </w:pPr>
            <w:r w:rsidRPr="00503018">
              <w:rPr>
                <w:rFonts w:ascii="Book Antiqua" w:hAnsi="Book Antiqua"/>
              </w:rPr>
              <w:t xml:space="preserve">Il finanziamento </w:t>
            </w:r>
            <w:r w:rsidR="00503018">
              <w:rPr>
                <w:rFonts w:ascii="Book Antiqua" w:hAnsi="Book Antiqua"/>
              </w:rPr>
              <w:t xml:space="preserve">conseguente al </w:t>
            </w:r>
            <w:r w:rsidR="00503018" w:rsidRPr="00503018">
              <w:rPr>
                <w:rFonts w:ascii="Book Antiqua" w:hAnsi="Book Antiqua"/>
              </w:rPr>
              <w:t>D.D. della Regione Calabria prot. n. 4587  del 26/04/2016 e la successiva comunicazione prot. N° 138994 SIAR del 29/04/2016 del Dipartimento Turismo, Beni Culturali, Cultura e Istruzione della Regione Calabria</w:t>
            </w:r>
            <w:r w:rsidR="00503018">
              <w:rPr>
                <w:rFonts w:ascii="Book Antiqua" w:hAnsi="Book Antiqua"/>
              </w:rPr>
              <w:t xml:space="preserve"> h</w:t>
            </w:r>
            <w:r w:rsidRPr="0041750D">
              <w:rPr>
                <w:rFonts w:ascii="Book Antiqua" w:hAnsi="Book Antiqua"/>
              </w:rPr>
              <w:t xml:space="preserve">a </w:t>
            </w:r>
            <w:r w:rsidR="00503018">
              <w:rPr>
                <w:rFonts w:ascii="Book Antiqua" w:hAnsi="Book Antiqua"/>
              </w:rPr>
              <w:t>consentito alla scuola di</w:t>
            </w:r>
            <w:r w:rsidRPr="0041750D">
              <w:rPr>
                <w:rFonts w:ascii="Book Antiqua" w:hAnsi="Book Antiqua"/>
              </w:rPr>
              <w:t xml:space="preserve"> reperire</w:t>
            </w:r>
            <w:r w:rsidR="00503018">
              <w:rPr>
                <w:rFonts w:ascii="Book Antiqua" w:hAnsi="Book Antiqua"/>
              </w:rPr>
              <w:t>,</w:t>
            </w:r>
            <w:r w:rsidRPr="0041750D">
              <w:rPr>
                <w:rFonts w:ascii="Book Antiqua" w:hAnsi="Book Antiqua"/>
              </w:rPr>
              <w:t xml:space="preserve"> </w:t>
            </w:r>
            <w:r w:rsidR="00503018">
              <w:rPr>
                <w:rFonts w:ascii="Book Antiqua" w:hAnsi="Book Antiqua"/>
              </w:rPr>
              <w:t xml:space="preserve">tramite bando pubblico,  </w:t>
            </w:r>
            <w:r w:rsidRPr="0041750D">
              <w:rPr>
                <w:rFonts w:ascii="Book Antiqua" w:hAnsi="Book Antiqua"/>
              </w:rPr>
              <w:t xml:space="preserve">professionalità in grado di coadiuvare la scuola in processi di </w:t>
            </w:r>
            <w:r w:rsidR="00503018">
              <w:rPr>
                <w:rFonts w:ascii="Book Antiqua" w:hAnsi="Book Antiqua"/>
              </w:rPr>
              <w:t>i</w:t>
            </w:r>
            <w:r w:rsidR="00913A1F" w:rsidRPr="0041750D">
              <w:rPr>
                <w:rFonts w:ascii="Book Antiqua" w:hAnsi="Book Antiqua"/>
              </w:rPr>
              <w:t>dentificazione del sistema di comunicazione più adeguato</w:t>
            </w:r>
            <w:r w:rsidRPr="0041750D">
              <w:rPr>
                <w:rFonts w:ascii="Book Antiqua" w:hAnsi="Book Antiqua"/>
              </w:rPr>
              <w:t xml:space="preserve"> per gli alunni con disabilità</w:t>
            </w:r>
            <w:r w:rsidR="00913A1F" w:rsidRPr="0041750D">
              <w:rPr>
                <w:rFonts w:ascii="Book Antiqua" w:hAnsi="Book Antiqua"/>
              </w:rPr>
              <w:t>, a partire dalle co</w:t>
            </w:r>
            <w:r w:rsidRPr="0041750D">
              <w:rPr>
                <w:rFonts w:ascii="Book Antiqua" w:hAnsi="Book Antiqua"/>
              </w:rPr>
              <w:t>ndizioni naturali già esistenti, nella p</w:t>
            </w:r>
            <w:r w:rsidR="00913A1F" w:rsidRPr="0041750D">
              <w:rPr>
                <w:rFonts w:ascii="Book Antiqua" w:hAnsi="Book Antiqua"/>
              </w:rPr>
              <w:t>ersonalizzazione di strumenti comunicativi da mo</w:t>
            </w:r>
            <w:r w:rsidRPr="0041750D">
              <w:rPr>
                <w:rFonts w:ascii="Book Antiqua" w:hAnsi="Book Antiqua"/>
              </w:rPr>
              <w:t>nitorare e aggiornare nel tempo, nella d</w:t>
            </w:r>
            <w:r w:rsidR="00913A1F" w:rsidRPr="0041750D">
              <w:rPr>
                <w:rFonts w:ascii="Book Antiqua" w:hAnsi="Book Antiqua"/>
              </w:rPr>
              <w:t>efinizione di linee guida da condividere c</w:t>
            </w:r>
            <w:r w:rsidRPr="0041750D">
              <w:rPr>
                <w:rFonts w:ascii="Book Antiqua" w:hAnsi="Book Antiqua"/>
              </w:rPr>
              <w:t xml:space="preserve">on tutti i partner comunicativi e infine potesse guidare alla scelta di </w:t>
            </w:r>
            <w:r w:rsidR="00913A1F" w:rsidRPr="0041750D">
              <w:rPr>
                <w:rFonts w:ascii="Book Antiqua" w:hAnsi="Book Antiqua"/>
              </w:rPr>
              <w:t xml:space="preserve"> strategie ed eventuali ausili comunicativi al fine di realizzare ed organizzare nuove competenze.</w:t>
            </w:r>
          </w:p>
          <w:p w:rsidR="00E841B7" w:rsidRDefault="00E841B7" w:rsidP="00E841B7">
            <w:pPr>
              <w:pStyle w:val="Default"/>
              <w:jc w:val="center"/>
            </w:pPr>
          </w:p>
        </w:tc>
      </w:tr>
      <w:tr w:rsidR="00E841B7" w:rsidTr="00E55E01">
        <w:tc>
          <w:tcPr>
            <w:tcW w:w="9628" w:type="dxa"/>
          </w:tcPr>
          <w:p w:rsidR="00E55E01" w:rsidRDefault="00E55E01" w:rsidP="007555A9">
            <w:pPr>
              <w:pStyle w:val="Default"/>
            </w:pPr>
          </w:p>
        </w:tc>
      </w:tr>
      <w:tr w:rsidR="00E841B7" w:rsidTr="00E55E01">
        <w:tc>
          <w:tcPr>
            <w:tcW w:w="9628" w:type="dxa"/>
          </w:tcPr>
          <w:p w:rsidR="0041750D" w:rsidRPr="00E55E01" w:rsidRDefault="0041750D" w:rsidP="000C7E86">
            <w:pPr>
              <w:pStyle w:val="Default"/>
              <w:numPr>
                <w:ilvl w:val="0"/>
                <w:numId w:val="38"/>
              </w:numPr>
              <w:jc w:val="both"/>
              <w:rPr>
                <w:rFonts w:ascii="Times New Roman" w:hAnsi="Times New Roman" w:cs="Times New Roman"/>
                <w:b/>
                <w:kern w:val="1"/>
                <w:sz w:val="22"/>
                <w:lang w:eastAsia="hi-IN" w:bidi="hi-IN"/>
              </w:rPr>
            </w:pPr>
            <w:r>
              <w:rPr>
                <w:rFonts w:ascii="Times New Roman" w:hAnsi="Times New Roman" w:cs="Times New Roman"/>
                <w:b/>
                <w:kern w:val="1"/>
                <w:sz w:val="22"/>
                <w:lang w:eastAsia="hi-IN" w:bidi="hi-IN"/>
              </w:rPr>
              <w:t>Progetto d’intervento</w:t>
            </w:r>
          </w:p>
          <w:p w:rsidR="00E841B7" w:rsidRDefault="00E841B7" w:rsidP="00E841B7">
            <w:pPr>
              <w:pStyle w:val="Default"/>
              <w:jc w:val="center"/>
            </w:pPr>
          </w:p>
        </w:tc>
      </w:tr>
    </w:tbl>
    <w:p w:rsidR="00E55E01" w:rsidRDefault="00E55E01" w:rsidP="00E55E01">
      <w:pPr>
        <w:spacing w:line="387" w:lineRule="exact"/>
        <w:rPr>
          <w:rFonts w:ascii="Times New Roman" w:eastAsia="Times New Roman" w:hAnsi="Times New Roman"/>
        </w:rPr>
      </w:pPr>
      <w:bookmarkStart w:id="14" w:name="page1"/>
      <w:bookmarkStart w:id="15" w:name="page2"/>
      <w:bookmarkEnd w:id="14"/>
      <w:bookmarkEnd w:id="15"/>
    </w:p>
    <w:p w:rsidR="00E55E01" w:rsidRDefault="00E55E01" w:rsidP="00E55E01">
      <w:pPr>
        <w:spacing w:line="0" w:lineRule="atLeast"/>
        <w:rPr>
          <w:rFonts w:ascii="Arial" w:eastAsia="Arial" w:hAnsi="Arial"/>
          <w:b/>
          <w:color w:val="367DA2"/>
        </w:rPr>
      </w:pPr>
      <w:r>
        <w:rPr>
          <w:rFonts w:ascii="Arial" w:eastAsia="Arial" w:hAnsi="Arial"/>
          <w:b/>
          <w:color w:val="367DA2"/>
        </w:rPr>
        <w:t>Premessa</w:t>
      </w:r>
    </w:p>
    <w:p w:rsidR="00E55E01" w:rsidRDefault="00E55E01" w:rsidP="00E55E01">
      <w:pPr>
        <w:spacing w:line="241" w:lineRule="exact"/>
        <w:rPr>
          <w:rFonts w:ascii="Times New Roman" w:eastAsia="Times New Roman" w:hAnsi="Times New Roman"/>
        </w:rPr>
      </w:pPr>
    </w:p>
    <w:p w:rsidR="00E55E01" w:rsidRDefault="00E55E01" w:rsidP="00E55E01">
      <w:pPr>
        <w:spacing w:line="348" w:lineRule="auto"/>
        <w:ind w:left="720" w:right="480"/>
        <w:rPr>
          <w:rFonts w:ascii="Arial" w:eastAsia="Arial" w:hAnsi="Arial"/>
          <w:b/>
          <w:i/>
        </w:rPr>
      </w:pPr>
      <w:r>
        <w:rPr>
          <w:rFonts w:ascii="Arial" w:eastAsia="Arial" w:hAnsi="Arial"/>
          <w:i/>
        </w:rPr>
        <w:t xml:space="preserve">“Spesso la gente pensa che chi non può parlare non può pensare. La CAA “dà voce” anche a chi non parla.” </w:t>
      </w:r>
      <w:r>
        <w:rPr>
          <w:rFonts w:ascii="Arial" w:eastAsia="Arial" w:hAnsi="Arial"/>
          <w:b/>
          <w:i/>
        </w:rPr>
        <w:t>(Ruth Sienkewicz- Mercer, 1992).</w:t>
      </w:r>
    </w:p>
    <w:p w:rsidR="00E55E01" w:rsidRDefault="00E55E01" w:rsidP="00E55E01">
      <w:pPr>
        <w:spacing w:line="133" w:lineRule="exact"/>
        <w:rPr>
          <w:rFonts w:ascii="Times New Roman" w:eastAsia="Times New Roman" w:hAnsi="Times New Roman"/>
        </w:rPr>
      </w:pPr>
    </w:p>
    <w:p w:rsidR="00E55E01" w:rsidRDefault="00E55E01" w:rsidP="00E55E01">
      <w:pPr>
        <w:spacing w:line="360" w:lineRule="auto"/>
        <w:ind w:left="720"/>
        <w:jc w:val="both"/>
        <w:rPr>
          <w:rFonts w:ascii="Arial" w:eastAsia="Arial" w:hAnsi="Arial"/>
          <w:b/>
        </w:rPr>
      </w:pPr>
      <w:r>
        <w:rPr>
          <w:rFonts w:ascii="Arial" w:eastAsia="Arial" w:hAnsi="Arial"/>
          <w:i/>
        </w:rPr>
        <w:t>“</w:t>
      </w:r>
      <w:r>
        <w:rPr>
          <w:rFonts w:ascii="Arial" w:eastAsia="Arial" w:hAnsi="Arial"/>
          <w:b/>
          <w:i/>
        </w:rPr>
        <w:t>Langue</w:t>
      </w:r>
      <w:r>
        <w:rPr>
          <w:rFonts w:ascii="Arial" w:eastAsia="Arial" w:hAnsi="Arial"/>
          <w:i/>
        </w:rPr>
        <w:t xml:space="preserve"> e </w:t>
      </w:r>
      <w:r>
        <w:rPr>
          <w:rFonts w:ascii="Arial" w:eastAsia="Arial" w:hAnsi="Arial"/>
          <w:b/>
          <w:i/>
        </w:rPr>
        <w:t>parole</w:t>
      </w:r>
      <w:r>
        <w:rPr>
          <w:rFonts w:ascii="Arial" w:eastAsia="Arial" w:hAnsi="Arial"/>
          <w:i/>
        </w:rPr>
        <w:t xml:space="preserve"> appartengono a due sfere opposte ma fondamentali per la realizzazione di atti comunicativi: la prima, </w:t>
      </w:r>
      <w:r>
        <w:rPr>
          <w:rFonts w:ascii="Arial" w:eastAsia="Arial" w:hAnsi="Arial"/>
          <w:b/>
          <w:i/>
        </w:rPr>
        <w:t>astratta</w:t>
      </w:r>
      <w:r>
        <w:rPr>
          <w:rFonts w:ascii="Arial" w:eastAsia="Arial" w:hAnsi="Arial"/>
          <w:i/>
        </w:rPr>
        <w:t xml:space="preserve">, rappresenta l’aspetto sociale del linguaggio, strutturata secondo un sistema di riferimento convenzionalmente stabilito, un insieme di significati e significanti condivisi; la seconda, invece, </w:t>
      </w:r>
      <w:r>
        <w:rPr>
          <w:rFonts w:ascii="Arial" w:eastAsia="Arial" w:hAnsi="Arial"/>
          <w:b/>
          <w:i/>
        </w:rPr>
        <w:t>concreta</w:t>
      </w:r>
      <w:r>
        <w:rPr>
          <w:rFonts w:ascii="Arial" w:eastAsia="Arial" w:hAnsi="Arial"/>
          <w:i/>
        </w:rPr>
        <w:t xml:space="preserve">, rappresenta l’aspetto </w:t>
      </w:r>
      <w:r>
        <w:rPr>
          <w:rFonts w:ascii="Arial" w:eastAsia="Arial" w:hAnsi="Arial"/>
          <w:i/>
        </w:rPr>
        <w:lastRenderedPageBreak/>
        <w:t xml:space="preserve">soggettivo del linguaggio, il campo delle singole diverse produzioni dei fonemi di ogni parlante.” </w:t>
      </w:r>
      <w:r>
        <w:rPr>
          <w:rFonts w:ascii="Arial" w:eastAsia="Arial" w:hAnsi="Arial"/>
        </w:rPr>
        <w:t>(</w:t>
      </w:r>
      <w:r>
        <w:rPr>
          <w:rFonts w:ascii="Arial" w:eastAsia="Arial" w:hAnsi="Arial"/>
          <w:b/>
        </w:rPr>
        <w:t>Ferdinand De Saussure)</w:t>
      </w:r>
    </w:p>
    <w:p w:rsidR="00E55E01" w:rsidRDefault="00E55E01" w:rsidP="00E55E01">
      <w:pPr>
        <w:spacing w:line="123" w:lineRule="exact"/>
        <w:rPr>
          <w:rFonts w:ascii="Times New Roman" w:eastAsia="Times New Roman" w:hAnsi="Times New Roman"/>
        </w:rPr>
      </w:pPr>
    </w:p>
    <w:p w:rsidR="00E55E01" w:rsidRDefault="00E55E01" w:rsidP="00E55E01">
      <w:pPr>
        <w:spacing w:line="353" w:lineRule="exact"/>
        <w:ind w:left="720" w:hanging="719"/>
        <w:jc w:val="both"/>
        <w:rPr>
          <w:rFonts w:ascii="Arial Unicode MS" w:eastAsia="Arial Unicode MS" w:hAnsi="Arial Unicode MS"/>
        </w:rPr>
      </w:pPr>
      <w:r>
        <w:rPr>
          <w:rFonts w:ascii="Arial" w:eastAsia="Arial" w:hAnsi="Arial"/>
        </w:rPr>
        <w:t xml:space="preserve">La </w:t>
      </w:r>
      <w:r>
        <w:rPr>
          <w:rFonts w:ascii="Arial" w:eastAsia="Arial" w:hAnsi="Arial"/>
          <w:b/>
          <w:color w:val="367DA2"/>
        </w:rPr>
        <w:t>Comunicazione Aumentativa e Alternativa</w:t>
      </w:r>
      <w:r>
        <w:rPr>
          <w:rFonts w:ascii="Arial" w:eastAsia="Arial" w:hAnsi="Arial"/>
        </w:rPr>
        <w:t xml:space="preserve"> è un’area tecnico pratica che compensa la disabilità temporanea e/o permanente di individui con gravi disturbi della comunicazione in INPUT e/o in OUTPUT, attraverso il potenziamento delle abilità presenti, lo sviluppo delle condizioni innate naturali e l’uso di modalità speciali. </w:t>
      </w:r>
      <w:r>
        <w:rPr>
          <w:rFonts w:ascii="Arial Unicode MS" w:eastAsia="Arial Unicode MS" w:hAnsi="Arial Unicode MS"/>
        </w:rPr>
        <w:t> </w:t>
      </w:r>
    </w:p>
    <w:p w:rsidR="00E55E01" w:rsidRDefault="00E55E01" w:rsidP="00E55E01">
      <w:pPr>
        <w:spacing w:line="21" w:lineRule="exact"/>
        <w:rPr>
          <w:rFonts w:ascii="Times New Roman" w:eastAsia="Times New Roman" w:hAnsi="Times New Roman"/>
        </w:rPr>
      </w:pPr>
    </w:p>
    <w:p w:rsidR="00E55E01" w:rsidRDefault="00E55E01" w:rsidP="00E55E01">
      <w:pPr>
        <w:spacing w:line="359" w:lineRule="exact"/>
        <w:ind w:left="720"/>
        <w:jc w:val="both"/>
        <w:rPr>
          <w:rFonts w:ascii="Arial" w:eastAsia="Arial" w:hAnsi="Arial"/>
        </w:rPr>
      </w:pPr>
      <w:r>
        <w:rPr>
          <w:rFonts w:ascii="Arial" w:eastAsia="Arial" w:hAnsi="Arial"/>
        </w:rPr>
        <w:t xml:space="preserve">Le limitazioni gravi alla comunicazione verbale e scritta ostacolano gli scambi interpersonali riducendo la possibilità di partecipazione sociale e instaurando processi di emarginazione relazionale e frustrazione della persona. Purtroppo un impedimento frequentemente riscontrato nella pratica clinica è la mancata o comunque non precoce presa in carico dei soggetti bisognosi con uno specifico progetto di C.A.A. Una condizione fondamentale per la riuscita dell’intervento è il coinvolgimento dei principali partner comunicativi del soggetto </w:t>
      </w:r>
      <w:r>
        <w:rPr>
          <w:rFonts w:ascii="Arial" w:eastAsia="Arial" w:hAnsi="Arial"/>
          <w:b/>
        </w:rPr>
        <w:t>(famiglia, insegnanti, amici)</w:t>
      </w:r>
      <w:r>
        <w:rPr>
          <w:rFonts w:ascii="Arial" w:eastAsia="Arial" w:hAnsi="Arial"/>
        </w:rPr>
        <w:t>, perché l’e</w:t>
      </w:r>
      <w:r>
        <w:rPr>
          <w:rFonts w:ascii="Arial Unicode MS" w:eastAsia="Arial Unicode MS" w:hAnsi="Arial Unicode MS"/>
        </w:rPr>
        <w:t>ﬃ</w:t>
      </w:r>
      <w:r>
        <w:rPr>
          <w:rFonts w:ascii="Arial" w:eastAsia="Arial" w:hAnsi="Arial"/>
        </w:rPr>
        <w:t>cacia della</w:t>
      </w:r>
    </w:p>
    <w:p w:rsidR="00E55E01" w:rsidRDefault="00E55E01" w:rsidP="00E55E01">
      <w:pPr>
        <w:spacing w:line="105" w:lineRule="exact"/>
        <w:rPr>
          <w:rFonts w:ascii="Times New Roman" w:eastAsia="Times New Roman" w:hAnsi="Times New Roman"/>
        </w:rPr>
      </w:pPr>
    </w:p>
    <w:p w:rsidR="00E55E01" w:rsidRDefault="00E55E01" w:rsidP="00E55E01">
      <w:pPr>
        <w:spacing w:line="0" w:lineRule="atLeast"/>
        <w:ind w:left="720"/>
        <w:rPr>
          <w:rFonts w:ascii="Arial" w:eastAsia="Arial" w:hAnsi="Arial"/>
        </w:rPr>
      </w:pPr>
      <w:r>
        <w:rPr>
          <w:rFonts w:ascii="Arial" w:eastAsia="Arial" w:hAnsi="Arial"/>
        </w:rPr>
        <w:t>C.A.A. dipende dall’acquisizione delle strategie da parte di tutti.</w:t>
      </w:r>
    </w:p>
    <w:p w:rsidR="00503018" w:rsidRDefault="00503018" w:rsidP="00E55E01">
      <w:pPr>
        <w:spacing w:line="0" w:lineRule="atLeast"/>
        <w:rPr>
          <w:rFonts w:ascii="Times New Roman" w:eastAsia="Times New Roman" w:hAnsi="Times New Roman"/>
        </w:rPr>
      </w:pPr>
    </w:p>
    <w:p w:rsidR="00E55E01" w:rsidRDefault="00E55E01" w:rsidP="00E55E01">
      <w:pPr>
        <w:spacing w:line="0" w:lineRule="atLeast"/>
        <w:rPr>
          <w:rFonts w:ascii="Arial" w:eastAsia="Arial" w:hAnsi="Arial"/>
          <w:b/>
          <w:color w:val="367DA2"/>
        </w:rPr>
      </w:pPr>
      <w:r>
        <w:rPr>
          <w:rFonts w:ascii="Arial" w:eastAsia="Arial" w:hAnsi="Arial"/>
          <w:b/>
          <w:color w:val="367DA2"/>
        </w:rPr>
        <w:t>Obiettivi</w:t>
      </w:r>
    </w:p>
    <w:p w:rsidR="00E55E01" w:rsidRDefault="00E55E01" w:rsidP="00E55E01">
      <w:pPr>
        <w:spacing w:line="142" w:lineRule="exact"/>
        <w:rPr>
          <w:rFonts w:ascii="Times New Roman" w:eastAsia="Times New Roman" w:hAnsi="Times New Roman"/>
        </w:rPr>
      </w:pPr>
    </w:p>
    <w:p w:rsidR="00E55E01" w:rsidRDefault="00E55E01" w:rsidP="000C7E86">
      <w:pPr>
        <w:numPr>
          <w:ilvl w:val="0"/>
          <w:numId w:val="6"/>
        </w:numPr>
        <w:tabs>
          <w:tab w:val="clear" w:pos="432"/>
          <w:tab w:val="left" w:pos="220"/>
        </w:tabs>
        <w:spacing w:after="0" w:line="309" w:lineRule="auto"/>
        <w:ind w:left="220" w:hanging="220"/>
        <w:jc w:val="both"/>
        <w:rPr>
          <w:rFonts w:ascii="Arial" w:eastAsia="Arial" w:hAnsi="Arial"/>
          <w:color w:val="808785"/>
        </w:rPr>
      </w:pPr>
      <w:r>
        <w:rPr>
          <w:rFonts w:ascii="Arial" w:eastAsia="Arial" w:hAnsi="Arial"/>
        </w:rPr>
        <w:t>Identificazione del sistema di comunicazione più adeguato, a partire dalle condizioni naturali già esistenti;</w:t>
      </w:r>
    </w:p>
    <w:p w:rsidR="00E55E01" w:rsidRDefault="00E55E01" w:rsidP="000C7E86">
      <w:pPr>
        <w:numPr>
          <w:ilvl w:val="0"/>
          <w:numId w:val="6"/>
        </w:numPr>
        <w:tabs>
          <w:tab w:val="clear" w:pos="432"/>
          <w:tab w:val="left" w:pos="220"/>
        </w:tabs>
        <w:spacing w:after="0" w:line="0" w:lineRule="atLeast"/>
        <w:ind w:left="220" w:hanging="220"/>
        <w:jc w:val="both"/>
        <w:rPr>
          <w:rFonts w:ascii="Arial" w:eastAsia="Arial" w:hAnsi="Arial"/>
          <w:color w:val="808785"/>
        </w:rPr>
      </w:pPr>
      <w:r>
        <w:rPr>
          <w:rFonts w:ascii="Arial" w:eastAsia="Arial" w:hAnsi="Arial"/>
        </w:rPr>
        <w:t>Personalizzazione di strumenti comunicativi da monitorare e aggiornare nel tempo;</w:t>
      </w:r>
    </w:p>
    <w:p w:rsidR="00E55E01" w:rsidRDefault="00E55E01" w:rsidP="00E55E01">
      <w:pPr>
        <w:spacing w:line="54" w:lineRule="exact"/>
        <w:rPr>
          <w:rFonts w:ascii="Arial" w:eastAsia="Arial" w:hAnsi="Arial"/>
          <w:color w:val="808785"/>
        </w:rPr>
      </w:pPr>
    </w:p>
    <w:p w:rsidR="00E55E01" w:rsidRDefault="00E55E01" w:rsidP="000C7E86">
      <w:pPr>
        <w:numPr>
          <w:ilvl w:val="0"/>
          <w:numId w:val="6"/>
        </w:numPr>
        <w:tabs>
          <w:tab w:val="clear" w:pos="432"/>
          <w:tab w:val="left" w:pos="220"/>
        </w:tabs>
        <w:spacing w:after="0" w:line="0" w:lineRule="atLeast"/>
        <w:ind w:left="220" w:hanging="220"/>
        <w:jc w:val="both"/>
        <w:rPr>
          <w:rFonts w:ascii="Arial" w:eastAsia="Arial" w:hAnsi="Arial"/>
          <w:color w:val="808785"/>
        </w:rPr>
      </w:pPr>
      <w:r>
        <w:rPr>
          <w:rFonts w:ascii="Arial" w:eastAsia="Arial" w:hAnsi="Arial"/>
        </w:rPr>
        <w:t>Definizione di linee guida da condividere con tutti i partner comunicativi;</w:t>
      </w:r>
    </w:p>
    <w:p w:rsidR="00E55E01" w:rsidRDefault="00E55E01" w:rsidP="00E55E01">
      <w:pPr>
        <w:spacing w:line="59" w:lineRule="exact"/>
        <w:rPr>
          <w:rFonts w:ascii="Arial" w:eastAsia="Arial" w:hAnsi="Arial"/>
          <w:color w:val="808785"/>
        </w:rPr>
      </w:pPr>
    </w:p>
    <w:p w:rsidR="00E55E01" w:rsidRDefault="00E55E01" w:rsidP="000C7E86">
      <w:pPr>
        <w:numPr>
          <w:ilvl w:val="0"/>
          <w:numId w:val="6"/>
        </w:numPr>
        <w:tabs>
          <w:tab w:val="clear" w:pos="432"/>
          <w:tab w:val="left" w:pos="220"/>
        </w:tabs>
        <w:spacing w:after="0" w:line="355" w:lineRule="auto"/>
        <w:ind w:left="220" w:hanging="220"/>
        <w:jc w:val="both"/>
        <w:rPr>
          <w:rFonts w:ascii="Arial" w:eastAsia="Arial" w:hAnsi="Arial"/>
          <w:color w:val="808785"/>
        </w:rPr>
      </w:pPr>
      <w:r>
        <w:rPr>
          <w:rFonts w:ascii="Arial" w:eastAsia="Arial" w:hAnsi="Arial"/>
        </w:rPr>
        <w:t>Consigli su strategie ed eventuali ausili comunicativi al fine di realizzare ed organizzare nuove competenze.</w:t>
      </w:r>
    </w:p>
    <w:p w:rsidR="00E55E01" w:rsidRDefault="00E55E01" w:rsidP="00E55E01">
      <w:pPr>
        <w:spacing w:line="227" w:lineRule="exact"/>
        <w:rPr>
          <w:rFonts w:ascii="Times New Roman" w:eastAsia="Times New Roman" w:hAnsi="Times New Roman"/>
        </w:rPr>
      </w:pPr>
      <w:bookmarkStart w:id="16" w:name="page3"/>
      <w:bookmarkEnd w:id="16"/>
    </w:p>
    <w:p w:rsidR="00E55E01" w:rsidRDefault="00E55E01" w:rsidP="00E55E01">
      <w:pPr>
        <w:spacing w:line="0" w:lineRule="atLeast"/>
        <w:rPr>
          <w:rFonts w:ascii="Arial" w:eastAsia="Arial" w:hAnsi="Arial"/>
          <w:b/>
          <w:color w:val="367DA2"/>
        </w:rPr>
      </w:pPr>
      <w:r>
        <w:rPr>
          <w:rFonts w:ascii="Arial" w:eastAsia="Arial" w:hAnsi="Arial"/>
          <w:b/>
          <w:color w:val="367DA2"/>
        </w:rPr>
        <w:t>Soluzione</w:t>
      </w:r>
    </w:p>
    <w:p w:rsidR="00E55E01" w:rsidRDefault="00E55E01" w:rsidP="00E55E01">
      <w:pPr>
        <w:spacing w:line="142" w:lineRule="exact"/>
        <w:rPr>
          <w:rFonts w:ascii="Times New Roman" w:eastAsia="Times New Roman" w:hAnsi="Times New Roman"/>
        </w:rPr>
      </w:pPr>
    </w:p>
    <w:p w:rsidR="00E55E01" w:rsidRDefault="00E55E01" w:rsidP="00E55E01">
      <w:pPr>
        <w:spacing w:line="349" w:lineRule="auto"/>
        <w:jc w:val="both"/>
        <w:rPr>
          <w:rFonts w:ascii="Arial" w:eastAsia="Arial" w:hAnsi="Arial"/>
        </w:rPr>
      </w:pPr>
      <w:r>
        <w:rPr>
          <w:rFonts w:ascii="Arial" w:eastAsia="Arial" w:hAnsi="Arial"/>
        </w:rPr>
        <w:t xml:space="preserve">La distribuzione del lavoro attraverso un percorso nel contempo di analisi dei dati, osservazione, progettazione e intervento indiretto e diretto è necessario ad evocare quelle abilità di cui il soggetto già dispone, anche se povere; serve per avviare un lavoro che permetta il mantenimento e la generalizzazione delle stesse; consente di costruire altre abilità comunicative di base o anche di avviare una comunicazione simbolica, quando questo è possibile. Il punto di partenza sarà il riconoscimento e la definizione delle barriere di accessibilità (cioè di natura medica, motoria, fisica, sensoriale, percettiva, cognitiva, di apprendimento, di comprensione del linguaggio, di comunicazione, emozionali, comportamentali e sociali) e/o di barriere di opportunità (legate invece all’ambiente sociale, educativo e riabilitativo). Quanto più possibile, al fine di una riuscita ottimale </w:t>
      </w:r>
      <w:r>
        <w:rPr>
          <w:rFonts w:ascii="Arial" w:eastAsia="Arial" w:hAnsi="Arial"/>
        </w:rPr>
        <w:lastRenderedPageBreak/>
        <w:t>del percorso di C.A.A. dovrà verificarsi una trasparenza alle informazioni ed una accessibilità totale ai dati del soggetto oltre che una collaborazione attiva dei partner/caregiver.</w:t>
      </w:r>
    </w:p>
    <w:p w:rsidR="00E55E01" w:rsidRDefault="00E55E01" w:rsidP="00E55E01">
      <w:pPr>
        <w:spacing w:line="239" w:lineRule="exact"/>
        <w:rPr>
          <w:rFonts w:ascii="Times New Roman" w:eastAsia="Times New Roman" w:hAnsi="Times New Roman"/>
        </w:rPr>
      </w:pPr>
    </w:p>
    <w:p w:rsidR="00E55E01" w:rsidRDefault="00E55E01" w:rsidP="00E55E01">
      <w:pPr>
        <w:spacing w:line="0" w:lineRule="atLeast"/>
        <w:rPr>
          <w:rFonts w:ascii="Arial" w:eastAsia="Arial" w:hAnsi="Arial"/>
          <w:b/>
          <w:color w:val="367DA2"/>
        </w:rPr>
      </w:pPr>
      <w:r>
        <w:rPr>
          <w:rFonts w:ascii="Arial" w:eastAsia="Arial" w:hAnsi="Arial"/>
          <w:b/>
          <w:color w:val="367DA2"/>
        </w:rPr>
        <w:t>Struttura del progetto</w:t>
      </w:r>
    </w:p>
    <w:p w:rsidR="00E55E01" w:rsidRDefault="00E55E01" w:rsidP="00E55E01">
      <w:pPr>
        <w:spacing w:line="147" w:lineRule="exact"/>
        <w:rPr>
          <w:rFonts w:ascii="Times New Roman" w:eastAsia="Times New Roman" w:hAnsi="Times New Roman"/>
        </w:rPr>
      </w:pPr>
    </w:p>
    <w:p w:rsidR="00E55E01" w:rsidRDefault="00E55E01" w:rsidP="00E55E01">
      <w:pPr>
        <w:spacing w:line="310" w:lineRule="auto"/>
        <w:jc w:val="both"/>
        <w:rPr>
          <w:rFonts w:ascii="Arial" w:eastAsia="Arial" w:hAnsi="Arial"/>
        </w:rPr>
      </w:pPr>
      <w:r>
        <w:rPr>
          <w:rFonts w:ascii="Arial" w:eastAsia="Arial" w:hAnsi="Arial"/>
          <w:b/>
        </w:rPr>
        <w:t xml:space="preserve">Il progetto sarà articolato in tre fasi </w:t>
      </w:r>
      <w:r>
        <w:rPr>
          <w:rFonts w:ascii="Arial" w:eastAsia="Arial" w:hAnsi="Arial"/>
        </w:rPr>
        <w:t>e la conduzione delle attività avverrà secondo una</w:t>
      </w:r>
      <w:r>
        <w:rPr>
          <w:rFonts w:ascii="Arial" w:eastAsia="Arial" w:hAnsi="Arial"/>
          <w:b/>
        </w:rPr>
        <w:t xml:space="preserve"> </w:t>
      </w:r>
      <w:r>
        <w:rPr>
          <w:rFonts w:ascii="Arial" w:eastAsia="Arial" w:hAnsi="Arial"/>
        </w:rPr>
        <w:t>calendarizzazione che verrà redatta a progetto avviato. La modalità operativa potrà variare in base alle singole esigenze. La scelta del materiale sarà fatta in base all’età mentale dei soggetti ed in relazione all’eventuale patologia o di</w:t>
      </w:r>
      <w:r>
        <w:rPr>
          <w:rFonts w:ascii="Cambria Math" w:eastAsia="Arial" w:hAnsi="Cambria Math" w:cs="Cambria Math"/>
        </w:rPr>
        <w:t>ﬃ</w:t>
      </w:r>
      <w:r>
        <w:rPr>
          <w:rFonts w:ascii="Arial" w:eastAsia="Arial" w:hAnsi="Arial"/>
        </w:rPr>
        <w:t>colt</w:t>
      </w:r>
      <w:r>
        <w:rPr>
          <w:rFonts w:ascii="Arial" w:eastAsia="Arial" w:hAnsi="Arial" w:cs="Arial"/>
        </w:rPr>
        <w:t>à</w:t>
      </w:r>
      <w:r>
        <w:rPr>
          <w:rFonts w:ascii="Arial" w:eastAsia="Arial" w:hAnsi="Arial"/>
        </w:rPr>
        <w:t xml:space="preserve">. In linea di massima </w:t>
      </w:r>
      <w:r>
        <w:rPr>
          <w:rFonts w:ascii="Arial" w:eastAsia="Arial" w:hAnsi="Arial"/>
          <w:b/>
        </w:rPr>
        <w:t>la prima fase verterà su</w:t>
      </w:r>
      <w:r>
        <w:rPr>
          <w:rFonts w:ascii="Arial" w:eastAsia="Arial" w:hAnsi="Arial"/>
        </w:rPr>
        <w:t>:</w:t>
      </w:r>
    </w:p>
    <w:p w:rsidR="00E55E01" w:rsidRDefault="00E55E01" w:rsidP="00E55E01">
      <w:pPr>
        <w:spacing w:line="68" w:lineRule="exact"/>
        <w:rPr>
          <w:rFonts w:ascii="Times New Roman" w:eastAsia="Times New Roman" w:hAnsi="Times New Roman"/>
        </w:rPr>
      </w:pPr>
    </w:p>
    <w:p w:rsidR="00E55E01" w:rsidRDefault="00E55E01" w:rsidP="000C7E86">
      <w:pPr>
        <w:numPr>
          <w:ilvl w:val="0"/>
          <w:numId w:val="25"/>
        </w:numPr>
        <w:tabs>
          <w:tab w:val="left" w:pos="240"/>
        </w:tabs>
        <w:spacing w:after="0" w:line="0" w:lineRule="atLeast"/>
        <w:ind w:left="240" w:hanging="240"/>
        <w:jc w:val="both"/>
        <w:rPr>
          <w:rFonts w:ascii="Arial" w:eastAsia="Arial" w:hAnsi="Arial"/>
          <w:color w:val="808785"/>
        </w:rPr>
      </w:pPr>
      <w:r>
        <w:rPr>
          <w:rFonts w:ascii="Arial" w:eastAsia="Arial" w:hAnsi="Arial"/>
        </w:rPr>
        <w:t>Analisi dei dati dei soggetti a cui è rivolto l’intervento;</w:t>
      </w:r>
    </w:p>
    <w:p w:rsidR="00E55E01" w:rsidRDefault="00E55E01" w:rsidP="00E55E01">
      <w:pPr>
        <w:spacing w:line="207" w:lineRule="exact"/>
        <w:rPr>
          <w:rFonts w:ascii="Arial" w:eastAsia="Arial" w:hAnsi="Arial"/>
          <w:color w:val="808785"/>
        </w:rPr>
      </w:pPr>
    </w:p>
    <w:p w:rsidR="00E55E01" w:rsidRDefault="00E55E01" w:rsidP="000C7E86">
      <w:pPr>
        <w:numPr>
          <w:ilvl w:val="0"/>
          <w:numId w:val="25"/>
        </w:numPr>
        <w:tabs>
          <w:tab w:val="left" w:pos="240"/>
        </w:tabs>
        <w:spacing w:after="0" w:line="0" w:lineRule="atLeast"/>
        <w:ind w:left="240" w:hanging="240"/>
        <w:jc w:val="both"/>
        <w:rPr>
          <w:rFonts w:ascii="Arial" w:eastAsia="Arial" w:hAnsi="Arial"/>
          <w:color w:val="808785"/>
        </w:rPr>
      </w:pPr>
      <w:r>
        <w:rPr>
          <w:rFonts w:ascii="Arial" w:eastAsia="Arial" w:hAnsi="Arial"/>
        </w:rPr>
        <w:t>Identificazione e strutturazione del setting più adeguato;</w:t>
      </w:r>
    </w:p>
    <w:p w:rsidR="00E55E01" w:rsidRDefault="00E55E01" w:rsidP="00E55E01">
      <w:pPr>
        <w:spacing w:line="207" w:lineRule="exact"/>
        <w:rPr>
          <w:rFonts w:ascii="Arial" w:eastAsia="Arial" w:hAnsi="Arial"/>
          <w:color w:val="808785"/>
        </w:rPr>
      </w:pPr>
    </w:p>
    <w:p w:rsidR="00E55E01" w:rsidRDefault="00E55E01" w:rsidP="000C7E86">
      <w:pPr>
        <w:numPr>
          <w:ilvl w:val="0"/>
          <w:numId w:val="25"/>
        </w:numPr>
        <w:tabs>
          <w:tab w:val="left" w:pos="240"/>
        </w:tabs>
        <w:spacing w:after="0" w:line="0" w:lineRule="atLeast"/>
        <w:ind w:left="240" w:hanging="240"/>
        <w:jc w:val="both"/>
        <w:rPr>
          <w:rFonts w:ascii="Arial" w:eastAsia="Arial" w:hAnsi="Arial"/>
          <w:color w:val="808785"/>
        </w:rPr>
      </w:pPr>
      <w:r>
        <w:rPr>
          <w:rFonts w:ascii="Arial" w:eastAsia="Arial" w:hAnsi="Arial"/>
        </w:rPr>
        <w:t>Anamnesi e colloquio con familiari e insegnanti di sostegno;</w:t>
      </w:r>
    </w:p>
    <w:p w:rsidR="00E55E01" w:rsidRDefault="00E55E01" w:rsidP="00E55E01">
      <w:pPr>
        <w:spacing w:line="227" w:lineRule="exact"/>
        <w:rPr>
          <w:rFonts w:ascii="Arial" w:eastAsia="Arial" w:hAnsi="Arial"/>
          <w:color w:val="808785"/>
        </w:rPr>
      </w:pPr>
    </w:p>
    <w:p w:rsidR="00E55E01" w:rsidRDefault="00E55E01" w:rsidP="000C7E86">
      <w:pPr>
        <w:numPr>
          <w:ilvl w:val="0"/>
          <w:numId w:val="25"/>
        </w:numPr>
        <w:tabs>
          <w:tab w:val="left" w:pos="240"/>
        </w:tabs>
        <w:spacing w:after="0" w:line="0" w:lineRule="atLeast"/>
        <w:ind w:left="240" w:hanging="240"/>
        <w:jc w:val="both"/>
        <w:rPr>
          <w:rFonts w:ascii="Arial" w:eastAsia="Arial" w:hAnsi="Arial"/>
          <w:color w:val="808785"/>
        </w:rPr>
      </w:pPr>
      <w:r>
        <w:rPr>
          <w:rFonts w:ascii="Arial" w:eastAsia="Arial" w:hAnsi="Arial"/>
        </w:rPr>
        <w:t>*Osservazione diretta e indiretta in più ambienti;</w:t>
      </w:r>
    </w:p>
    <w:p w:rsidR="00E55E01" w:rsidRDefault="00E55E01" w:rsidP="00E55E01">
      <w:pPr>
        <w:spacing w:line="207" w:lineRule="exact"/>
        <w:rPr>
          <w:rFonts w:ascii="Arial" w:eastAsia="Arial" w:hAnsi="Arial"/>
          <w:color w:val="808785"/>
        </w:rPr>
      </w:pPr>
    </w:p>
    <w:p w:rsidR="00E55E01" w:rsidRDefault="00E55E01" w:rsidP="000C7E86">
      <w:pPr>
        <w:numPr>
          <w:ilvl w:val="0"/>
          <w:numId w:val="25"/>
        </w:numPr>
        <w:tabs>
          <w:tab w:val="left" w:pos="240"/>
        </w:tabs>
        <w:spacing w:after="0" w:line="0" w:lineRule="atLeast"/>
        <w:ind w:left="240" w:hanging="240"/>
        <w:jc w:val="both"/>
        <w:rPr>
          <w:rFonts w:ascii="Arial" w:eastAsia="Arial" w:hAnsi="Arial"/>
          <w:color w:val="808785"/>
        </w:rPr>
      </w:pPr>
      <w:r>
        <w:rPr>
          <w:rFonts w:ascii="Arial" w:eastAsia="Arial" w:hAnsi="Arial"/>
        </w:rPr>
        <w:t>Primo reperimento ed organizzazione di documenti e materiale video fotografico;</w:t>
      </w:r>
    </w:p>
    <w:p w:rsidR="00E55E01" w:rsidRDefault="00E55E01" w:rsidP="00E55E01">
      <w:pPr>
        <w:spacing w:line="207" w:lineRule="exact"/>
        <w:rPr>
          <w:rFonts w:ascii="Times New Roman" w:eastAsia="Times New Roman" w:hAnsi="Times New Roman"/>
        </w:rPr>
      </w:pPr>
    </w:p>
    <w:p w:rsidR="00E55E01" w:rsidRDefault="00E55E01" w:rsidP="00E55E01">
      <w:pPr>
        <w:spacing w:line="281" w:lineRule="auto"/>
        <w:jc w:val="both"/>
        <w:rPr>
          <w:rFonts w:ascii="Arial" w:eastAsia="Arial" w:hAnsi="Arial"/>
        </w:rPr>
      </w:pPr>
      <w:r>
        <w:rPr>
          <w:rFonts w:ascii="Arial" w:eastAsia="Arial" w:hAnsi="Arial"/>
        </w:rPr>
        <w:t>*L’esperto logopedista che conduce il progetto di C.A.A. deve essere messo in condizione di osservare senza interruzioni e per il tempo che riterrà necessario lo svolgimento delle attività del candidato con i partner (principalmente genitori e insegnanti di sostegno rispettivamente nell’ambiente domestico e scolastico). In tali contesti, il logopedista conosce il soggetto candidato, cerca di captare i segnali da lui inviati e le sue possibili intenzioni comunicative, pertanto è necessario che non sia, almeno in questa fase, parte attiva, ma solo osservatrice e analitica. Ciò sarà precisato nei colloqui precedenti alle osservazioni, durante le stesse si potranno annotare le eventuali considerazioni o domande e rivolgerle al logopedista in separata sede, ciò al fine di non inficiare l’osservazione. Se l’osservazione dovesse avvenire in aula durante le ore di normale lezione sarà necessario preparare in anticipo anche il gruppo classe.</w:t>
      </w:r>
    </w:p>
    <w:p w:rsidR="00E55E01" w:rsidRDefault="00E55E01" w:rsidP="00E55E01">
      <w:pPr>
        <w:spacing w:line="227" w:lineRule="exact"/>
        <w:rPr>
          <w:rFonts w:ascii="Times New Roman" w:eastAsia="Times New Roman" w:hAnsi="Times New Roman"/>
        </w:rPr>
      </w:pPr>
      <w:bookmarkStart w:id="17" w:name="page4"/>
      <w:bookmarkEnd w:id="17"/>
    </w:p>
    <w:p w:rsidR="00E55E01" w:rsidRDefault="00E55E01" w:rsidP="00E55E01">
      <w:pPr>
        <w:spacing w:line="0" w:lineRule="atLeast"/>
        <w:rPr>
          <w:rFonts w:ascii="Arial" w:eastAsia="Arial" w:hAnsi="Arial"/>
          <w:b/>
        </w:rPr>
      </w:pPr>
      <w:r>
        <w:rPr>
          <w:rFonts w:ascii="Arial" w:eastAsia="Arial" w:hAnsi="Arial"/>
          <w:b/>
        </w:rPr>
        <w:t>La seconda fase sarà caratterizzata da:</w:t>
      </w:r>
    </w:p>
    <w:p w:rsidR="00E55E01" w:rsidRDefault="00E55E01" w:rsidP="00E55E01">
      <w:pPr>
        <w:spacing w:line="242" w:lineRule="exact"/>
        <w:rPr>
          <w:rFonts w:ascii="Times New Roman" w:eastAsia="Times New Roman" w:hAnsi="Times New Roman"/>
        </w:rPr>
      </w:pPr>
    </w:p>
    <w:p w:rsidR="00E55E01" w:rsidRDefault="00E55E01" w:rsidP="000C7E86">
      <w:pPr>
        <w:numPr>
          <w:ilvl w:val="0"/>
          <w:numId w:val="39"/>
        </w:numPr>
        <w:tabs>
          <w:tab w:val="left" w:pos="240"/>
        </w:tabs>
        <w:spacing w:after="0" w:line="0" w:lineRule="atLeast"/>
        <w:ind w:left="240" w:hanging="240"/>
        <w:jc w:val="both"/>
        <w:rPr>
          <w:rFonts w:ascii="Arial" w:eastAsia="Arial" w:hAnsi="Arial"/>
          <w:color w:val="808785"/>
        </w:rPr>
      </w:pPr>
      <w:r>
        <w:rPr>
          <w:rFonts w:ascii="Arial" w:eastAsia="Arial" w:hAnsi="Arial"/>
        </w:rPr>
        <w:t>Progettazione individualizzata;</w:t>
      </w:r>
    </w:p>
    <w:p w:rsidR="00E55E01" w:rsidRDefault="00E55E01" w:rsidP="00E55E01">
      <w:pPr>
        <w:spacing w:line="207" w:lineRule="exact"/>
        <w:rPr>
          <w:rFonts w:ascii="Arial" w:eastAsia="Arial" w:hAnsi="Arial"/>
          <w:color w:val="808785"/>
        </w:rPr>
      </w:pPr>
    </w:p>
    <w:p w:rsidR="00E55E01" w:rsidRDefault="00E55E01" w:rsidP="000C7E86">
      <w:pPr>
        <w:numPr>
          <w:ilvl w:val="0"/>
          <w:numId w:val="39"/>
        </w:numPr>
        <w:tabs>
          <w:tab w:val="left" w:pos="240"/>
        </w:tabs>
        <w:spacing w:after="0" w:line="0" w:lineRule="atLeast"/>
        <w:ind w:left="240" w:hanging="240"/>
        <w:jc w:val="both"/>
        <w:rPr>
          <w:rFonts w:ascii="Arial" w:eastAsia="Arial" w:hAnsi="Arial"/>
          <w:color w:val="808785"/>
        </w:rPr>
      </w:pPr>
      <w:r>
        <w:rPr>
          <w:rFonts w:ascii="Arial" w:eastAsia="Arial" w:hAnsi="Arial"/>
        </w:rPr>
        <w:t>Realizzazione del materiale di C.A.A.;</w:t>
      </w:r>
    </w:p>
    <w:p w:rsidR="00E55E01" w:rsidRDefault="00E55E01" w:rsidP="00E55E01">
      <w:pPr>
        <w:spacing w:line="227" w:lineRule="exact"/>
        <w:rPr>
          <w:rFonts w:ascii="Arial" w:eastAsia="Arial" w:hAnsi="Arial"/>
          <w:color w:val="808785"/>
        </w:rPr>
      </w:pPr>
    </w:p>
    <w:p w:rsidR="00E55E01" w:rsidRDefault="00E55E01" w:rsidP="000C7E86">
      <w:pPr>
        <w:numPr>
          <w:ilvl w:val="0"/>
          <w:numId w:val="39"/>
        </w:numPr>
        <w:tabs>
          <w:tab w:val="left" w:pos="240"/>
        </w:tabs>
        <w:spacing w:after="0" w:line="0" w:lineRule="atLeast"/>
        <w:ind w:left="240" w:hanging="240"/>
        <w:jc w:val="both"/>
        <w:rPr>
          <w:rFonts w:ascii="Arial" w:eastAsia="Arial" w:hAnsi="Arial"/>
          <w:color w:val="808785"/>
        </w:rPr>
      </w:pPr>
      <w:r>
        <w:rPr>
          <w:rFonts w:ascii="Arial" w:eastAsia="Arial" w:hAnsi="Arial"/>
        </w:rPr>
        <w:t>Incontri con insegnanti e familiari;</w:t>
      </w:r>
    </w:p>
    <w:p w:rsidR="00E55E01" w:rsidRDefault="00E55E01" w:rsidP="00E55E01">
      <w:pPr>
        <w:spacing w:line="207" w:lineRule="exact"/>
        <w:rPr>
          <w:rFonts w:ascii="Arial" w:eastAsia="Arial" w:hAnsi="Arial"/>
          <w:color w:val="808785"/>
        </w:rPr>
      </w:pPr>
    </w:p>
    <w:p w:rsidR="00E55E01" w:rsidRDefault="00E55E01" w:rsidP="000C7E86">
      <w:pPr>
        <w:numPr>
          <w:ilvl w:val="0"/>
          <w:numId w:val="39"/>
        </w:numPr>
        <w:tabs>
          <w:tab w:val="left" w:pos="240"/>
        </w:tabs>
        <w:spacing w:after="0" w:line="0" w:lineRule="atLeast"/>
        <w:ind w:left="240" w:hanging="240"/>
        <w:jc w:val="both"/>
        <w:rPr>
          <w:rFonts w:ascii="Arial" w:eastAsia="Arial" w:hAnsi="Arial"/>
          <w:color w:val="808785"/>
        </w:rPr>
      </w:pPr>
      <w:r>
        <w:rPr>
          <w:rFonts w:ascii="Arial" w:eastAsia="Arial" w:hAnsi="Arial"/>
        </w:rPr>
        <w:t>Prove e primi utilizzi dei sistemi di C.A.A.;</w:t>
      </w:r>
    </w:p>
    <w:p w:rsidR="00E55E01" w:rsidRDefault="00E55E01" w:rsidP="00E55E01">
      <w:pPr>
        <w:spacing w:line="207" w:lineRule="exact"/>
        <w:rPr>
          <w:rFonts w:ascii="Arial" w:eastAsia="Arial" w:hAnsi="Arial"/>
          <w:color w:val="808785"/>
        </w:rPr>
      </w:pPr>
    </w:p>
    <w:p w:rsidR="00E55E01" w:rsidRDefault="00E55E01" w:rsidP="000C7E86">
      <w:pPr>
        <w:numPr>
          <w:ilvl w:val="0"/>
          <w:numId w:val="39"/>
        </w:numPr>
        <w:tabs>
          <w:tab w:val="left" w:pos="240"/>
        </w:tabs>
        <w:spacing w:after="0" w:line="0" w:lineRule="atLeast"/>
        <w:ind w:left="240" w:hanging="240"/>
        <w:jc w:val="both"/>
        <w:rPr>
          <w:rFonts w:ascii="Arial" w:eastAsia="Arial" w:hAnsi="Arial"/>
          <w:color w:val="808785"/>
        </w:rPr>
      </w:pPr>
      <w:r>
        <w:rPr>
          <w:rFonts w:ascii="Arial" w:eastAsia="Arial" w:hAnsi="Arial"/>
        </w:rPr>
        <w:t>*Reperimento ed organizzazione di documenti e materiale video fotografico.</w:t>
      </w:r>
    </w:p>
    <w:p w:rsidR="00E55E01" w:rsidRDefault="00E55E01" w:rsidP="00E55E01">
      <w:pPr>
        <w:spacing w:line="227" w:lineRule="exact"/>
        <w:rPr>
          <w:rFonts w:ascii="Times New Roman" w:eastAsia="Times New Roman" w:hAnsi="Times New Roman"/>
        </w:rPr>
      </w:pPr>
    </w:p>
    <w:p w:rsidR="00E55E01" w:rsidRPr="00503018" w:rsidRDefault="00E55E01" w:rsidP="00503018">
      <w:pPr>
        <w:spacing w:line="287" w:lineRule="auto"/>
        <w:jc w:val="both"/>
        <w:rPr>
          <w:rFonts w:ascii="Arial" w:eastAsia="Arial" w:hAnsi="Arial"/>
        </w:rPr>
      </w:pPr>
      <w:r>
        <w:rPr>
          <w:rFonts w:ascii="Arial" w:eastAsia="Arial" w:hAnsi="Arial"/>
        </w:rPr>
        <w:lastRenderedPageBreak/>
        <w:t>*Quando possibile, se necessario, è importante che l’esperto logopedista che conduce il progetto di C.A.A. sia messo nelle condizioni di intervenire direttamente negli ambienti di vita del soggetto candidato per individuare o creare opportunità di scambi comunicativi. Purtroppo, spesso, per limiti strutturali, per mancata autorizzazione o altri motivi ciò non è attuabile. La mancanza di questo passaggio potrebbe influenzare negativamente l’esito e l’e</w:t>
      </w:r>
      <w:r>
        <w:rPr>
          <w:rFonts w:ascii="Cambria Math" w:eastAsia="Arial" w:hAnsi="Cambria Math" w:cs="Cambria Math"/>
        </w:rPr>
        <w:t>ﬃ</w:t>
      </w:r>
      <w:r>
        <w:rPr>
          <w:rFonts w:ascii="Arial" w:eastAsia="Arial" w:hAnsi="Arial"/>
        </w:rPr>
        <w:t>cacia dell</w:t>
      </w:r>
      <w:r>
        <w:rPr>
          <w:rFonts w:ascii="Arial" w:eastAsia="Arial" w:hAnsi="Arial" w:cs="Arial"/>
        </w:rPr>
        <w:t>’</w:t>
      </w:r>
      <w:r>
        <w:rPr>
          <w:rFonts w:ascii="Arial" w:eastAsia="Arial" w:hAnsi="Arial"/>
        </w:rPr>
        <w:t>intervento di C.A.A.</w:t>
      </w:r>
    </w:p>
    <w:p w:rsidR="00503018" w:rsidRDefault="00503018" w:rsidP="00503018">
      <w:pPr>
        <w:spacing w:line="0" w:lineRule="atLeast"/>
        <w:rPr>
          <w:rFonts w:ascii="Arial" w:eastAsia="Arial" w:hAnsi="Arial"/>
          <w:b/>
        </w:rPr>
      </w:pPr>
    </w:p>
    <w:p w:rsidR="00E55E01" w:rsidRPr="00503018" w:rsidRDefault="00E55E01" w:rsidP="00503018">
      <w:pPr>
        <w:spacing w:line="0" w:lineRule="atLeast"/>
        <w:rPr>
          <w:rFonts w:ascii="Arial" w:eastAsia="Arial" w:hAnsi="Arial"/>
          <w:b/>
        </w:rPr>
      </w:pPr>
      <w:r>
        <w:rPr>
          <w:rFonts w:ascii="Arial" w:eastAsia="Arial" w:hAnsi="Arial"/>
          <w:b/>
        </w:rPr>
        <w:t>La terza ed ultima fase si articolerà in:</w:t>
      </w:r>
    </w:p>
    <w:p w:rsidR="00E55E01" w:rsidRDefault="00E55E01" w:rsidP="000C7E86">
      <w:pPr>
        <w:numPr>
          <w:ilvl w:val="0"/>
          <w:numId w:val="26"/>
        </w:numPr>
        <w:tabs>
          <w:tab w:val="left" w:pos="240"/>
        </w:tabs>
        <w:spacing w:after="0" w:line="347" w:lineRule="auto"/>
        <w:ind w:left="240" w:hanging="240"/>
        <w:jc w:val="both"/>
        <w:rPr>
          <w:rFonts w:ascii="Arial" w:eastAsia="Arial" w:hAnsi="Arial"/>
          <w:color w:val="808785"/>
        </w:rPr>
      </w:pPr>
      <w:r>
        <w:rPr>
          <w:rFonts w:ascii="Arial" w:eastAsia="Arial" w:hAnsi="Arial"/>
        </w:rPr>
        <w:t>*Incontri con i soggetti canditati o con la presenza dei familiari/genitori e/o dell’insegnante di sostegno;</w:t>
      </w:r>
    </w:p>
    <w:p w:rsidR="00E55E01" w:rsidRDefault="00E55E01" w:rsidP="00E55E01">
      <w:pPr>
        <w:spacing w:line="28" w:lineRule="exact"/>
        <w:rPr>
          <w:rFonts w:ascii="Arial" w:eastAsia="Arial" w:hAnsi="Arial"/>
          <w:color w:val="808785"/>
        </w:rPr>
      </w:pPr>
    </w:p>
    <w:p w:rsidR="00E55E01" w:rsidRDefault="00E55E01" w:rsidP="000C7E86">
      <w:pPr>
        <w:numPr>
          <w:ilvl w:val="0"/>
          <w:numId w:val="26"/>
        </w:numPr>
        <w:tabs>
          <w:tab w:val="left" w:pos="240"/>
        </w:tabs>
        <w:spacing w:after="0" w:line="0" w:lineRule="atLeast"/>
        <w:ind w:left="240" w:hanging="240"/>
        <w:jc w:val="both"/>
        <w:rPr>
          <w:rFonts w:ascii="Arial" w:eastAsia="Arial" w:hAnsi="Arial"/>
          <w:color w:val="808785"/>
        </w:rPr>
      </w:pPr>
      <w:r>
        <w:rPr>
          <w:rFonts w:ascii="Arial" w:eastAsia="Arial" w:hAnsi="Arial"/>
        </w:rPr>
        <w:t>Verifiche del grado di e</w:t>
      </w:r>
      <w:r>
        <w:rPr>
          <w:rFonts w:ascii="Cambria Math" w:eastAsia="Arial" w:hAnsi="Cambria Math" w:cs="Cambria Math"/>
        </w:rPr>
        <w:t>ﬃ</w:t>
      </w:r>
      <w:r>
        <w:rPr>
          <w:rFonts w:ascii="Arial" w:eastAsia="Arial" w:hAnsi="Arial"/>
        </w:rPr>
        <w:t>cacia ottenuto attraverso il sistema proposto;</w:t>
      </w:r>
    </w:p>
    <w:p w:rsidR="00E55E01" w:rsidRDefault="00E55E01" w:rsidP="00E55E01">
      <w:pPr>
        <w:spacing w:line="207" w:lineRule="exact"/>
        <w:rPr>
          <w:rFonts w:ascii="Arial" w:eastAsia="Arial" w:hAnsi="Arial"/>
          <w:color w:val="808785"/>
        </w:rPr>
      </w:pPr>
    </w:p>
    <w:p w:rsidR="00E55E01" w:rsidRDefault="00E55E01" w:rsidP="000C7E86">
      <w:pPr>
        <w:numPr>
          <w:ilvl w:val="0"/>
          <w:numId w:val="26"/>
        </w:numPr>
        <w:tabs>
          <w:tab w:val="left" w:pos="240"/>
        </w:tabs>
        <w:spacing w:after="0" w:line="0" w:lineRule="atLeast"/>
        <w:ind w:left="240" w:hanging="240"/>
        <w:jc w:val="both"/>
        <w:rPr>
          <w:rFonts w:ascii="Arial" w:eastAsia="Arial" w:hAnsi="Arial"/>
          <w:color w:val="808785"/>
        </w:rPr>
      </w:pPr>
      <w:r>
        <w:rPr>
          <w:rFonts w:ascii="Arial" w:eastAsia="Arial" w:hAnsi="Arial"/>
        </w:rPr>
        <w:t>**Incontri di rivalutazione;</w:t>
      </w:r>
    </w:p>
    <w:p w:rsidR="00E55E01" w:rsidRDefault="00E55E01" w:rsidP="00E55E01">
      <w:pPr>
        <w:spacing w:line="207" w:lineRule="exact"/>
        <w:rPr>
          <w:rFonts w:ascii="Arial" w:eastAsia="Arial" w:hAnsi="Arial"/>
          <w:color w:val="808785"/>
        </w:rPr>
      </w:pPr>
    </w:p>
    <w:p w:rsidR="00E55E01" w:rsidRDefault="00E55E01" w:rsidP="000C7E86">
      <w:pPr>
        <w:numPr>
          <w:ilvl w:val="0"/>
          <w:numId w:val="26"/>
        </w:numPr>
        <w:tabs>
          <w:tab w:val="left" w:pos="240"/>
        </w:tabs>
        <w:spacing w:after="0" w:line="0" w:lineRule="atLeast"/>
        <w:ind w:left="240" w:hanging="240"/>
        <w:jc w:val="both"/>
        <w:rPr>
          <w:rFonts w:ascii="Arial" w:eastAsia="Arial" w:hAnsi="Arial"/>
          <w:color w:val="808785"/>
        </w:rPr>
      </w:pPr>
      <w:r>
        <w:rPr>
          <w:rFonts w:ascii="Arial" w:eastAsia="Arial" w:hAnsi="Arial"/>
        </w:rPr>
        <w:t>Bilancio attività e previsioni sulle modalità dei monitoraggi futuri.</w:t>
      </w:r>
    </w:p>
    <w:p w:rsidR="00E55E01" w:rsidRDefault="00E55E01" w:rsidP="00E55E01">
      <w:pPr>
        <w:spacing w:line="227" w:lineRule="exact"/>
        <w:rPr>
          <w:rFonts w:ascii="Times New Roman" w:eastAsia="Times New Roman" w:hAnsi="Times New Roman"/>
        </w:rPr>
      </w:pPr>
    </w:p>
    <w:p w:rsidR="00E55E01" w:rsidRDefault="00E55E01" w:rsidP="00E55E01">
      <w:pPr>
        <w:spacing w:line="268" w:lineRule="auto"/>
        <w:jc w:val="both"/>
        <w:rPr>
          <w:rFonts w:ascii="Arial" w:eastAsia="Arial" w:hAnsi="Arial"/>
        </w:rPr>
      </w:pPr>
      <w:r>
        <w:rPr>
          <w:rFonts w:ascii="Arial" w:eastAsia="Arial" w:hAnsi="Arial"/>
        </w:rPr>
        <w:t>*L’intervento si potrà articolare attraverso incontri rivolti direttamente al soggetto candidato alla C.A.A. oppure in presenza dei familiari e dei principali partner degli ambienti di vita, in particolare della scuola, per renderli il più possibile competenti ed autonomi nel supportare gli sforzi del soggetto attraverso strategie e strumenti di C.A.A. e nell’individuare e progettare occasioni di partecipazione comunicativa. Ciò avverrà ovviamente se le prime due fasi saranno state completate al meglio, altrimenti si renderà necessario continuare il suddetto lavoro preliminare alla terza fase. I familiari e gli insegnanti di sostegno giocano un ruolo fondamentale in un progetto di C.A.A. E’ importante trovare tra di loro chi si assuma la responsabilità di supportarlo e applicarlo. Essi rappresentano dei veri e propri facilitatori della comunicazione. E’ indispensabile prevedere per loro tempi, occasioni e modalità e</w:t>
      </w:r>
      <w:r>
        <w:rPr>
          <w:rFonts w:ascii="Cambria Math" w:eastAsia="Arial" w:hAnsi="Cambria Math" w:cs="Cambria Math"/>
        </w:rPr>
        <w:t>ﬃ</w:t>
      </w:r>
      <w:r>
        <w:rPr>
          <w:rFonts w:ascii="Arial" w:eastAsia="Arial" w:hAnsi="Arial"/>
        </w:rPr>
        <w:t>caci di formazione sia teorica che pratica.</w:t>
      </w:r>
    </w:p>
    <w:p w:rsidR="00E55E01" w:rsidRDefault="00E55E01" w:rsidP="00E55E01">
      <w:pPr>
        <w:spacing w:line="395" w:lineRule="exact"/>
        <w:rPr>
          <w:rFonts w:ascii="Times New Roman" w:eastAsia="Times New Roman" w:hAnsi="Times New Roman"/>
        </w:rPr>
      </w:pPr>
    </w:p>
    <w:p w:rsidR="00E55E01" w:rsidRDefault="00E55E01" w:rsidP="00E55E01">
      <w:pPr>
        <w:spacing w:line="368" w:lineRule="auto"/>
        <w:jc w:val="both"/>
        <w:rPr>
          <w:rFonts w:ascii="Arial" w:eastAsia="Arial" w:hAnsi="Arial"/>
        </w:rPr>
      </w:pPr>
      <w:r>
        <w:rPr>
          <w:rFonts w:ascii="Arial" w:eastAsia="Arial" w:hAnsi="Arial"/>
        </w:rPr>
        <w:t>**Tali incontri generano contesti d’interazione e saranno condotti e strutturati dall’esperto logopedista che dirige e modula il progetto di C.A.A., in cui il soggetto candidato, i genitori e i partner (in genere insegnanti di sostegno) avranno la possibilità di vivere scambi comunicativi significativi.</w:t>
      </w:r>
    </w:p>
    <w:p w:rsidR="00E55E01" w:rsidRDefault="00E55E01" w:rsidP="00E55E01">
      <w:pPr>
        <w:spacing w:line="200" w:lineRule="exact"/>
        <w:rPr>
          <w:rFonts w:ascii="Times New Roman" w:eastAsia="Times New Roman" w:hAnsi="Times New Roman"/>
        </w:rPr>
      </w:pPr>
      <w:bookmarkStart w:id="18" w:name="page5"/>
      <w:bookmarkEnd w:id="18"/>
    </w:p>
    <w:p w:rsidR="00E55E01" w:rsidRDefault="00E55E01" w:rsidP="00E55E01">
      <w:pPr>
        <w:spacing w:line="0" w:lineRule="atLeast"/>
        <w:rPr>
          <w:rFonts w:ascii="Arial" w:eastAsia="Arial" w:hAnsi="Arial"/>
          <w:b/>
          <w:color w:val="367DA2"/>
        </w:rPr>
      </w:pPr>
      <w:r>
        <w:rPr>
          <w:rFonts w:ascii="Arial" w:eastAsia="Arial" w:hAnsi="Arial"/>
          <w:b/>
          <w:color w:val="367DA2"/>
        </w:rPr>
        <w:t>Il Logopedista</w:t>
      </w:r>
    </w:p>
    <w:p w:rsidR="00E55E01" w:rsidRDefault="00E55E01" w:rsidP="00E55E01">
      <w:pPr>
        <w:spacing w:line="142" w:lineRule="exact"/>
        <w:rPr>
          <w:rFonts w:ascii="Times New Roman" w:eastAsia="Times New Roman" w:hAnsi="Times New Roman"/>
        </w:rPr>
      </w:pPr>
    </w:p>
    <w:p w:rsidR="00E55E01" w:rsidRPr="00503018" w:rsidRDefault="00E55E01" w:rsidP="00503018">
      <w:pPr>
        <w:spacing w:line="281" w:lineRule="auto"/>
        <w:jc w:val="both"/>
        <w:rPr>
          <w:rFonts w:ascii="Arial" w:eastAsia="Arial" w:hAnsi="Arial"/>
        </w:rPr>
      </w:pPr>
      <w:r>
        <w:rPr>
          <w:rFonts w:ascii="Arial" w:eastAsia="Arial" w:hAnsi="Arial"/>
        </w:rPr>
        <w:t xml:space="preserve">E’ l’esperto che programma, compone e dirige il progetto di C.A.A. In questo settore ha il compito decisivo di creare contesti di partecipazione, all’interno dei quali valorizza gli sforzi comunicativi del soggetto candidato e, nel contempo, propone quei simboli che gli permetteranno di esplicare diverse funzioni comunicative, anche negli altri ambienti di vita. Egli cerca, inoltre, di rendere i partner (familiari, genitori e insegnanti di sostegno) sensibili a cogliere e riconoscere i segnali comunicativi del soggetto ed a restituirne il significato favorendo così lo sviluppo di diverse intenzionalità. E’ utile precisare che in questo contesto non svolge attività riabilitativa </w:t>
      </w:r>
      <w:r>
        <w:rPr>
          <w:rFonts w:ascii="Arial" w:eastAsia="Arial" w:hAnsi="Arial"/>
          <w:sz w:val="16"/>
        </w:rPr>
        <w:t>(*di cui il catalogo nosologico)</w:t>
      </w:r>
      <w:r>
        <w:rPr>
          <w:rFonts w:ascii="Arial" w:eastAsia="Arial" w:hAnsi="Arial"/>
        </w:rPr>
        <w:t xml:space="preserve"> esplicitata in sedute di logopedia, bensì si occupa dell’aspetto tecnico di programmazione </w:t>
      </w:r>
      <w:r>
        <w:rPr>
          <w:rFonts w:ascii="Arial" w:eastAsia="Arial" w:hAnsi="Arial"/>
        </w:rPr>
        <w:lastRenderedPageBreak/>
        <w:t>e gestione degli scambi comunicativi alternativi ed aumentativi tra il candidato e i partner. Quindi cercherà di mostrare come non è per forza necessario fondare la C.A.A. sull’esercizio, ma su esperienze che o</w:t>
      </w:r>
      <w:r>
        <w:rPr>
          <w:rFonts w:ascii="Cambria Math" w:eastAsia="Arial" w:hAnsi="Cambria Math" w:cs="Cambria Math"/>
        </w:rPr>
        <w:t>ﬀ</w:t>
      </w:r>
      <w:r>
        <w:rPr>
          <w:rFonts w:ascii="Arial" w:eastAsia="Arial" w:hAnsi="Arial"/>
        </w:rPr>
        <w:t>rano opportunit</w:t>
      </w:r>
      <w:r>
        <w:rPr>
          <w:rFonts w:ascii="Arial" w:eastAsia="Arial" w:hAnsi="Arial" w:cs="Arial"/>
        </w:rPr>
        <w:t>à</w:t>
      </w:r>
      <w:r w:rsidR="00503018">
        <w:rPr>
          <w:rFonts w:ascii="Arial" w:eastAsia="Arial" w:hAnsi="Arial"/>
        </w:rPr>
        <w:t xml:space="preserve"> di comunicazioni</w:t>
      </w:r>
    </w:p>
    <w:p w:rsidR="00503018" w:rsidRDefault="00503018" w:rsidP="00E55E01">
      <w:pPr>
        <w:spacing w:line="0" w:lineRule="atLeast"/>
        <w:ind w:left="720"/>
        <w:rPr>
          <w:rFonts w:ascii="Arial" w:eastAsia="Arial" w:hAnsi="Arial"/>
        </w:rPr>
      </w:pPr>
      <w:r>
        <w:rPr>
          <w:rFonts w:ascii="Arial" w:eastAsia="Arial" w:hAnsi="Arial"/>
          <w:noProof/>
          <w:lang w:eastAsia="it-IT"/>
        </w:rPr>
        <mc:AlternateContent>
          <mc:Choice Requires="wps">
            <w:drawing>
              <wp:anchor distT="0" distB="0" distL="114300" distR="114300" simplePos="0" relativeHeight="251685888" behindDoc="0" locked="0" layoutInCell="1" allowOverlap="1">
                <wp:simplePos x="0" y="0"/>
                <wp:positionH relativeFrom="column">
                  <wp:posOffset>83820</wp:posOffset>
                </wp:positionH>
                <wp:positionV relativeFrom="paragraph">
                  <wp:posOffset>260350</wp:posOffset>
                </wp:positionV>
                <wp:extent cx="5699760" cy="7620"/>
                <wp:effectExtent l="0" t="0" r="34290" b="30480"/>
                <wp:wrapNone/>
                <wp:docPr id="11" name="Connettore 1 11"/>
                <wp:cNvGraphicFramePr/>
                <a:graphic xmlns:a="http://schemas.openxmlformats.org/drawingml/2006/main">
                  <a:graphicData uri="http://schemas.microsoft.com/office/word/2010/wordprocessingShape">
                    <wps:wsp>
                      <wps:cNvCnPr/>
                      <wps:spPr>
                        <a:xfrm flipV="1">
                          <a:off x="0" y="0"/>
                          <a:ext cx="5699760" cy="762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13614" id="Connettore 1 1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pt,20.5pt" to="455.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" strokecolor="#4472c4 [3208]" strokeweight="1.5pt">
                <v:stroke joinstyle="miter"/>
              </v:line>
            </w:pict>
          </mc:Fallback>
        </mc:AlternateContent>
      </w:r>
    </w:p>
    <w:p w:rsidR="00503018" w:rsidRDefault="00503018" w:rsidP="00E55E01">
      <w:pPr>
        <w:spacing w:line="0" w:lineRule="atLeast"/>
        <w:ind w:left="720"/>
        <w:rPr>
          <w:rFonts w:ascii="Arial" w:eastAsia="Arial" w:hAnsi="Arial"/>
        </w:rPr>
      </w:pPr>
    </w:p>
    <w:p w:rsidR="001708E5" w:rsidRDefault="001708E5" w:rsidP="00E55E01">
      <w:pPr>
        <w:spacing w:line="0" w:lineRule="atLeast"/>
        <w:ind w:left="720"/>
        <w:rPr>
          <w:rFonts w:ascii="Arial" w:eastAsia="Arial" w:hAnsi="Arial"/>
        </w:rPr>
      </w:pPr>
    </w:p>
    <w:tbl>
      <w:tblPr>
        <w:tblStyle w:val="Grigliatabella"/>
        <w:tblW w:w="0" w:type="auto"/>
        <w:tblInd w:w="720" w:type="dxa"/>
        <w:tblLook w:val="04A0" w:firstRow="1" w:lastRow="0" w:firstColumn="1" w:lastColumn="0" w:noHBand="0" w:noVBand="1"/>
      </w:tblPr>
      <w:tblGrid>
        <w:gridCol w:w="835"/>
        <w:gridCol w:w="7935"/>
      </w:tblGrid>
      <w:tr w:rsidR="0042507D" w:rsidTr="009339DA">
        <w:tc>
          <w:tcPr>
            <w:tcW w:w="8770" w:type="dxa"/>
            <w:gridSpan w:val="2"/>
          </w:tcPr>
          <w:p w:rsidR="0042507D" w:rsidRDefault="0042507D" w:rsidP="00E55E01">
            <w:pPr>
              <w:spacing w:line="0" w:lineRule="atLeast"/>
              <w:rPr>
                <w:rFonts w:ascii="Arial" w:eastAsia="Arial" w:hAnsi="Arial"/>
              </w:rPr>
            </w:pPr>
            <w:r w:rsidRPr="001708E5">
              <w:rPr>
                <w:rFonts w:ascii="Arial" w:eastAsia="Arial" w:hAnsi="Arial"/>
                <w:b/>
              </w:rPr>
              <w:t>*</w:t>
            </w:r>
            <w:r>
              <w:rPr>
                <w:rFonts w:ascii="Arial" w:eastAsia="Arial" w:hAnsi="Arial"/>
              </w:rPr>
              <w:t>(D.L. vo del 14, 09, 1994 n 742) catalogo nosologico completo del logopedista</w:t>
            </w:r>
          </w:p>
        </w:tc>
      </w:tr>
      <w:tr w:rsidR="0042507D" w:rsidTr="001708E5">
        <w:tc>
          <w:tcPr>
            <w:tcW w:w="835" w:type="dxa"/>
            <w:vAlign w:val="center"/>
          </w:tcPr>
          <w:p w:rsidR="0042507D" w:rsidRDefault="0042507D" w:rsidP="001708E5">
            <w:pPr>
              <w:spacing w:line="1" w:lineRule="exact"/>
              <w:jc w:val="center"/>
              <w:rPr>
                <w:rFonts w:ascii="Arial" w:eastAsia="Arial" w:hAnsi="Arial"/>
              </w:rPr>
            </w:pPr>
          </w:p>
          <w:p w:rsidR="0042507D" w:rsidRDefault="0042507D" w:rsidP="001708E5">
            <w:pPr>
              <w:spacing w:line="0" w:lineRule="atLeast"/>
              <w:jc w:val="center"/>
              <w:rPr>
                <w:rFonts w:ascii="Arial" w:eastAsia="Arial" w:hAnsi="Arial"/>
              </w:rPr>
            </w:pPr>
            <w:r>
              <w:rPr>
                <w:rFonts w:ascii="Arial" w:eastAsia="Arial" w:hAnsi="Arial"/>
              </w:rPr>
              <w:t>1</w:t>
            </w:r>
          </w:p>
        </w:tc>
        <w:tc>
          <w:tcPr>
            <w:tcW w:w="7935" w:type="dxa"/>
          </w:tcPr>
          <w:p w:rsidR="0042507D" w:rsidRPr="0042507D" w:rsidRDefault="0042507D" w:rsidP="0042507D">
            <w:pPr>
              <w:tabs>
                <w:tab w:val="left" w:pos="240"/>
              </w:tabs>
              <w:spacing w:line="242" w:lineRule="auto"/>
              <w:ind w:right="-111"/>
              <w:jc w:val="both"/>
              <w:rPr>
                <w:rFonts w:ascii="Arial" w:eastAsia="Arial" w:hAnsi="Arial"/>
              </w:rPr>
            </w:pPr>
            <w:r>
              <w:rPr>
                <w:rFonts w:ascii="Arial" w:eastAsia="Arial" w:hAnsi="Arial"/>
              </w:rPr>
              <w:t xml:space="preserve">Disfonie o </w:t>
            </w:r>
            <w:r w:rsidRPr="0042507D">
              <w:rPr>
                <w:rFonts w:ascii="Arial" w:eastAsia="Arial" w:hAnsi="Arial"/>
              </w:rPr>
              <w:t>turbe della vociferazione - infantili, adulte, senili</w:t>
            </w:r>
          </w:p>
          <w:p w:rsidR="0042507D" w:rsidRDefault="0042507D" w:rsidP="0042507D">
            <w:pPr>
              <w:spacing w:line="227" w:lineRule="auto"/>
              <w:jc w:val="both"/>
              <w:rPr>
                <w:rFonts w:ascii="Arial" w:eastAsia="Arial" w:hAnsi="Arial"/>
              </w:rPr>
            </w:pPr>
            <w:r>
              <w:rPr>
                <w:rFonts w:ascii="Arial" w:eastAsia="Arial" w:hAnsi="Arial"/>
              </w:rPr>
              <w:t xml:space="preserve">- nei professionisti della voce </w:t>
            </w:r>
          </w:p>
          <w:p w:rsidR="0042507D" w:rsidRDefault="0042507D" w:rsidP="0042507D">
            <w:pPr>
              <w:spacing w:line="227" w:lineRule="auto"/>
              <w:jc w:val="both"/>
              <w:rPr>
                <w:rFonts w:ascii="Arial" w:eastAsia="Arial" w:hAnsi="Arial"/>
              </w:rPr>
            </w:pPr>
            <w:r>
              <w:rPr>
                <w:rFonts w:ascii="Arial" w:eastAsia="Arial" w:hAnsi="Arial"/>
              </w:rPr>
              <w:t>- nella voce artistica</w:t>
            </w:r>
          </w:p>
          <w:p w:rsidR="0042507D" w:rsidRDefault="0042507D" w:rsidP="0042507D">
            <w:pPr>
              <w:spacing w:line="227" w:lineRule="auto"/>
              <w:jc w:val="both"/>
              <w:rPr>
                <w:rFonts w:ascii="Arial" w:eastAsia="Arial" w:hAnsi="Arial"/>
              </w:rPr>
            </w:pPr>
            <w:r>
              <w:rPr>
                <w:rFonts w:ascii="Arial" w:eastAsia="Arial" w:hAnsi="Arial"/>
              </w:rPr>
              <w:t>- nei laringectomizzati</w:t>
            </w:r>
          </w:p>
        </w:tc>
      </w:tr>
      <w:tr w:rsidR="0042507D" w:rsidTr="001708E5">
        <w:tc>
          <w:tcPr>
            <w:tcW w:w="835" w:type="dxa"/>
            <w:vAlign w:val="center"/>
          </w:tcPr>
          <w:p w:rsidR="0042507D" w:rsidRDefault="0042507D" w:rsidP="001708E5">
            <w:pPr>
              <w:spacing w:line="0" w:lineRule="atLeast"/>
              <w:jc w:val="center"/>
              <w:rPr>
                <w:rFonts w:ascii="Arial" w:eastAsia="Arial" w:hAnsi="Arial"/>
              </w:rPr>
            </w:pPr>
            <w:r>
              <w:rPr>
                <w:rFonts w:ascii="Arial" w:eastAsia="Arial" w:hAnsi="Arial"/>
              </w:rPr>
              <w:t>2</w:t>
            </w:r>
          </w:p>
        </w:tc>
        <w:tc>
          <w:tcPr>
            <w:tcW w:w="7935" w:type="dxa"/>
          </w:tcPr>
          <w:p w:rsidR="0042507D" w:rsidRDefault="0042507D" w:rsidP="0042507D">
            <w:pPr>
              <w:tabs>
                <w:tab w:val="left" w:pos="240"/>
              </w:tabs>
              <w:spacing w:line="227" w:lineRule="auto"/>
              <w:jc w:val="both"/>
              <w:rPr>
                <w:rFonts w:ascii="Arial" w:eastAsia="Arial" w:hAnsi="Arial"/>
              </w:rPr>
            </w:pPr>
            <w:r w:rsidRPr="0042507D">
              <w:rPr>
                <w:rFonts w:ascii="Arial" w:eastAsia="Arial" w:hAnsi="Arial"/>
              </w:rPr>
              <w:t>Dislalie o alterazioni della pronuncia</w:t>
            </w:r>
          </w:p>
          <w:p w:rsidR="0042507D" w:rsidRDefault="0042507D" w:rsidP="000C7E86">
            <w:pPr>
              <w:numPr>
                <w:ilvl w:val="0"/>
                <w:numId w:val="7"/>
              </w:numPr>
              <w:tabs>
                <w:tab w:val="left" w:pos="140"/>
              </w:tabs>
              <w:spacing w:line="228" w:lineRule="auto"/>
              <w:ind w:left="140" w:hanging="140"/>
              <w:jc w:val="both"/>
              <w:rPr>
                <w:rFonts w:ascii="Arial" w:eastAsia="Arial" w:hAnsi="Arial"/>
              </w:rPr>
            </w:pPr>
            <w:r>
              <w:rPr>
                <w:rFonts w:ascii="Arial" w:eastAsia="Arial" w:hAnsi="Arial"/>
              </w:rPr>
              <w:t>meccanico-periferiche</w:t>
            </w:r>
          </w:p>
          <w:p w:rsidR="0042507D" w:rsidRDefault="0042507D" w:rsidP="000C7E86">
            <w:pPr>
              <w:numPr>
                <w:ilvl w:val="0"/>
                <w:numId w:val="7"/>
              </w:numPr>
              <w:tabs>
                <w:tab w:val="left" w:pos="140"/>
              </w:tabs>
              <w:spacing w:line="227" w:lineRule="auto"/>
              <w:ind w:left="140" w:hanging="140"/>
              <w:jc w:val="both"/>
              <w:rPr>
                <w:rFonts w:ascii="Arial" w:eastAsia="Arial" w:hAnsi="Arial"/>
              </w:rPr>
            </w:pPr>
            <w:r>
              <w:rPr>
                <w:rFonts w:ascii="Arial" w:eastAsia="Arial" w:hAnsi="Arial"/>
              </w:rPr>
              <w:t>evolutive fonologiche</w:t>
            </w:r>
          </w:p>
          <w:p w:rsidR="0042507D" w:rsidRPr="0042507D" w:rsidRDefault="0042507D" w:rsidP="000C7E86">
            <w:pPr>
              <w:pStyle w:val="Paragrafoelenco"/>
              <w:numPr>
                <w:ilvl w:val="0"/>
                <w:numId w:val="7"/>
              </w:numPr>
              <w:tabs>
                <w:tab w:val="left" w:pos="240"/>
              </w:tabs>
              <w:spacing w:line="227" w:lineRule="auto"/>
              <w:jc w:val="both"/>
              <w:rPr>
                <w:rFonts w:ascii="Arial" w:eastAsia="Arial" w:hAnsi="Arial"/>
              </w:rPr>
            </w:pPr>
            <w:r w:rsidRPr="0042507D">
              <w:rPr>
                <w:rFonts w:ascii="Arial" w:eastAsia="Arial" w:hAnsi="Arial"/>
              </w:rPr>
              <w:t>in soggetti oligofrenici o con insu</w:t>
            </w:r>
            <w:r w:rsidRPr="0042507D">
              <w:rPr>
                <w:rFonts w:ascii="Cambria Math" w:eastAsia="Arial" w:hAnsi="Cambria Math" w:cs="Cambria Math"/>
              </w:rPr>
              <w:t>ﬃ</w:t>
            </w:r>
            <w:r w:rsidRPr="0042507D">
              <w:rPr>
                <w:rFonts w:ascii="Arial" w:eastAsia="Arial" w:hAnsi="Arial"/>
              </w:rPr>
              <w:t>cienze encefaliche</w:t>
            </w:r>
          </w:p>
        </w:tc>
      </w:tr>
      <w:tr w:rsidR="0042507D" w:rsidTr="001708E5">
        <w:tc>
          <w:tcPr>
            <w:tcW w:w="835" w:type="dxa"/>
            <w:vAlign w:val="center"/>
          </w:tcPr>
          <w:p w:rsidR="0042507D" w:rsidRDefault="0042507D" w:rsidP="001708E5">
            <w:pPr>
              <w:spacing w:line="0" w:lineRule="atLeast"/>
              <w:jc w:val="center"/>
              <w:rPr>
                <w:rFonts w:ascii="Arial" w:eastAsia="Arial" w:hAnsi="Arial"/>
              </w:rPr>
            </w:pPr>
            <w:r>
              <w:rPr>
                <w:rFonts w:ascii="Arial" w:eastAsia="Arial" w:hAnsi="Arial"/>
              </w:rPr>
              <w:t>3</w:t>
            </w:r>
          </w:p>
        </w:tc>
        <w:tc>
          <w:tcPr>
            <w:tcW w:w="7935" w:type="dxa"/>
          </w:tcPr>
          <w:p w:rsidR="0042507D" w:rsidRDefault="0042507D" w:rsidP="00E55E01">
            <w:pPr>
              <w:spacing w:line="0" w:lineRule="atLeast"/>
              <w:rPr>
                <w:rFonts w:ascii="Arial" w:eastAsia="Arial" w:hAnsi="Arial"/>
              </w:rPr>
            </w:pPr>
            <w:r>
              <w:rPr>
                <w:rFonts w:ascii="Arial" w:eastAsia="Arial" w:hAnsi="Arial"/>
              </w:rPr>
              <w:t>Disfagie o disturbi della deglutizione</w:t>
            </w:r>
          </w:p>
          <w:p w:rsidR="0042507D" w:rsidRDefault="0042507D" w:rsidP="000C7E86">
            <w:pPr>
              <w:numPr>
                <w:ilvl w:val="0"/>
                <w:numId w:val="7"/>
              </w:numPr>
              <w:tabs>
                <w:tab w:val="left" w:pos="140"/>
              </w:tabs>
              <w:spacing w:line="227" w:lineRule="auto"/>
              <w:ind w:left="140" w:hanging="140"/>
              <w:jc w:val="both"/>
              <w:rPr>
                <w:rFonts w:ascii="Arial" w:eastAsia="Arial" w:hAnsi="Arial"/>
              </w:rPr>
            </w:pPr>
            <w:r>
              <w:rPr>
                <w:rFonts w:ascii="Arial" w:eastAsia="Arial" w:hAnsi="Arial"/>
              </w:rPr>
              <w:t>infantili, adulte, senili</w:t>
            </w:r>
          </w:p>
          <w:p w:rsidR="0042507D" w:rsidRDefault="0042507D" w:rsidP="000C7E86">
            <w:pPr>
              <w:numPr>
                <w:ilvl w:val="0"/>
                <w:numId w:val="7"/>
              </w:numPr>
              <w:tabs>
                <w:tab w:val="left" w:pos="147"/>
              </w:tabs>
              <w:spacing w:line="227" w:lineRule="auto"/>
              <w:ind w:left="0" w:right="740" w:firstLine="0"/>
              <w:jc w:val="both"/>
              <w:rPr>
                <w:rFonts w:ascii="Arial" w:eastAsia="Arial" w:hAnsi="Arial"/>
              </w:rPr>
            </w:pPr>
            <w:r>
              <w:rPr>
                <w:rFonts w:ascii="Arial" w:eastAsia="Arial" w:hAnsi="Arial"/>
              </w:rPr>
              <w:t xml:space="preserve">in soggetti con malocclusioni dentarie, con oligofrenia, palatoschisi,  </w:t>
            </w:r>
          </w:p>
          <w:p w:rsidR="0042507D" w:rsidRDefault="0042507D" w:rsidP="0042507D">
            <w:pPr>
              <w:tabs>
                <w:tab w:val="left" w:pos="147"/>
              </w:tabs>
              <w:spacing w:line="227" w:lineRule="auto"/>
              <w:ind w:right="740"/>
              <w:jc w:val="both"/>
              <w:rPr>
                <w:rFonts w:ascii="Arial" w:eastAsia="Arial" w:hAnsi="Arial"/>
              </w:rPr>
            </w:pPr>
            <w:r>
              <w:rPr>
                <w:rFonts w:ascii="Arial" w:eastAsia="Arial" w:hAnsi="Arial"/>
              </w:rPr>
              <w:t>turbe neurologiche, meccaniche, post operatorie</w:t>
            </w:r>
          </w:p>
          <w:p w:rsidR="0042507D" w:rsidRPr="001708E5" w:rsidRDefault="0042507D" w:rsidP="000C7E86">
            <w:pPr>
              <w:numPr>
                <w:ilvl w:val="0"/>
                <w:numId w:val="7"/>
              </w:numPr>
              <w:tabs>
                <w:tab w:val="left" w:pos="140"/>
              </w:tabs>
              <w:spacing w:line="227" w:lineRule="auto"/>
              <w:ind w:left="0" w:right="740" w:firstLine="0"/>
              <w:jc w:val="both"/>
              <w:rPr>
                <w:rFonts w:ascii="Arial" w:eastAsia="Arial" w:hAnsi="Arial"/>
              </w:rPr>
            </w:pPr>
            <w:r w:rsidRPr="001708E5">
              <w:rPr>
                <w:rFonts w:ascii="Arial" w:eastAsia="Arial" w:hAnsi="Arial"/>
              </w:rPr>
              <w:t>alimentazioni vicarianti, alternative, con protesi</w:t>
            </w:r>
          </w:p>
          <w:p w:rsidR="0042507D" w:rsidRDefault="0042507D" w:rsidP="00E55E01">
            <w:pPr>
              <w:spacing w:line="0" w:lineRule="atLeast"/>
              <w:rPr>
                <w:rFonts w:ascii="Arial" w:eastAsia="Arial" w:hAnsi="Arial"/>
              </w:rPr>
            </w:pPr>
          </w:p>
        </w:tc>
      </w:tr>
      <w:tr w:rsidR="0042507D" w:rsidTr="001708E5">
        <w:tc>
          <w:tcPr>
            <w:tcW w:w="835" w:type="dxa"/>
            <w:vAlign w:val="center"/>
          </w:tcPr>
          <w:p w:rsidR="0042507D" w:rsidRDefault="0042507D" w:rsidP="001708E5">
            <w:pPr>
              <w:spacing w:line="0" w:lineRule="atLeast"/>
              <w:jc w:val="center"/>
              <w:rPr>
                <w:rFonts w:ascii="Arial" w:eastAsia="Arial" w:hAnsi="Arial"/>
              </w:rPr>
            </w:pPr>
            <w:r>
              <w:rPr>
                <w:rFonts w:ascii="Arial" w:eastAsia="Arial" w:hAnsi="Arial"/>
              </w:rPr>
              <w:t>4</w:t>
            </w:r>
          </w:p>
        </w:tc>
        <w:tc>
          <w:tcPr>
            <w:tcW w:w="7935" w:type="dxa"/>
          </w:tcPr>
          <w:p w:rsidR="001708E5" w:rsidRDefault="001708E5" w:rsidP="00E55E01">
            <w:pPr>
              <w:spacing w:line="0" w:lineRule="atLeast"/>
              <w:rPr>
                <w:rFonts w:ascii="Arial" w:eastAsia="Arial" w:hAnsi="Arial"/>
              </w:rPr>
            </w:pPr>
            <w:r w:rsidRPr="00E55E01">
              <w:rPr>
                <w:rFonts w:ascii="Arial" w:eastAsia="Arial" w:hAnsi="Arial"/>
              </w:rPr>
              <w:t xml:space="preserve">Disfluenze o turbe del flusso verbale </w:t>
            </w:r>
          </w:p>
          <w:p w:rsidR="0042507D" w:rsidRDefault="001708E5" w:rsidP="00E55E01">
            <w:pPr>
              <w:spacing w:line="0" w:lineRule="atLeast"/>
              <w:rPr>
                <w:rFonts w:ascii="Arial" w:eastAsia="Arial" w:hAnsi="Arial"/>
              </w:rPr>
            </w:pPr>
            <w:r w:rsidRPr="00E55E01">
              <w:rPr>
                <w:rFonts w:ascii="Arial" w:eastAsia="Arial" w:hAnsi="Arial"/>
              </w:rPr>
              <w:t>- balbuzie, tumultus sermonis, etc</w:t>
            </w: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5</w:t>
            </w:r>
          </w:p>
        </w:tc>
        <w:tc>
          <w:tcPr>
            <w:tcW w:w="7935" w:type="dxa"/>
          </w:tcPr>
          <w:p w:rsidR="001708E5" w:rsidRDefault="001708E5" w:rsidP="000C7E86">
            <w:pPr>
              <w:numPr>
                <w:ilvl w:val="0"/>
                <w:numId w:val="13"/>
              </w:numPr>
              <w:tabs>
                <w:tab w:val="left" w:pos="240"/>
              </w:tabs>
              <w:spacing w:line="227" w:lineRule="auto"/>
              <w:ind w:left="240" w:hanging="240"/>
              <w:jc w:val="both"/>
              <w:rPr>
                <w:rFonts w:ascii="Arial" w:eastAsia="Arial" w:hAnsi="Arial"/>
              </w:rPr>
            </w:pPr>
            <w:r>
              <w:rPr>
                <w:rFonts w:ascii="Arial" w:eastAsia="Arial" w:hAnsi="Arial"/>
              </w:rPr>
              <w:t>Afasie (afasiologia) o turbe della codificazione e decodificazione comunicativa</w:t>
            </w:r>
          </w:p>
          <w:p w:rsidR="001708E5" w:rsidRPr="00E55E01" w:rsidRDefault="001708E5" w:rsidP="00E55E01">
            <w:pPr>
              <w:spacing w:line="0" w:lineRule="atLeast"/>
              <w:rPr>
                <w:rFonts w:ascii="Arial" w:eastAsia="Arial" w:hAnsi="Arial"/>
              </w:rPr>
            </w:pP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6</w:t>
            </w:r>
          </w:p>
        </w:tc>
        <w:tc>
          <w:tcPr>
            <w:tcW w:w="7935" w:type="dxa"/>
          </w:tcPr>
          <w:p w:rsidR="001708E5" w:rsidRDefault="001708E5" w:rsidP="000C7E86">
            <w:pPr>
              <w:numPr>
                <w:ilvl w:val="0"/>
                <w:numId w:val="13"/>
              </w:numPr>
              <w:tabs>
                <w:tab w:val="left" w:pos="240"/>
              </w:tabs>
              <w:spacing w:line="227" w:lineRule="auto"/>
              <w:ind w:left="240" w:hanging="240"/>
              <w:jc w:val="both"/>
              <w:rPr>
                <w:rFonts w:ascii="Arial" w:eastAsia="Arial" w:hAnsi="Arial"/>
              </w:rPr>
            </w:pPr>
            <w:r>
              <w:rPr>
                <w:rFonts w:ascii="Arial" w:eastAsia="Arial" w:hAnsi="Arial"/>
              </w:rPr>
              <w:t>Disartrie o turbe da alterazione del I motoneurone</w:t>
            </w:r>
          </w:p>
          <w:p w:rsidR="001708E5" w:rsidRDefault="001708E5" w:rsidP="000C7E86">
            <w:pPr>
              <w:numPr>
                <w:ilvl w:val="0"/>
                <w:numId w:val="8"/>
              </w:numPr>
              <w:tabs>
                <w:tab w:val="left" w:pos="140"/>
              </w:tabs>
              <w:spacing w:line="228" w:lineRule="auto"/>
              <w:ind w:left="140" w:hanging="140"/>
              <w:jc w:val="both"/>
              <w:rPr>
                <w:rFonts w:ascii="Arial" w:eastAsia="Arial" w:hAnsi="Arial"/>
              </w:rPr>
            </w:pPr>
            <w:r>
              <w:rPr>
                <w:rFonts w:ascii="Arial" w:eastAsia="Arial" w:hAnsi="Arial"/>
              </w:rPr>
              <w:t>paralisi cerebrali infantili</w:t>
            </w:r>
          </w:p>
          <w:p w:rsidR="001708E5" w:rsidRDefault="001708E5" w:rsidP="001708E5">
            <w:pPr>
              <w:tabs>
                <w:tab w:val="left" w:pos="240"/>
              </w:tabs>
              <w:spacing w:line="227" w:lineRule="auto"/>
              <w:ind w:left="240"/>
              <w:jc w:val="both"/>
              <w:rPr>
                <w:rFonts w:ascii="Arial" w:eastAsia="Arial" w:hAnsi="Arial"/>
              </w:rPr>
            </w:pPr>
            <w:r>
              <w:rPr>
                <w:rFonts w:ascii="Arial" w:eastAsia="Arial" w:hAnsi="Arial"/>
              </w:rPr>
              <w:t>encefalopatie dell’adulto (demielinizzanti, neurodegenerative,…)</w:t>
            </w: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7</w:t>
            </w:r>
          </w:p>
        </w:tc>
        <w:tc>
          <w:tcPr>
            <w:tcW w:w="7935" w:type="dxa"/>
          </w:tcPr>
          <w:p w:rsidR="001708E5" w:rsidRDefault="001708E5" w:rsidP="000C7E86">
            <w:pPr>
              <w:numPr>
                <w:ilvl w:val="0"/>
                <w:numId w:val="8"/>
              </w:numPr>
              <w:tabs>
                <w:tab w:val="left" w:pos="147"/>
              </w:tabs>
              <w:spacing w:line="227" w:lineRule="auto"/>
              <w:ind w:left="0" w:right="3100" w:firstLine="0"/>
              <w:jc w:val="both"/>
              <w:rPr>
                <w:rFonts w:ascii="Arial" w:eastAsia="Arial" w:hAnsi="Arial"/>
              </w:rPr>
            </w:pPr>
            <w:r>
              <w:rPr>
                <w:rFonts w:ascii="Arial" w:eastAsia="Arial" w:hAnsi="Arial"/>
              </w:rPr>
              <w:t>Turbe comunicative negli oligofrenici</w:t>
            </w:r>
          </w:p>
          <w:p w:rsidR="001708E5" w:rsidRDefault="001708E5" w:rsidP="001708E5">
            <w:pPr>
              <w:spacing w:line="1" w:lineRule="exact"/>
              <w:rPr>
                <w:rFonts w:ascii="Arial" w:eastAsia="Arial" w:hAnsi="Arial"/>
              </w:rPr>
            </w:pPr>
          </w:p>
          <w:p w:rsidR="001708E5" w:rsidRDefault="001708E5" w:rsidP="000C7E86">
            <w:pPr>
              <w:numPr>
                <w:ilvl w:val="0"/>
                <w:numId w:val="8"/>
              </w:numPr>
              <w:tabs>
                <w:tab w:val="left" w:pos="147"/>
              </w:tabs>
              <w:spacing w:line="227" w:lineRule="auto"/>
              <w:ind w:left="0" w:right="560" w:firstLine="0"/>
              <w:jc w:val="both"/>
              <w:rPr>
                <w:rFonts w:ascii="Arial" w:eastAsia="Arial" w:hAnsi="Arial"/>
              </w:rPr>
            </w:pPr>
            <w:r>
              <w:rPr>
                <w:rFonts w:ascii="Arial" w:eastAsia="Arial" w:hAnsi="Arial"/>
              </w:rPr>
              <w:t>di origine genetica (per es. down) o acquisite in età evolutiva (meningoencefaliti neonatali, prenatali, ecc)</w:t>
            </w:r>
          </w:p>
          <w:p w:rsidR="001708E5" w:rsidRDefault="001708E5" w:rsidP="000C7E86">
            <w:pPr>
              <w:numPr>
                <w:ilvl w:val="0"/>
                <w:numId w:val="8"/>
              </w:numPr>
              <w:tabs>
                <w:tab w:val="left" w:pos="140"/>
              </w:tabs>
              <w:spacing w:line="227" w:lineRule="auto"/>
              <w:ind w:left="140" w:hanging="140"/>
              <w:jc w:val="both"/>
              <w:rPr>
                <w:rFonts w:ascii="Arial" w:eastAsia="Arial" w:hAnsi="Arial"/>
              </w:rPr>
            </w:pPr>
            <w:r>
              <w:rPr>
                <w:rFonts w:ascii="Arial" w:eastAsia="Arial" w:hAnsi="Arial"/>
              </w:rPr>
              <w:t>demenziali (Alzheimer, multinfartuali, ecc)</w:t>
            </w:r>
          </w:p>
          <w:p w:rsidR="001708E5" w:rsidRDefault="001708E5" w:rsidP="001708E5">
            <w:pPr>
              <w:tabs>
                <w:tab w:val="left" w:pos="240"/>
              </w:tabs>
              <w:spacing w:line="227" w:lineRule="auto"/>
              <w:ind w:left="240"/>
              <w:jc w:val="both"/>
              <w:rPr>
                <w:rFonts w:ascii="Arial" w:eastAsia="Arial" w:hAnsi="Arial"/>
              </w:rPr>
            </w:pP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8</w:t>
            </w:r>
          </w:p>
        </w:tc>
        <w:tc>
          <w:tcPr>
            <w:tcW w:w="7935" w:type="dxa"/>
          </w:tcPr>
          <w:p w:rsidR="001708E5" w:rsidRDefault="001708E5" w:rsidP="001708E5">
            <w:pPr>
              <w:tabs>
                <w:tab w:val="left" w:pos="240"/>
              </w:tabs>
              <w:spacing w:line="228" w:lineRule="auto"/>
              <w:ind w:left="240"/>
              <w:jc w:val="both"/>
              <w:rPr>
                <w:rFonts w:ascii="Arial" w:eastAsia="Arial" w:hAnsi="Arial"/>
              </w:rPr>
            </w:pPr>
            <w:r>
              <w:rPr>
                <w:rFonts w:ascii="Arial" w:eastAsia="Arial" w:hAnsi="Arial"/>
              </w:rPr>
              <w:t>Turbe comunicative nella sordità pre-linguale</w:t>
            </w:r>
          </w:p>
          <w:p w:rsidR="001708E5" w:rsidRDefault="001708E5" w:rsidP="001708E5">
            <w:pPr>
              <w:tabs>
                <w:tab w:val="left" w:pos="147"/>
              </w:tabs>
              <w:spacing w:line="227" w:lineRule="auto"/>
              <w:ind w:right="3100"/>
              <w:jc w:val="both"/>
              <w:rPr>
                <w:rFonts w:ascii="Arial" w:eastAsia="Arial" w:hAnsi="Arial"/>
              </w:rPr>
            </w:pP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9</w:t>
            </w:r>
          </w:p>
        </w:tc>
        <w:tc>
          <w:tcPr>
            <w:tcW w:w="7935" w:type="dxa"/>
          </w:tcPr>
          <w:p w:rsidR="001708E5" w:rsidRDefault="001708E5" w:rsidP="001708E5">
            <w:pPr>
              <w:tabs>
                <w:tab w:val="left" w:pos="240"/>
              </w:tabs>
              <w:spacing w:line="227" w:lineRule="auto"/>
              <w:jc w:val="both"/>
              <w:rPr>
                <w:rFonts w:ascii="Arial" w:eastAsia="Arial" w:hAnsi="Arial"/>
              </w:rPr>
            </w:pPr>
            <w:r>
              <w:rPr>
                <w:rFonts w:ascii="Arial" w:eastAsia="Arial" w:hAnsi="Arial"/>
              </w:rPr>
              <w:t xml:space="preserve">Disturbi dell’apprendimento (o learning disease) </w:t>
            </w:r>
          </w:p>
          <w:p w:rsidR="001708E5" w:rsidRDefault="001708E5" w:rsidP="001708E5">
            <w:pPr>
              <w:tabs>
                <w:tab w:val="left" w:pos="240"/>
              </w:tabs>
              <w:spacing w:line="227" w:lineRule="auto"/>
              <w:jc w:val="both"/>
              <w:rPr>
                <w:rFonts w:ascii="Arial" w:eastAsia="Arial" w:hAnsi="Arial"/>
              </w:rPr>
            </w:pPr>
            <w:r>
              <w:rPr>
                <w:rFonts w:ascii="Arial" w:eastAsia="Arial" w:hAnsi="Arial"/>
              </w:rPr>
              <w:t>- dislessie, disortografie, discalculie</w:t>
            </w:r>
          </w:p>
          <w:p w:rsidR="001708E5" w:rsidRDefault="001708E5" w:rsidP="001708E5">
            <w:pPr>
              <w:tabs>
                <w:tab w:val="left" w:pos="240"/>
              </w:tabs>
              <w:spacing w:line="228" w:lineRule="auto"/>
              <w:jc w:val="both"/>
              <w:rPr>
                <w:rFonts w:ascii="Arial" w:eastAsia="Arial" w:hAnsi="Arial"/>
              </w:rPr>
            </w:pP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10</w:t>
            </w:r>
          </w:p>
        </w:tc>
        <w:tc>
          <w:tcPr>
            <w:tcW w:w="7935" w:type="dxa"/>
          </w:tcPr>
          <w:p w:rsidR="001708E5" w:rsidRDefault="001708E5" w:rsidP="001708E5">
            <w:pPr>
              <w:spacing w:line="227" w:lineRule="auto"/>
              <w:jc w:val="both"/>
              <w:rPr>
                <w:rFonts w:ascii="Arial" w:eastAsia="Arial" w:hAnsi="Arial"/>
              </w:rPr>
            </w:pPr>
            <w:r>
              <w:rPr>
                <w:rFonts w:ascii="Arial" w:eastAsia="Arial" w:hAnsi="Arial"/>
              </w:rPr>
              <w:t>Turbe comunicative da inadeguatezze socio-culturali</w:t>
            </w:r>
          </w:p>
          <w:p w:rsidR="001708E5" w:rsidRDefault="001708E5" w:rsidP="001708E5">
            <w:pPr>
              <w:tabs>
                <w:tab w:val="left" w:pos="240"/>
              </w:tabs>
              <w:spacing w:line="227" w:lineRule="auto"/>
              <w:jc w:val="both"/>
              <w:rPr>
                <w:rFonts w:ascii="Arial" w:eastAsia="Arial" w:hAnsi="Arial"/>
              </w:rPr>
            </w:pP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11</w:t>
            </w:r>
          </w:p>
        </w:tc>
        <w:tc>
          <w:tcPr>
            <w:tcW w:w="7935" w:type="dxa"/>
          </w:tcPr>
          <w:p w:rsidR="001708E5" w:rsidRDefault="001708E5" w:rsidP="001708E5">
            <w:pPr>
              <w:spacing w:line="227" w:lineRule="auto"/>
              <w:jc w:val="both"/>
              <w:rPr>
                <w:rFonts w:ascii="Arial" w:eastAsia="Arial" w:hAnsi="Arial"/>
              </w:rPr>
            </w:pPr>
            <w:r>
              <w:rPr>
                <w:rFonts w:ascii="Arial" w:eastAsia="Arial" w:hAnsi="Arial"/>
              </w:rPr>
              <w:t>Turbe comunicative con alterazione della relazione dualistica</w:t>
            </w:r>
          </w:p>
          <w:p w:rsidR="001708E5" w:rsidRDefault="001708E5" w:rsidP="001708E5">
            <w:pPr>
              <w:spacing w:line="227" w:lineRule="auto"/>
              <w:ind w:left="360"/>
              <w:jc w:val="both"/>
              <w:rPr>
                <w:rFonts w:ascii="Arial" w:eastAsia="Arial" w:hAnsi="Arial"/>
              </w:rPr>
            </w:pPr>
          </w:p>
        </w:tc>
      </w:tr>
      <w:tr w:rsidR="001708E5" w:rsidTr="001708E5">
        <w:tc>
          <w:tcPr>
            <w:tcW w:w="835" w:type="dxa"/>
            <w:vAlign w:val="center"/>
          </w:tcPr>
          <w:p w:rsidR="001708E5" w:rsidRDefault="001708E5" w:rsidP="001708E5">
            <w:pPr>
              <w:spacing w:line="0" w:lineRule="atLeast"/>
              <w:jc w:val="center"/>
              <w:rPr>
                <w:rFonts w:ascii="Arial" w:eastAsia="Arial" w:hAnsi="Arial"/>
              </w:rPr>
            </w:pPr>
            <w:r>
              <w:rPr>
                <w:rFonts w:ascii="Arial" w:eastAsia="Arial" w:hAnsi="Arial"/>
              </w:rPr>
              <w:t>12</w:t>
            </w:r>
          </w:p>
        </w:tc>
        <w:tc>
          <w:tcPr>
            <w:tcW w:w="7935" w:type="dxa"/>
          </w:tcPr>
          <w:p w:rsidR="001708E5" w:rsidRDefault="001708E5" w:rsidP="001708E5">
            <w:pPr>
              <w:spacing w:line="0" w:lineRule="atLeast"/>
              <w:jc w:val="both"/>
              <w:rPr>
                <w:rFonts w:ascii="Arial" w:eastAsia="Arial" w:hAnsi="Arial"/>
              </w:rPr>
            </w:pPr>
            <w:r>
              <w:rPr>
                <w:rFonts w:ascii="Arial" w:eastAsia="Arial" w:hAnsi="Arial"/>
              </w:rPr>
              <w:t>Miscellanea (per es. soggetti ipercinetici con alterazioni a</w:t>
            </w:r>
            <w:r>
              <w:rPr>
                <w:rFonts w:ascii="Cambria Math" w:eastAsia="Arial" w:hAnsi="Cambria Math" w:cs="Cambria Math"/>
              </w:rPr>
              <w:t>ﬀ</w:t>
            </w:r>
            <w:r>
              <w:rPr>
                <w:rFonts w:ascii="Arial" w:eastAsia="Arial" w:hAnsi="Arial"/>
              </w:rPr>
              <w:t>ettive)</w:t>
            </w:r>
          </w:p>
          <w:p w:rsidR="001708E5" w:rsidRDefault="001708E5" w:rsidP="001708E5">
            <w:pPr>
              <w:tabs>
                <w:tab w:val="left" w:pos="360"/>
              </w:tabs>
              <w:spacing w:line="227" w:lineRule="auto"/>
              <w:jc w:val="both"/>
              <w:rPr>
                <w:rFonts w:ascii="Arial" w:eastAsia="Arial" w:hAnsi="Arial"/>
              </w:rPr>
            </w:pPr>
          </w:p>
        </w:tc>
      </w:tr>
    </w:tbl>
    <w:p w:rsidR="00E55E01" w:rsidRDefault="00E55E01" w:rsidP="00E55E01">
      <w:pPr>
        <w:spacing w:line="350" w:lineRule="exact"/>
        <w:rPr>
          <w:rFonts w:ascii="Times New Roman" w:eastAsia="Times New Roman" w:hAnsi="Times New Roman"/>
        </w:rPr>
      </w:pPr>
      <w:bookmarkStart w:id="19" w:name="page6"/>
      <w:bookmarkEnd w:id="19"/>
    </w:p>
    <w:p w:rsidR="00E55E01" w:rsidRPr="007555A9" w:rsidRDefault="007555A9" w:rsidP="007555A9">
      <w:pPr>
        <w:spacing w:line="0" w:lineRule="atLeast"/>
        <w:rPr>
          <w:rFonts w:ascii="Arial" w:eastAsia="Arial" w:hAnsi="Arial"/>
          <w:b/>
          <w:color w:val="367DA2"/>
        </w:rPr>
      </w:pPr>
      <w:r>
        <w:rPr>
          <w:rFonts w:ascii="Arial" w:eastAsia="Arial" w:hAnsi="Arial"/>
          <w:b/>
          <w:color w:val="367DA2"/>
        </w:rPr>
        <w:t>Documentazione delle attività</w:t>
      </w:r>
    </w:p>
    <w:p w:rsidR="00E55E01" w:rsidRDefault="00E55E01" w:rsidP="00373FB6">
      <w:pPr>
        <w:spacing w:line="0" w:lineRule="atLeast"/>
        <w:ind w:left="720"/>
        <w:rPr>
          <w:rFonts w:ascii="Arial" w:eastAsia="Arial" w:hAnsi="Arial"/>
        </w:rPr>
      </w:pPr>
      <w:r>
        <w:rPr>
          <w:rFonts w:ascii="Arial" w:eastAsia="Arial" w:hAnsi="Arial"/>
        </w:rPr>
        <w:t xml:space="preserve">Il progetto, nelle sue diverse fasi, verrà concluso </w:t>
      </w:r>
      <w:r w:rsidR="00373FB6">
        <w:rPr>
          <w:rFonts w:ascii="Arial" w:eastAsia="Arial" w:hAnsi="Arial"/>
        </w:rPr>
        <w:t>con documentazione cartacea e/o</w:t>
      </w:r>
      <w:r>
        <w:rPr>
          <w:rFonts w:ascii="Arial" w:eastAsia="Arial" w:hAnsi="Arial"/>
        </w:rPr>
        <w:t>riassuntiva multimediale, con relazione del lavoro svolto dall’esperto con i casi prioritari segnalati e i rispettivi caregiver e registrato come attività di bilancio e/o inquadramento per gli eventuali monitoraggi successivi.</w:t>
      </w:r>
    </w:p>
    <w:p w:rsidR="00E55E01" w:rsidRDefault="00E55E01" w:rsidP="00E55E01">
      <w:pPr>
        <w:spacing w:line="281" w:lineRule="auto"/>
        <w:jc w:val="both"/>
        <w:rPr>
          <w:rFonts w:ascii="Arial" w:eastAsia="Arial" w:hAnsi="Arial"/>
        </w:rPr>
        <w:sectPr w:rsidR="00E55E01">
          <w:pgSz w:w="11900" w:h="16840"/>
          <w:pgMar w:top="1258" w:right="1200" w:bottom="1440" w:left="1200" w:header="0" w:footer="0" w:gutter="0"/>
          <w:cols w:space="0" w:equalWidth="0">
            <w:col w:w="9500"/>
          </w:cols>
          <w:docGrid w:linePitch="360"/>
        </w:sectPr>
      </w:pPr>
      <w:r>
        <w:rPr>
          <w:rFonts w:ascii="Arial" w:eastAsia="Arial" w:hAnsi="Arial"/>
          <w:noProof/>
          <w:lang w:eastAsia="it-IT"/>
        </w:rPr>
        <w:drawing>
          <wp:anchor distT="0" distB="0" distL="114300" distR="114300" simplePos="0" relativeHeight="251679744" behindDoc="1" locked="0" layoutInCell="0" allowOverlap="1">
            <wp:simplePos x="0" y="0"/>
            <wp:positionH relativeFrom="column">
              <wp:posOffset>0</wp:posOffset>
            </wp:positionH>
            <wp:positionV relativeFrom="paragraph">
              <wp:posOffset>511175</wp:posOffset>
            </wp:positionV>
            <wp:extent cx="6030595" cy="12700"/>
            <wp:effectExtent l="0" t="0" r="8255" b="635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0595" cy="127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gliatabella"/>
        <w:tblpPr w:leftFromText="141" w:rightFromText="141" w:vertAnchor="text" w:horzAnchor="margin" w:tblpY="275"/>
        <w:tblW w:w="9014" w:type="dxa"/>
        <w:tblLook w:val="04A0" w:firstRow="1" w:lastRow="0" w:firstColumn="1" w:lastColumn="0" w:noHBand="0" w:noVBand="1"/>
      </w:tblPr>
      <w:tblGrid>
        <w:gridCol w:w="10115"/>
      </w:tblGrid>
      <w:tr w:rsidR="00D2255D" w:rsidTr="00D2255D">
        <w:tc>
          <w:tcPr>
            <w:tcW w:w="9014" w:type="dxa"/>
          </w:tcPr>
          <w:p w:rsidR="00D2255D" w:rsidRDefault="00D2255D" w:rsidP="00D2255D">
            <w:pPr>
              <w:pStyle w:val="Paragrafoelenco"/>
              <w:numPr>
                <w:ilvl w:val="0"/>
                <w:numId w:val="38"/>
              </w:numPr>
              <w:rPr>
                <w:rFonts w:ascii="Book Antiqua" w:hAnsi="Book Antiqua"/>
                <w:b/>
              </w:rPr>
            </w:pPr>
            <w:bookmarkStart w:id="20" w:name="page7"/>
            <w:bookmarkEnd w:id="20"/>
            <w:r>
              <w:rPr>
                <w:rFonts w:ascii="Book Antiqua" w:hAnsi="Book Antiqua"/>
                <w:b/>
              </w:rPr>
              <w:lastRenderedPageBreak/>
              <w:t>Atti deliberativi</w:t>
            </w:r>
          </w:p>
          <w:p w:rsidR="00D2255D" w:rsidRDefault="00D2255D" w:rsidP="00D2255D">
            <w:pPr>
              <w:pStyle w:val="Paragrafoelenco"/>
              <w:rPr>
                <w:rFonts w:ascii="Book Antiqua" w:hAnsi="Book Antiqua"/>
                <w:b/>
              </w:rPr>
            </w:pPr>
          </w:p>
          <w:p w:rsidR="00D2255D" w:rsidRPr="00D2255D" w:rsidRDefault="00D2255D" w:rsidP="00D2255D">
            <w:pPr>
              <w:rPr>
                <w:rFonts w:ascii="Book Antiqua" w:hAnsi="Book Antiqua"/>
                <w:b/>
                <w:u w:val="single"/>
              </w:rPr>
            </w:pPr>
            <w:r>
              <w:rPr>
                <w:rFonts w:ascii="Book Antiqua" w:hAnsi="Book Antiqua"/>
                <w:b/>
                <w:u w:val="single"/>
              </w:rPr>
              <w:t xml:space="preserve">Allegato 1: </w:t>
            </w:r>
            <w:r w:rsidRPr="00D2255D">
              <w:rPr>
                <w:rFonts w:ascii="Book Antiqua" w:hAnsi="Book Antiqua"/>
                <w:b/>
                <w:u w:val="single"/>
              </w:rPr>
              <w:t>BANDO Progetto Comunicazione Aumentativa Alternativa</w:t>
            </w:r>
          </w:p>
          <w:p w:rsidR="00D2255D" w:rsidRDefault="00D2255D" w:rsidP="00D2255D">
            <w:pPr>
              <w:rPr>
                <w:rFonts w:ascii="Book Antiqua" w:hAnsi="Book Antiqua"/>
                <w:b/>
              </w:rPr>
            </w:pPr>
          </w:p>
          <w:p w:rsidR="00D2255D" w:rsidRPr="00B413BD" w:rsidRDefault="00D2255D" w:rsidP="00D2255D">
            <w:pPr>
              <w:autoSpaceDE w:val="0"/>
              <w:autoSpaceDN w:val="0"/>
              <w:adjustRightInd w:val="0"/>
              <w:rPr>
                <w:bCs/>
                <w:color w:val="000000"/>
                <w:sz w:val="24"/>
                <w:szCs w:val="24"/>
              </w:rPr>
            </w:pPr>
            <w:r w:rsidRPr="00B413BD">
              <w:rPr>
                <w:bCs/>
                <w:color w:val="000000"/>
                <w:sz w:val="24"/>
                <w:szCs w:val="24"/>
              </w:rPr>
              <w:t>Prot. n.</w:t>
            </w:r>
            <w:r>
              <w:rPr>
                <w:bCs/>
                <w:color w:val="000000"/>
                <w:sz w:val="24"/>
                <w:szCs w:val="24"/>
              </w:rPr>
              <w:tab/>
              <w:t xml:space="preserve"> 6895/A40</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B413BD">
              <w:rPr>
                <w:bCs/>
                <w:color w:val="000000"/>
                <w:sz w:val="24"/>
                <w:szCs w:val="24"/>
              </w:rPr>
              <w:t xml:space="preserve">Cosenza, </w:t>
            </w:r>
            <w:r>
              <w:rPr>
                <w:bCs/>
                <w:color w:val="000000"/>
                <w:sz w:val="24"/>
                <w:szCs w:val="24"/>
              </w:rPr>
              <w:t>12 dicembre 2016</w:t>
            </w:r>
          </w:p>
          <w:p w:rsidR="00D2255D" w:rsidRPr="00B413BD" w:rsidRDefault="00D2255D" w:rsidP="00D2255D">
            <w:pPr>
              <w:autoSpaceDE w:val="0"/>
              <w:autoSpaceDN w:val="0"/>
              <w:adjustRightInd w:val="0"/>
              <w:jc w:val="right"/>
              <w:rPr>
                <w:bCs/>
                <w:color w:val="000000"/>
                <w:sz w:val="24"/>
                <w:szCs w:val="24"/>
              </w:rPr>
            </w:pPr>
          </w:p>
          <w:p w:rsidR="00D2255D" w:rsidRPr="00B413BD" w:rsidRDefault="00D2255D" w:rsidP="00D2255D">
            <w:pPr>
              <w:autoSpaceDE w:val="0"/>
              <w:autoSpaceDN w:val="0"/>
              <w:adjustRightInd w:val="0"/>
              <w:jc w:val="right"/>
              <w:rPr>
                <w:bCs/>
                <w:color w:val="000000"/>
                <w:sz w:val="24"/>
                <w:szCs w:val="24"/>
              </w:rPr>
            </w:pPr>
            <w:r w:rsidRPr="00B413BD">
              <w:rPr>
                <w:bCs/>
                <w:color w:val="000000"/>
                <w:sz w:val="24"/>
                <w:szCs w:val="24"/>
              </w:rPr>
              <w:t xml:space="preserve">                                                                        </w:t>
            </w:r>
          </w:p>
          <w:p w:rsidR="00D2255D" w:rsidRPr="00B413BD" w:rsidRDefault="00D2255D" w:rsidP="00D2255D">
            <w:pPr>
              <w:autoSpaceDE w:val="0"/>
              <w:autoSpaceDN w:val="0"/>
              <w:adjustRightInd w:val="0"/>
              <w:jc w:val="right"/>
              <w:rPr>
                <w:bCs/>
                <w:color w:val="000000"/>
                <w:sz w:val="24"/>
                <w:szCs w:val="24"/>
              </w:rPr>
            </w:pPr>
            <w:r w:rsidRPr="00B413BD">
              <w:rPr>
                <w:bCs/>
                <w:color w:val="000000"/>
                <w:sz w:val="24"/>
                <w:szCs w:val="24"/>
              </w:rPr>
              <w:t xml:space="preserve">All’Albo del Liceo Statale “Lucrezia della Valle” </w:t>
            </w:r>
          </w:p>
          <w:p w:rsidR="00D2255D" w:rsidRPr="00B413BD" w:rsidRDefault="00D2255D" w:rsidP="00D2255D">
            <w:pPr>
              <w:autoSpaceDE w:val="0"/>
              <w:autoSpaceDN w:val="0"/>
              <w:adjustRightInd w:val="0"/>
              <w:jc w:val="right"/>
              <w:rPr>
                <w:bCs/>
                <w:color w:val="000000"/>
                <w:sz w:val="24"/>
                <w:szCs w:val="24"/>
              </w:rPr>
            </w:pPr>
            <w:r w:rsidRPr="00B413BD">
              <w:rPr>
                <w:bCs/>
                <w:color w:val="000000"/>
                <w:sz w:val="24"/>
                <w:szCs w:val="24"/>
              </w:rPr>
              <w:t>di Cosenza</w:t>
            </w:r>
          </w:p>
          <w:p w:rsidR="00D2255D" w:rsidRPr="00B413BD" w:rsidRDefault="00D2255D" w:rsidP="00D2255D">
            <w:pPr>
              <w:autoSpaceDE w:val="0"/>
              <w:autoSpaceDN w:val="0"/>
              <w:adjustRightInd w:val="0"/>
              <w:jc w:val="right"/>
              <w:rPr>
                <w:bCs/>
                <w:color w:val="000000"/>
                <w:sz w:val="24"/>
                <w:szCs w:val="24"/>
              </w:rPr>
            </w:pPr>
            <w:r w:rsidRPr="00B413BD">
              <w:rPr>
                <w:bCs/>
                <w:color w:val="000000"/>
                <w:sz w:val="24"/>
                <w:szCs w:val="24"/>
              </w:rPr>
              <w:t xml:space="preserve">Al sito web dell’istituto </w:t>
            </w: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rPr>
                <w:b/>
                <w:bCs/>
                <w:color w:val="000000"/>
                <w:sz w:val="24"/>
                <w:szCs w:val="24"/>
              </w:rPr>
            </w:pPr>
            <w:r w:rsidRPr="00B413BD">
              <w:rPr>
                <w:b/>
                <w:bCs/>
                <w:color w:val="000000"/>
                <w:sz w:val="24"/>
                <w:szCs w:val="24"/>
              </w:rPr>
              <w:t>BANDO DI SELEZIONE PUBBLICA PER IL SERVIZIO DI ASSISTENZA DI BASE PER ALUNNI DIVERSAMENTE ABILI</w:t>
            </w:r>
            <w:r>
              <w:rPr>
                <w:b/>
                <w:bCs/>
                <w:color w:val="000000"/>
                <w:sz w:val="24"/>
                <w:szCs w:val="24"/>
              </w:rPr>
              <w:t xml:space="preserve"> – OPERATORE  QUALIFICATO PER INTERVENTO DI </w:t>
            </w:r>
            <w:r w:rsidRPr="005071B0">
              <w:rPr>
                <w:b/>
                <w:bCs/>
                <w:color w:val="000000"/>
                <w:sz w:val="24"/>
                <w:szCs w:val="24"/>
              </w:rPr>
              <w:t>COMUNICAZIONE AUMENTATIVA E ALTERNATIVA (</w:t>
            </w:r>
            <w:r>
              <w:rPr>
                <w:b/>
                <w:bCs/>
                <w:color w:val="000000"/>
                <w:sz w:val="24"/>
                <w:szCs w:val="24"/>
              </w:rPr>
              <w:t>C.A.A.</w:t>
            </w:r>
            <w:r w:rsidRPr="005071B0">
              <w:rPr>
                <w:b/>
                <w:bCs/>
                <w:color w:val="000000"/>
                <w:sz w:val="24"/>
                <w:szCs w:val="24"/>
              </w:rPr>
              <w:t>)</w:t>
            </w: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jc w:val="center"/>
              <w:rPr>
                <w:b/>
                <w:bCs/>
                <w:color w:val="000000"/>
                <w:sz w:val="24"/>
                <w:szCs w:val="24"/>
              </w:rPr>
            </w:pPr>
            <w:r w:rsidRPr="00B413BD">
              <w:rPr>
                <w:b/>
                <w:bCs/>
                <w:color w:val="000000"/>
                <w:sz w:val="24"/>
                <w:szCs w:val="24"/>
              </w:rPr>
              <w:t>IL DIRIGENTE SCOLASTICO</w:t>
            </w: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rPr>
                <w:bCs/>
                <w:color w:val="000000"/>
                <w:sz w:val="24"/>
                <w:szCs w:val="24"/>
              </w:rPr>
            </w:pPr>
            <w:r w:rsidRPr="00B413BD">
              <w:rPr>
                <w:bCs/>
                <w:color w:val="000000"/>
                <w:sz w:val="24"/>
                <w:szCs w:val="24"/>
              </w:rPr>
              <w:t>P</w:t>
            </w:r>
            <w:r w:rsidRPr="00230E84">
              <w:rPr>
                <w:b/>
                <w:bCs/>
                <w:color w:val="000000"/>
                <w:sz w:val="24"/>
                <w:szCs w:val="24"/>
              </w:rPr>
              <w:t>REMESSO CHE</w:t>
            </w:r>
            <w:r w:rsidRPr="00B413BD">
              <w:rPr>
                <w:bCs/>
                <w:color w:val="000000"/>
                <w:sz w:val="24"/>
                <w:szCs w:val="24"/>
              </w:rPr>
              <w:t>:</w:t>
            </w:r>
          </w:p>
          <w:p w:rsidR="00D2255D" w:rsidRPr="00B413BD" w:rsidRDefault="00D2255D" w:rsidP="00D2255D">
            <w:pPr>
              <w:autoSpaceDE w:val="0"/>
              <w:autoSpaceDN w:val="0"/>
              <w:adjustRightInd w:val="0"/>
              <w:rPr>
                <w:bCs/>
                <w:color w:val="000000"/>
                <w:sz w:val="24"/>
                <w:szCs w:val="24"/>
              </w:rPr>
            </w:pP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 l’art. 13 (comma 1 lett. A) della legge quadro 104/92 prevede l’organizzazione dei servizi volti all’integrazione scolastica degli alunni portatori di handicap, indicando anche gli strumenti per individuare i bisogni, personalizzare gli interventi e trovare risposte puntuali in un unico disegno formativo globale, costituito essenzialmente da azioni didattiche, socio-assistenziali e riabilitative;</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 xml:space="preserve">- la stessa legge quadro 328/00 per la costruzione del sistema integrato dei servizi alla persona, all’art. 14 prevede l’elaborazione del piano individuale per le persone diversamente abili, calibrato sulle loro reali capacità e/o difficoltà, per progettare </w:t>
            </w:r>
            <w:r>
              <w:rPr>
                <w:color w:val="000000"/>
                <w:sz w:val="24"/>
                <w:szCs w:val="24"/>
              </w:rPr>
              <w:t>e realizzare modalità differenti</w:t>
            </w:r>
            <w:r w:rsidRPr="00B413BD">
              <w:rPr>
                <w:color w:val="000000"/>
                <w:sz w:val="24"/>
                <w:szCs w:val="24"/>
              </w:rPr>
              <w:t xml:space="preserve"> di intervento, volte a migliorare la qualità della loro vita presente e futura;</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 all’interno dell’attuale quadro normativo i servizi per facilitare la comunicazione e l’integrazione ai soggetti disabili devono svolgersi con personale qualificato sia all’interno che all’esterno della scuola, come segmento della più articolata assistenza all’autonomia e alla comunicazione personale prevista dall’art. 13 della legge 104/92;</w:t>
            </w:r>
          </w:p>
          <w:p w:rsidR="00D2255D" w:rsidRPr="00B413BD" w:rsidRDefault="00D2255D" w:rsidP="00D2255D">
            <w:pPr>
              <w:autoSpaceDE w:val="0"/>
              <w:autoSpaceDN w:val="0"/>
              <w:adjustRightInd w:val="0"/>
              <w:rPr>
                <w:color w:val="000000"/>
                <w:sz w:val="24"/>
                <w:szCs w:val="24"/>
              </w:rPr>
            </w:pPr>
            <w:r>
              <w:rPr>
                <w:color w:val="000000"/>
                <w:sz w:val="24"/>
                <w:szCs w:val="24"/>
              </w:rPr>
              <w:t xml:space="preserve">-  </w:t>
            </w:r>
            <w:r w:rsidRPr="00230E84">
              <w:rPr>
                <w:b/>
                <w:color w:val="000000"/>
                <w:sz w:val="24"/>
                <w:szCs w:val="24"/>
              </w:rPr>
              <w:t xml:space="preserve">VISTA </w:t>
            </w:r>
            <w:r w:rsidRPr="00B413BD">
              <w:rPr>
                <w:color w:val="000000"/>
                <w:sz w:val="24"/>
                <w:szCs w:val="24"/>
              </w:rPr>
              <w:t>la normativa vigente, in particolare l’art. 13 della legge 104/92 e la legge 328/00;</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w:t>
            </w:r>
            <w:r>
              <w:rPr>
                <w:color w:val="000000"/>
                <w:sz w:val="24"/>
                <w:szCs w:val="24"/>
              </w:rPr>
              <w:t xml:space="preserve"> </w:t>
            </w:r>
            <w:r w:rsidRPr="00230E84">
              <w:rPr>
                <w:b/>
                <w:color w:val="000000"/>
                <w:sz w:val="24"/>
                <w:szCs w:val="24"/>
              </w:rPr>
              <w:t>VISTO</w:t>
            </w:r>
            <w:r>
              <w:rPr>
                <w:color w:val="000000"/>
                <w:sz w:val="24"/>
                <w:szCs w:val="24"/>
              </w:rPr>
              <w:t xml:space="preserve"> il D.D. della Regione Calabria </w:t>
            </w:r>
            <w:r w:rsidRPr="00B413BD">
              <w:rPr>
                <w:color w:val="000000"/>
                <w:sz w:val="24"/>
                <w:szCs w:val="24"/>
              </w:rPr>
              <w:t>prot. n.</w:t>
            </w:r>
            <w:r w:rsidRPr="00230E84">
              <w:rPr>
                <w:color w:val="000000"/>
                <w:sz w:val="24"/>
                <w:szCs w:val="24"/>
              </w:rPr>
              <w:t xml:space="preserve"> 4587  del </w:t>
            </w:r>
            <w:r>
              <w:rPr>
                <w:color w:val="000000"/>
                <w:sz w:val="24"/>
                <w:szCs w:val="24"/>
              </w:rPr>
              <w:t>26/04/2016 e la successiva comunicazione prot. N° 138994 SIAR del 29/04/2016 del Dipartimento Turismo, Beni Culturali, Cultura e Istruzione della Regione Calabria</w:t>
            </w:r>
            <w:r w:rsidRPr="00230E84">
              <w:rPr>
                <w:color w:val="000000"/>
                <w:sz w:val="24"/>
                <w:szCs w:val="24"/>
              </w:rPr>
              <w:t>;</w:t>
            </w:r>
          </w:p>
          <w:p w:rsidR="00D2255D" w:rsidRPr="00B413BD" w:rsidRDefault="00D2255D" w:rsidP="00D2255D">
            <w:pPr>
              <w:autoSpaceDE w:val="0"/>
              <w:autoSpaceDN w:val="0"/>
              <w:adjustRightInd w:val="0"/>
              <w:rPr>
                <w:b/>
                <w:bCs/>
                <w:color w:val="000000"/>
                <w:sz w:val="24"/>
                <w:szCs w:val="24"/>
              </w:rPr>
            </w:pPr>
            <w:r w:rsidRPr="00B413BD">
              <w:rPr>
                <w:color w:val="000000"/>
                <w:sz w:val="24"/>
                <w:szCs w:val="24"/>
              </w:rPr>
              <w:t xml:space="preserve">- </w:t>
            </w:r>
            <w:r w:rsidRPr="00230E84">
              <w:rPr>
                <w:b/>
                <w:color w:val="000000"/>
                <w:sz w:val="24"/>
                <w:szCs w:val="24"/>
              </w:rPr>
              <w:t xml:space="preserve">CONSIDERATE </w:t>
            </w:r>
            <w:r w:rsidRPr="00B413BD">
              <w:rPr>
                <w:color w:val="000000"/>
                <w:sz w:val="24"/>
                <w:szCs w:val="24"/>
              </w:rPr>
              <w:t xml:space="preserve">la necessità e l’urgenza di provvedere all’individuazione </w:t>
            </w:r>
            <w:r>
              <w:rPr>
                <w:color w:val="000000"/>
                <w:sz w:val="24"/>
                <w:szCs w:val="24"/>
              </w:rPr>
              <w:t xml:space="preserve">di un </w:t>
            </w:r>
            <w:r>
              <w:rPr>
                <w:b/>
                <w:bCs/>
                <w:color w:val="000000"/>
                <w:sz w:val="24"/>
                <w:szCs w:val="24"/>
              </w:rPr>
              <w:t xml:space="preserve">– operatore  qualificato per intervento di </w:t>
            </w:r>
            <w:r w:rsidRPr="005071B0">
              <w:rPr>
                <w:b/>
                <w:bCs/>
                <w:color w:val="000000"/>
                <w:sz w:val="24"/>
                <w:szCs w:val="24"/>
              </w:rPr>
              <w:t>comunicazione aumentativa e alternativa (</w:t>
            </w:r>
            <w:r>
              <w:rPr>
                <w:b/>
                <w:bCs/>
                <w:color w:val="000000"/>
                <w:sz w:val="24"/>
                <w:szCs w:val="24"/>
              </w:rPr>
              <w:t>C.A.A.</w:t>
            </w:r>
            <w:r w:rsidRPr="005071B0">
              <w:rPr>
                <w:b/>
                <w:bCs/>
                <w:color w:val="000000"/>
                <w:sz w:val="24"/>
                <w:szCs w:val="24"/>
              </w:rPr>
              <w:t>)</w:t>
            </w:r>
          </w:p>
          <w:p w:rsidR="00D2255D" w:rsidRPr="00B413BD" w:rsidRDefault="00D2255D" w:rsidP="00D2255D">
            <w:pPr>
              <w:autoSpaceDE w:val="0"/>
              <w:autoSpaceDN w:val="0"/>
              <w:adjustRightInd w:val="0"/>
              <w:rPr>
                <w:bCs/>
                <w:color w:val="000000"/>
                <w:sz w:val="24"/>
                <w:szCs w:val="24"/>
              </w:rPr>
            </w:pPr>
            <w:r w:rsidRPr="001C2B48">
              <w:rPr>
                <w:b/>
                <w:bCs/>
                <w:color w:val="000000"/>
                <w:sz w:val="24"/>
                <w:szCs w:val="24"/>
              </w:rPr>
              <w:t>-CONSIDERATO</w:t>
            </w:r>
            <w:r>
              <w:rPr>
                <w:bCs/>
                <w:color w:val="000000"/>
                <w:sz w:val="24"/>
                <w:szCs w:val="24"/>
              </w:rPr>
              <w:t xml:space="preserve"> che il bando </w:t>
            </w:r>
            <w:r w:rsidRPr="00B413BD">
              <w:rPr>
                <w:bCs/>
                <w:color w:val="000000"/>
                <w:sz w:val="24"/>
                <w:szCs w:val="24"/>
              </w:rPr>
              <w:t xml:space="preserve">Prot. n. </w:t>
            </w:r>
            <w:r>
              <w:rPr>
                <w:bCs/>
                <w:color w:val="000000"/>
                <w:sz w:val="24"/>
                <w:szCs w:val="24"/>
              </w:rPr>
              <w:t xml:space="preserve">3923/A40 del 26/09/2016 ha registrato l’indisponibilità dei candidati selezionati </w:t>
            </w:r>
          </w:p>
          <w:p w:rsidR="00D2255D" w:rsidRDefault="00D2255D" w:rsidP="00D2255D">
            <w:pPr>
              <w:autoSpaceDE w:val="0"/>
              <w:autoSpaceDN w:val="0"/>
              <w:adjustRightInd w:val="0"/>
              <w:jc w:val="center"/>
              <w:rPr>
                <w:b/>
                <w:bCs/>
                <w:color w:val="000000"/>
                <w:sz w:val="24"/>
                <w:szCs w:val="24"/>
              </w:rPr>
            </w:pPr>
          </w:p>
          <w:p w:rsidR="00D2255D" w:rsidRDefault="00D2255D" w:rsidP="00D2255D">
            <w:pPr>
              <w:autoSpaceDE w:val="0"/>
              <w:autoSpaceDN w:val="0"/>
              <w:adjustRightInd w:val="0"/>
              <w:jc w:val="center"/>
              <w:rPr>
                <w:b/>
                <w:bCs/>
                <w:color w:val="000000"/>
                <w:sz w:val="24"/>
                <w:szCs w:val="24"/>
              </w:rPr>
            </w:pPr>
            <w:r w:rsidRPr="00B413BD">
              <w:rPr>
                <w:b/>
                <w:bCs/>
                <w:color w:val="000000"/>
                <w:sz w:val="24"/>
                <w:szCs w:val="24"/>
              </w:rPr>
              <w:t>RICERCA</w:t>
            </w:r>
          </w:p>
          <w:p w:rsidR="00D2255D" w:rsidRPr="00B413BD" w:rsidRDefault="00D2255D" w:rsidP="00D2255D">
            <w:pPr>
              <w:autoSpaceDE w:val="0"/>
              <w:autoSpaceDN w:val="0"/>
              <w:adjustRightInd w:val="0"/>
              <w:jc w:val="both"/>
              <w:rPr>
                <w:b/>
                <w:bCs/>
                <w:color w:val="000000"/>
                <w:sz w:val="24"/>
                <w:szCs w:val="24"/>
              </w:rPr>
            </w:pPr>
          </w:p>
          <w:p w:rsidR="00D2255D" w:rsidRPr="00B413BD" w:rsidRDefault="00D2255D" w:rsidP="00D2255D">
            <w:pPr>
              <w:autoSpaceDE w:val="0"/>
              <w:autoSpaceDN w:val="0"/>
              <w:adjustRightInd w:val="0"/>
              <w:jc w:val="both"/>
              <w:rPr>
                <w:b/>
                <w:bCs/>
                <w:color w:val="000000"/>
                <w:sz w:val="24"/>
                <w:szCs w:val="24"/>
              </w:rPr>
            </w:pPr>
            <w:r w:rsidRPr="00B413BD">
              <w:rPr>
                <w:b/>
                <w:bCs/>
                <w:color w:val="000000"/>
                <w:sz w:val="24"/>
                <w:szCs w:val="24"/>
              </w:rPr>
              <w:t xml:space="preserve">N. 1 </w:t>
            </w:r>
            <w:r>
              <w:rPr>
                <w:b/>
                <w:bCs/>
                <w:color w:val="000000"/>
                <w:sz w:val="24"/>
                <w:szCs w:val="24"/>
              </w:rPr>
              <w:t xml:space="preserve">OPERATORE  QUALIFICATO PER INTERVENTO DI </w:t>
            </w:r>
            <w:r w:rsidRPr="005071B0">
              <w:rPr>
                <w:b/>
                <w:bCs/>
                <w:color w:val="000000"/>
                <w:sz w:val="24"/>
                <w:szCs w:val="24"/>
              </w:rPr>
              <w:t>COMUNICAZIONE AUMENTATIVA E ALTERNATIVA (</w:t>
            </w:r>
            <w:r>
              <w:rPr>
                <w:b/>
                <w:bCs/>
                <w:color w:val="000000"/>
                <w:sz w:val="24"/>
                <w:szCs w:val="24"/>
              </w:rPr>
              <w:t>C.A.A.</w:t>
            </w:r>
            <w:r w:rsidRPr="005071B0">
              <w:rPr>
                <w:b/>
                <w:bCs/>
                <w:color w:val="000000"/>
                <w:sz w:val="24"/>
                <w:szCs w:val="24"/>
              </w:rPr>
              <w:t>)</w:t>
            </w: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lastRenderedPageBreak/>
              <w:t xml:space="preserve">L’attività lavorativa verrà svolta secondo un calendario da concordare con questa Istituzione scolastica nel periodo </w:t>
            </w:r>
            <w:r>
              <w:rPr>
                <w:color w:val="000000"/>
                <w:sz w:val="24"/>
                <w:szCs w:val="24"/>
              </w:rPr>
              <w:t>dicembre 2016-giugno 2017</w:t>
            </w:r>
            <w:r w:rsidRPr="00B413BD">
              <w:rPr>
                <w:color w:val="000000"/>
                <w:sz w:val="24"/>
                <w:szCs w:val="24"/>
              </w:rPr>
              <w:t xml:space="preserve">, a fronte dell’attività svolta, l’istituto si impegna a corrispondere </w:t>
            </w:r>
            <w:r>
              <w:rPr>
                <w:color w:val="000000"/>
                <w:sz w:val="24"/>
                <w:szCs w:val="24"/>
              </w:rPr>
              <w:t xml:space="preserve">un compenso forfettario, pari </w:t>
            </w:r>
            <w:r w:rsidRPr="00613DCD">
              <w:rPr>
                <w:color w:val="000000"/>
                <w:sz w:val="24"/>
                <w:szCs w:val="24"/>
              </w:rPr>
              <w:t>€ 6000,00 (seimila)</w:t>
            </w:r>
            <w:r>
              <w:rPr>
                <w:color w:val="000000"/>
                <w:sz w:val="24"/>
                <w:szCs w:val="24"/>
              </w:rPr>
              <w:t xml:space="preserve"> omnicomprensivi degli oneri per lo Stato</w:t>
            </w:r>
            <w:r w:rsidRPr="00B413BD">
              <w:rPr>
                <w:color w:val="000000"/>
                <w:sz w:val="24"/>
                <w:szCs w:val="24"/>
              </w:rPr>
              <w:t>.</w:t>
            </w:r>
          </w:p>
          <w:p w:rsidR="00D2255D" w:rsidRPr="00B413BD" w:rsidRDefault="00D2255D" w:rsidP="00D2255D">
            <w:pPr>
              <w:autoSpaceDE w:val="0"/>
              <w:autoSpaceDN w:val="0"/>
              <w:adjustRightInd w:val="0"/>
              <w:jc w:val="both"/>
              <w:rPr>
                <w:color w:val="000000"/>
                <w:sz w:val="24"/>
                <w:szCs w:val="24"/>
              </w:rPr>
            </w:pPr>
          </w:p>
          <w:p w:rsidR="00D2255D" w:rsidRPr="00B413BD" w:rsidRDefault="00D2255D" w:rsidP="00D2255D">
            <w:pPr>
              <w:autoSpaceDE w:val="0"/>
              <w:autoSpaceDN w:val="0"/>
              <w:adjustRightInd w:val="0"/>
              <w:rPr>
                <w:b/>
                <w:color w:val="000000"/>
                <w:sz w:val="24"/>
                <w:szCs w:val="24"/>
              </w:rPr>
            </w:pPr>
            <w:r w:rsidRPr="00B413BD">
              <w:rPr>
                <w:b/>
                <w:color w:val="000000"/>
                <w:sz w:val="24"/>
                <w:szCs w:val="24"/>
              </w:rPr>
              <w:t>1. PROFILO PROFESSIONALE E REQUISITI DEL PERSONALE</w:t>
            </w:r>
          </w:p>
          <w:p w:rsidR="00D2255D" w:rsidRPr="00B413BD" w:rsidRDefault="00D2255D" w:rsidP="00D2255D">
            <w:pPr>
              <w:autoSpaceDE w:val="0"/>
              <w:autoSpaceDN w:val="0"/>
              <w:adjustRightInd w:val="0"/>
              <w:rPr>
                <w:color w:val="000000"/>
                <w:sz w:val="24"/>
                <w:szCs w:val="24"/>
              </w:rPr>
            </w:pPr>
            <w:r w:rsidRPr="00B413BD">
              <w:rPr>
                <w:color w:val="000000"/>
                <w:sz w:val="24"/>
                <w:szCs w:val="24"/>
              </w:rPr>
              <w:t>Il personale interessato all’incarico dovrà possedere almeno uno dei seguenti titoli:</w:t>
            </w:r>
          </w:p>
          <w:p w:rsidR="00D2255D"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sidRPr="00740FF9">
              <w:rPr>
                <w:rFonts w:ascii="Times New Roman" w:eastAsia="Times New Roman" w:hAnsi="Times New Roman"/>
                <w:color w:val="000000"/>
                <w:sz w:val="24"/>
                <w:szCs w:val="24"/>
                <w:lang w:eastAsia="it-IT"/>
              </w:rPr>
              <w:t xml:space="preserve">Laurea di primo e di secondo livello in discipline psicopedagogiche </w:t>
            </w:r>
          </w:p>
          <w:p w:rsidR="00D2255D"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sidRPr="00740FF9">
              <w:rPr>
                <w:rFonts w:ascii="Times New Roman" w:eastAsia="Times New Roman" w:hAnsi="Times New Roman"/>
                <w:color w:val="000000"/>
                <w:sz w:val="24"/>
                <w:szCs w:val="24"/>
                <w:lang w:eastAsia="it-IT"/>
              </w:rPr>
              <w:t>Laurea per Educatore professionale, Logopedista, Terapista, dottore in Medicina o Psicologia</w:t>
            </w:r>
          </w:p>
          <w:p w:rsidR="00D2255D" w:rsidRPr="00821D4B"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M</w:t>
            </w:r>
            <w:r w:rsidRPr="00740FF9">
              <w:rPr>
                <w:rFonts w:ascii="Times New Roman" w:eastAsia="Times New Roman" w:hAnsi="Times New Roman"/>
                <w:color w:val="000000"/>
                <w:sz w:val="24"/>
                <w:szCs w:val="24"/>
                <w:lang w:eastAsia="it-IT"/>
              </w:rPr>
              <w:t>aster in C.A.A</w:t>
            </w:r>
          </w:p>
          <w:p w:rsidR="00D2255D" w:rsidRPr="00F22B47"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M</w:t>
            </w:r>
            <w:r w:rsidRPr="00F22B47">
              <w:rPr>
                <w:rFonts w:ascii="Times New Roman" w:eastAsia="Times New Roman" w:hAnsi="Times New Roman"/>
                <w:color w:val="000000"/>
                <w:sz w:val="24"/>
                <w:szCs w:val="24"/>
                <w:lang w:eastAsia="it-IT"/>
              </w:rPr>
              <w:t xml:space="preserve">aster in </w:t>
            </w:r>
            <w:r w:rsidRPr="00F22B47">
              <w:rPr>
                <w:rFonts w:ascii="Times New Roman" w:hAnsi="Times New Roman"/>
                <w:color w:val="000000"/>
                <w:sz w:val="24"/>
                <w:szCs w:val="24"/>
              </w:rPr>
              <w:t>Didattica psicopedagogia per alunni con disturbi dello spettro autistico</w:t>
            </w:r>
          </w:p>
          <w:p w:rsidR="00D2255D"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sidRPr="00740FF9">
              <w:rPr>
                <w:rFonts w:ascii="Times New Roman" w:eastAsia="Times New Roman" w:hAnsi="Times New Roman"/>
                <w:color w:val="000000"/>
                <w:sz w:val="24"/>
                <w:szCs w:val="24"/>
                <w:lang w:eastAsia="it-IT"/>
              </w:rPr>
              <w:t>Esperto in C.A.A. con qualifica/attestato di corso rilasciato da Enti di Formazione o Centri specializzati autorizzati</w:t>
            </w:r>
            <w:r w:rsidRPr="00230E84">
              <w:rPr>
                <w:rFonts w:ascii="Times New Roman" w:eastAsia="Times New Roman" w:hAnsi="Times New Roman"/>
                <w:color w:val="000000"/>
                <w:sz w:val="24"/>
                <w:szCs w:val="24"/>
                <w:lang w:eastAsia="it-IT"/>
              </w:rPr>
              <w:t>;</w:t>
            </w:r>
          </w:p>
          <w:p w:rsidR="00D2255D" w:rsidRPr="00613DCD"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sidRPr="00613DCD">
              <w:rPr>
                <w:rFonts w:ascii="Times New Roman" w:eastAsia="Times New Roman" w:hAnsi="Times New Roman"/>
                <w:color w:val="000000"/>
                <w:sz w:val="24"/>
                <w:szCs w:val="24"/>
                <w:lang w:eastAsia="it-IT"/>
              </w:rPr>
              <w:t>Diploma/attestato di operatore socio sanitario</w:t>
            </w:r>
          </w:p>
          <w:p w:rsidR="00D2255D" w:rsidRPr="00613DCD"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sidRPr="00613DCD">
              <w:rPr>
                <w:rFonts w:ascii="Times New Roman" w:eastAsia="Times New Roman" w:hAnsi="Times New Roman"/>
                <w:color w:val="000000"/>
                <w:sz w:val="24"/>
                <w:szCs w:val="24"/>
                <w:lang w:eastAsia="it-IT"/>
              </w:rPr>
              <w:t xml:space="preserve">Diploma/attestato di operatore socio assistenziale </w:t>
            </w:r>
          </w:p>
          <w:p w:rsidR="00D2255D" w:rsidRDefault="00D2255D" w:rsidP="00D2255D">
            <w:pPr>
              <w:pStyle w:val="Paragrafoelenco"/>
              <w:numPr>
                <w:ilvl w:val="0"/>
                <w:numId w:val="48"/>
              </w:numPr>
              <w:autoSpaceDE w:val="0"/>
              <w:autoSpaceDN w:val="0"/>
              <w:adjustRightInd w:val="0"/>
              <w:rPr>
                <w:rFonts w:ascii="Times New Roman" w:eastAsia="Times New Roman" w:hAnsi="Times New Roman"/>
                <w:color w:val="000000"/>
                <w:sz w:val="24"/>
                <w:szCs w:val="24"/>
                <w:lang w:eastAsia="it-IT"/>
              </w:rPr>
            </w:pPr>
            <w:r>
              <w:rPr>
                <w:rFonts w:ascii="Times New Roman" w:eastAsia="Times New Roman" w:hAnsi="Times New Roman"/>
                <w:color w:val="000000"/>
                <w:sz w:val="24"/>
                <w:szCs w:val="24"/>
                <w:lang w:eastAsia="it-IT"/>
              </w:rPr>
              <w:t xml:space="preserve">Esperienza in centri </w:t>
            </w:r>
            <w:r w:rsidRPr="0044088F">
              <w:rPr>
                <w:rFonts w:ascii="Times New Roman" w:eastAsia="Times New Roman" w:hAnsi="Times New Roman"/>
                <w:bCs/>
                <w:sz w:val="24"/>
                <w:szCs w:val="24"/>
                <w:lang w:eastAsia="it-IT"/>
              </w:rPr>
              <w:t>di Riabilitazione medico-psico-pedagogico</w:t>
            </w:r>
            <w:r>
              <w:rPr>
                <w:rFonts w:ascii="Times New Roman" w:eastAsia="Times New Roman" w:hAnsi="Times New Roman"/>
                <w:bCs/>
                <w:sz w:val="24"/>
                <w:szCs w:val="24"/>
                <w:lang w:eastAsia="it-IT"/>
              </w:rPr>
              <w:t xml:space="preserve"> specializzati per disturbi dello spettro autistico</w:t>
            </w:r>
          </w:p>
          <w:p w:rsidR="00D2255D" w:rsidRPr="00230E84" w:rsidRDefault="00D2255D" w:rsidP="00D2255D">
            <w:pPr>
              <w:pStyle w:val="Paragrafoelenco"/>
              <w:autoSpaceDE w:val="0"/>
              <w:autoSpaceDN w:val="0"/>
              <w:adjustRightInd w:val="0"/>
              <w:rPr>
                <w:rFonts w:ascii="Times New Roman" w:eastAsia="Times New Roman" w:hAnsi="Times New Roman"/>
                <w:color w:val="000000"/>
                <w:sz w:val="24"/>
                <w:szCs w:val="24"/>
                <w:lang w:eastAsia="it-IT"/>
              </w:rPr>
            </w:pPr>
            <w:r w:rsidRPr="00230E84">
              <w:rPr>
                <w:rFonts w:ascii="Times New Roman" w:eastAsia="Times New Roman" w:hAnsi="Times New Roman"/>
                <w:color w:val="000000"/>
                <w:sz w:val="24"/>
                <w:szCs w:val="24"/>
                <w:lang w:eastAsia="it-IT"/>
              </w:rPr>
              <w:br/>
              <w:t>Lo stesso personale dovrà possedere i seguenti requisiti:</w:t>
            </w:r>
          </w:p>
          <w:p w:rsidR="00D2255D" w:rsidRPr="00B413BD" w:rsidRDefault="00D2255D" w:rsidP="00D2255D">
            <w:pPr>
              <w:pStyle w:val="Paragrafoelenco"/>
              <w:numPr>
                <w:ilvl w:val="0"/>
                <w:numId w:val="49"/>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età non inferiore a 18 anni;</w:t>
            </w:r>
          </w:p>
          <w:p w:rsidR="00D2255D" w:rsidRPr="00B413BD" w:rsidRDefault="00D2255D" w:rsidP="00D2255D">
            <w:pPr>
              <w:pStyle w:val="Paragrafoelenco"/>
              <w:numPr>
                <w:ilvl w:val="0"/>
                <w:numId w:val="49"/>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cittadinanza italiana o di Stato membro della Unione Europea;</w:t>
            </w:r>
          </w:p>
          <w:p w:rsidR="00D2255D" w:rsidRPr="00B413BD" w:rsidRDefault="00D2255D" w:rsidP="00D2255D">
            <w:pPr>
              <w:pStyle w:val="Paragrafoelenco"/>
              <w:numPr>
                <w:ilvl w:val="0"/>
                <w:numId w:val="49"/>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godimento dei diritti politici;</w:t>
            </w:r>
          </w:p>
          <w:p w:rsidR="00D2255D" w:rsidRPr="00B413BD" w:rsidRDefault="00D2255D" w:rsidP="00D2255D">
            <w:pPr>
              <w:pStyle w:val="Paragrafoelenco"/>
              <w:numPr>
                <w:ilvl w:val="0"/>
                <w:numId w:val="49"/>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non avere riportato condanne penali e/o non avere procedimenti penali in corso;</w:t>
            </w:r>
          </w:p>
          <w:p w:rsidR="00D2255D" w:rsidRPr="00B413BD" w:rsidRDefault="00D2255D" w:rsidP="00D2255D">
            <w:pPr>
              <w:pStyle w:val="Paragrafoelenco"/>
              <w:numPr>
                <w:ilvl w:val="0"/>
                <w:numId w:val="49"/>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non essere stato destituito, dispensato o dichiarato decaduto dall'impiego;</w:t>
            </w:r>
          </w:p>
          <w:p w:rsidR="00D2255D" w:rsidRPr="00B413BD" w:rsidRDefault="00D2255D" w:rsidP="00D2255D">
            <w:pPr>
              <w:pStyle w:val="Paragrafoelenco"/>
              <w:numPr>
                <w:ilvl w:val="0"/>
                <w:numId w:val="49"/>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idoneità fisica alle mansioni richieste.</w:t>
            </w:r>
          </w:p>
          <w:p w:rsidR="00D2255D" w:rsidRPr="00B413BD" w:rsidRDefault="00D2255D" w:rsidP="00D2255D">
            <w:pPr>
              <w:pStyle w:val="Paragrafoelenco"/>
              <w:autoSpaceDE w:val="0"/>
              <w:autoSpaceDN w:val="0"/>
              <w:adjustRightInd w:val="0"/>
              <w:rPr>
                <w:rFonts w:ascii="Times New Roman" w:hAnsi="Times New Roman"/>
                <w:color w:val="000000"/>
                <w:sz w:val="24"/>
                <w:szCs w:val="24"/>
              </w:rPr>
            </w:pPr>
          </w:p>
          <w:p w:rsidR="00D2255D" w:rsidRPr="00B413BD" w:rsidRDefault="00D2255D" w:rsidP="00D2255D">
            <w:pPr>
              <w:autoSpaceDE w:val="0"/>
              <w:autoSpaceDN w:val="0"/>
              <w:adjustRightInd w:val="0"/>
              <w:rPr>
                <w:b/>
                <w:color w:val="000000"/>
                <w:sz w:val="24"/>
                <w:szCs w:val="24"/>
              </w:rPr>
            </w:pPr>
            <w:r w:rsidRPr="00B413BD">
              <w:rPr>
                <w:b/>
                <w:color w:val="000000"/>
                <w:sz w:val="24"/>
                <w:szCs w:val="24"/>
              </w:rPr>
              <w:t>2. COMPITI DEL PERSONALE</w:t>
            </w:r>
          </w:p>
          <w:p w:rsidR="00D2255D" w:rsidRDefault="00D2255D" w:rsidP="00D2255D">
            <w:pPr>
              <w:autoSpaceDE w:val="0"/>
              <w:autoSpaceDN w:val="0"/>
              <w:adjustRightInd w:val="0"/>
              <w:rPr>
                <w:color w:val="000000"/>
                <w:sz w:val="24"/>
                <w:szCs w:val="24"/>
              </w:rPr>
            </w:pPr>
            <w:r w:rsidRPr="00B413BD">
              <w:rPr>
                <w:color w:val="000000"/>
                <w:sz w:val="24"/>
                <w:szCs w:val="24"/>
              </w:rPr>
              <w:t>La figura specialistica che si aggiudicherà la gara avrà il compito di:</w:t>
            </w:r>
          </w:p>
          <w:p w:rsidR="00D2255D" w:rsidRPr="00F268AC" w:rsidRDefault="00D2255D" w:rsidP="00D2255D">
            <w:pPr>
              <w:numPr>
                <w:ilvl w:val="0"/>
                <w:numId w:val="52"/>
              </w:numPr>
              <w:autoSpaceDE w:val="0"/>
              <w:autoSpaceDN w:val="0"/>
              <w:adjustRightInd w:val="0"/>
              <w:rPr>
                <w:color w:val="000000"/>
                <w:sz w:val="24"/>
                <w:szCs w:val="24"/>
              </w:rPr>
            </w:pPr>
            <w:r w:rsidRPr="00F268AC">
              <w:rPr>
                <w:color w:val="000000"/>
                <w:sz w:val="24"/>
                <w:szCs w:val="24"/>
              </w:rPr>
              <w:t>strutturare sedute rivolte all’alunno, in presenza dei</w:t>
            </w:r>
            <w:r>
              <w:rPr>
                <w:color w:val="000000"/>
                <w:sz w:val="24"/>
                <w:szCs w:val="24"/>
              </w:rPr>
              <w:t xml:space="preserve"> </w:t>
            </w:r>
            <w:r w:rsidRPr="00F268AC">
              <w:rPr>
                <w:color w:val="000000"/>
                <w:sz w:val="24"/>
                <w:szCs w:val="24"/>
              </w:rPr>
              <w:t>principali partner degli ambienti di vita, in particolare della scuola, per</w:t>
            </w:r>
            <w:r>
              <w:rPr>
                <w:color w:val="000000"/>
                <w:sz w:val="24"/>
                <w:szCs w:val="24"/>
              </w:rPr>
              <w:t xml:space="preserve"> </w:t>
            </w:r>
            <w:r w:rsidRPr="00F268AC">
              <w:rPr>
                <w:color w:val="000000"/>
                <w:sz w:val="24"/>
                <w:szCs w:val="24"/>
              </w:rPr>
              <w:t>rendere il più possibile competenti ed autonomi questi ultimi nel supportare gli sforzi comunicativi dell’alunno attraverso strategie e strumenti di C.A.A.;</w:t>
            </w:r>
          </w:p>
          <w:p w:rsidR="00D2255D" w:rsidRPr="00F268AC" w:rsidRDefault="00D2255D" w:rsidP="00D2255D">
            <w:pPr>
              <w:numPr>
                <w:ilvl w:val="0"/>
                <w:numId w:val="52"/>
              </w:numPr>
              <w:autoSpaceDE w:val="0"/>
              <w:autoSpaceDN w:val="0"/>
              <w:adjustRightInd w:val="0"/>
              <w:rPr>
                <w:color w:val="000000"/>
                <w:sz w:val="24"/>
                <w:szCs w:val="24"/>
              </w:rPr>
            </w:pPr>
            <w:r w:rsidRPr="00F268AC">
              <w:rPr>
                <w:color w:val="000000"/>
                <w:sz w:val="24"/>
                <w:szCs w:val="24"/>
              </w:rPr>
              <w:t xml:space="preserve">individuare e progettare occasioni </w:t>
            </w:r>
            <w:r>
              <w:rPr>
                <w:color w:val="000000"/>
                <w:sz w:val="24"/>
                <w:szCs w:val="24"/>
              </w:rPr>
              <w:t>di partecipazione comunicativa;</w:t>
            </w:r>
          </w:p>
          <w:p w:rsidR="00D2255D" w:rsidRPr="00F268AC" w:rsidRDefault="00D2255D" w:rsidP="00D2255D">
            <w:pPr>
              <w:numPr>
                <w:ilvl w:val="0"/>
                <w:numId w:val="52"/>
              </w:numPr>
              <w:autoSpaceDE w:val="0"/>
              <w:autoSpaceDN w:val="0"/>
              <w:adjustRightInd w:val="0"/>
              <w:rPr>
                <w:color w:val="000000"/>
                <w:sz w:val="24"/>
                <w:szCs w:val="24"/>
              </w:rPr>
            </w:pPr>
            <w:r w:rsidRPr="00F268AC">
              <w:rPr>
                <w:color w:val="000000"/>
                <w:sz w:val="24"/>
                <w:szCs w:val="24"/>
              </w:rPr>
              <w:t>creare contesti d’interazione strutturati dall’operatore C.A.A., in</w:t>
            </w:r>
            <w:r>
              <w:rPr>
                <w:color w:val="000000"/>
                <w:sz w:val="24"/>
                <w:szCs w:val="24"/>
              </w:rPr>
              <w:t xml:space="preserve"> </w:t>
            </w:r>
            <w:r w:rsidRPr="00F268AC">
              <w:rPr>
                <w:color w:val="000000"/>
                <w:sz w:val="24"/>
                <w:szCs w:val="24"/>
              </w:rPr>
              <w:t xml:space="preserve">cui </w:t>
            </w:r>
            <w:r>
              <w:rPr>
                <w:color w:val="000000"/>
                <w:sz w:val="24"/>
                <w:szCs w:val="24"/>
              </w:rPr>
              <w:t>alunno</w:t>
            </w:r>
            <w:r w:rsidRPr="00F268AC">
              <w:rPr>
                <w:color w:val="000000"/>
                <w:sz w:val="24"/>
                <w:szCs w:val="24"/>
              </w:rPr>
              <w:t xml:space="preserve"> </w:t>
            </w:r>
            <w:r>
              <w:rPr>
                <w:color w:val="000000"/>
                <w:sz w:val="24"/>
                <w:szCs w:val="24"/>
              </w:rPr>
              <w:t xml:space="preserve">ed insegnanti </w:t>
            </w:r>
            <w:r w:rsidRPr="00F268AC">
              <w:rPr>
                <w:color w:val="000000"/>
                <w:sz w:val="24"/>
                <w:szCs w:val="24"/>
              </w:rPr>
              <w:t>possano vivere</w:t>
            </w:r>
            <w:r>
              <w:rPr>
                <w:color w:val="000000"/>
                <w:sz w:val="24"/>
                <w:szCs w:val="24"/>
              </w:rPr>
              <w:t xml:space="preserve"> </w:t>
            </w:r>
            <w:r w:rsidRPr="00F268AC">
              <w:rPr>
                <w:color w:val="000000"/>
                <w:sz w:val="24"/>
                <w:szCs w:val="24"/>
              </w:rPr>
              <w:t>scambi comunicativi significativi</w:t>
            </w:r>
          </w:p>
          <w:p w:rsidR="00D2255D" w:rsidRPr="00B413BD" w:rsidRDefault="00D2255D" w:rsidP="00D2255D">
            <w:pPr>
              <w:pStyle w:val="Paragrafoelenco"/>
              <w:numPr>
                <w:ilvl w:val="0"/>
                <w:numId w:val="50"/>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incentivare lo sviluppo dell’autonomia personale;</w:t>
            </w:r>
          </w:p>
          <w:p w:rsidR="00D2255D" w:rsidRPr="00B413BD" w:rsidRDefault="00D2255D" w:rsidP="00D2255D">
            <w:pPr>
              <w:pStyle w:val="Paragrafoelenco"/>
              <w:numPr>
                <w:ilvl w:val="0"/>
                <w:numId w:val="50"/>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favorire l’autosufficienza nelle attività quotidiane;</w:t>
            </w:r>
          </w:p>
          <w:p w:rsidR="00D2255D" w:rsidRPr="00B413BD" w:rsidRDefault="00D2255D" w:rsidP="00D2255D">
            <w:pPr>
              <w:pStyle w:val="Paragrafoelenco"/>
              <w:numPr>
                <w:ilvl w:val="0"/>
                <w:numId w:val="50"/>
              </w:numPr>
              <w:autoSpaceDE w:val="0"/>
              <w:autoSpaceDN w:val="0"/>
              <w:adjustRightInd w:val="0"/>
              <w:jc w:val="both"/>
              <w:rPr>
                <w:rFonts w:ascii="Times New Roman" w:hAnsi="Times New Roman"/>
                <w:color w:val="000000"/>
                <w:sz w:val="24"/>
                <w:szCs w:val="24"/>
              </w:rPr>
            </w:pPr>
            <w:r w:rsidRPr="00B413BD">
              <w:rPr>
                <w:rFonts w:ascii="Times New Roman" w:hAnsi="Times New Roman"/>
                <w:color w:val="000000"/>
                <w:sz w:val="24"/>
                <w:szCs w:val="24"/>
              </w:rPr>
              <w:t>collaborare con gli altri operatori scolastici allo svolgimento di attività ricreative ed educative.</w:t>
            </w:r>
          </w:p>
          <w:p w:rsidR="00D2255D" w:rsidRDefault="00D2255D" w:rsidP="00D2255D">
            <w:pPr>
              <w:autoSpaceDE w:val="0"/>
              <w:autoSpaceDN w:val="0"/>
              <w:adjustRightInd w:val="0"/>
              <w:rPr>
                <w:color w:val="000000"/>
                <w:sz w:val="24"/>
                <w:szCs w:val="24"/>
              </w:rPr>
            </w:pPr>
          </w:p>
          <w:p w:rsidR="00D2255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rPr>
                <w:b/>
                <w:color w:val="000000"/>
                <w:sz w:val="24"/>
                <w:szCs w:val="24"/>
              </w:rPr>
            </w:pPr>
            <w:r w:rsidRPr="00B413BD">
              <w:rPr>
                <w:b/>
                <w:color w:val="000000"/>
                <w:sz w:val="24"/>
                <w:szCs w:val="24"/>
              </w:rPr>
              <w:t>3. ORGANIZZAZIONE ORARIA</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 xml:space="preserve">L'orario di servizio sarà articolato dal lunedì al venerdì </w:t>
            </w:r>
            <w:r>
              <w:rPr>
                <w:color w:val="000000"/>
                <w:sz w:val="24"/>
                <w:szCs w:val="24"/>
              </w:rPr>
              <w:t xml:space="preserve">per 3 ore giornaliere </w:t>
            </w:r>
            <w:r w:rsidRPr="00B413BD">
              <w:rPr>
                <w:color w:val="000000"/>
                <w:sz w:val="24"/>
                <w:szCs w:val="24"/>
              </w:rPr>
              <w:t>e comunque in base alle esigenze della scuola.</w:t>
            </w:r>
          </w:p>
          <w:p w:rsidR="00D2255D" w:rsidRPr="00B413B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rPr>
                <w:b/>
                <w:color w:val="000000"/>
                <w:sz w:val="24"/>
                <w:szCs w:val="24"/>
              </w:rPr>
            </w:pPr>
            <w:r w:rsidRPr="00B413BD">
              <w:rPr>
                <w:b/>
                <w:color w:val="000000"/>
                <w:sz w:val="24"/>
                <w:szCs w:val="24"/>
              </w:rPr>
              <w:t>4. PRESENTAZIONE DELLA DOMANDA</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Gli interessati dovranno far</w:t>
            </w:r>
            <w:r>
              <w:rPr>
                <w:color w:val="000000"/>
                <w:sz w:val="24"/>
                <w:szCs w:val="24"/>
              </w:rPr>
              <w:t xml:space="preserve"> pervenire la domanda brevi manu</w:t>
            </w:r>
            <w:r w:rsidRPr="00B413BD">
              <w:rPr>
                <w:color w:val="000000"/>
                <w:sz w:val="24"/>
                <w:szCs w:val="24"/>
              </w:rPr>
              <w:t xml:space="preserve"> o mezzo posta certificata in carta semplice, compilata in conformità all’Allegato 1, che è parte integrante del presente bando,al seguente indirizzo:</w:t>
            </w:r>
          </w:p>
          <w:p w:rsidR="00D2255D" w:rsidRPr="00B413BD" w:rsidRDefault="00D2255D" w:rsidP="00D2255D">
            <w:pPr>
              <w:autoSpaceDE w:val="0"/>
              <w:autoSpaceDN w:val="0"/>
              <w:adjustRightInd w:val="0"/>
              <w:jc w:val="both"/>
              <w:rPr>
                <w:color w:val="000000"/>
                <w:sz w:val="24"/>
                <w:szCs w:val="24"/>
              </w:rPr>
            </w:pPr>
            <w:r w:rsidRPr="00B413BD">
              <w:rPr>
                <w:b/>
                <w:bCs/>
                <w:color w:val="000000"/>
                <w:sz w:val="24"/>
                <w:szCs w:val="24"/>
              </w:rPr>
              <w:t xml:space="preserve">Liceo Statale “Lucrezia della Valle” – </w:t>
            </w:r>
            <w:r w:rsidRPr="00B413BD">
              <w:rPr>
                <w:color w:val="000000"/>
                <w:sz w:val="24"/>
                <w:szCs w:val="24"/>
              </w:rPr>
              <w:t xml:space="preserve">Piazza Amendola,8 - 87100 Cosenza </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lastRenderedPageBreak/>
              <w:t xml:space="preserve">corredata da Allegato n.2, curriculum vitae, e dovrà pervenire in busta chiusa, entro e non oltre le </w:t>
            </w:r>
            <w:r w:rsidRPr="004C2B44">
              <w:rPr>
                <w:color w:val="000000"/>
                <w:sz w:val="24"/>
                <w:szCs w:val="24"/>
              </w:rPr>
              <w:t xml:space="preserve">ore </w:t>
            </w:r>
            <w:r w:rsidRPr="004C2B44">
              <w:rPr>
                <w:b/>
                <w:bCs/>
                <w:color w:val="000000"/>
                <w:sz w:val="24"/>
                <w:szCs w:val="24"/>
              </w:rPr>
              <w:t xml:space="preserve">13,00 del 19 dicembre 2016 </w:t>
            </w:r>
            <w:r w:rsidRPr="004C2B44">
              <w:rPr>
                <w:color w:val="000000"/>
                <w:sz w:val="24"/>
                <w:szCs w:val="24"/>
              </w:rPr>
              <w:t>e riportare la dicitura:</w:t>
            </w:r>
          </w:p>
          <w:p w:rsidR="00D2255D" w:rsidRPr="007D50AF" w:rsidRDefault="00D2255D" w:rsidP="00D2255D">
            <w:pPr>
              <w:autoSpaceDE w:val="0"/>
              <w:autoSpaceDN w:val="0"/>
              <w:adjustRightInd w:val="0"/>
              <w:rPr>
                <w:b/>
                <w:bCs/>
                <w:color w:val="000000"/>
                <w:sz w:val="24"/>
                <w:szCs w:val="24"/>
              </w:rPr>
            </w:pPr>
            <w:r w:rsidRPr="00B413BD">
              <w:rPr>
                <w:color w:val="000000"/>
                <w:sz w:val="24"/>
                <w:szCs w:val="24"/>
              </w:rPr>
              <w:t xml:space="preserve"> “</w:t>
            </w:r>
            <w:r w:rsidRPr="00B413BD">
              <w:rPr>
                <w:b/>
                <w:bCs/>
                <w:color w:val="000000"/>
                <w:sz w:val="24"/>
                <w:szCs w:val="24"/>
              </w:rPr>
              <w:t>BANDO DI SELEZIONE PUBBLICA PER IL SERVIZIO DI ASSISTENZA DI BASE PER ALUNNI DIVERSAMENTE ABILI</w:t>
            </w:r>
            <w:r>
              <w:rPr>
                <w:b/>
                <w:bCs/>
                <w:color w:val="000000"/>
                <w:sz w:val="24"/>
                <w:szCs w:val="24"/>
              </w:rPr>
              <w:t xml:space="preserve"> – OPERATORE  QUALIFICATO PER INTERVENTO DI </w:t>
            </w:r>
            <w:r w:rsidRPr="005071B0">
              <w:rPr>
                <w:b/>
                <w:bCs/>
                <w:color w:val="000000"/>
                <w:sz w:val="24"/>
                <w:szCs w:val="24"/>
              </w:rPr>
              <w:t>COMUNICAZIONE AUMENTATIVA E ALTERNATIVA (</w:t>
            </w:r>
            <w:r>
              <w:rPr>
                <w:b/>
                <w:bCs/>
                <w:color w:val="000000"/>
                <w:sz w:val="24"/>
                <w:szCs w:val="24"/>
              </w:rPr>
              <w:t>C.A.A. bis</w:t>
            </w:r>
            <w:r w:rsidRPr="005071B0">
              <w:rPr>
                <w:b/>
                <w:bCs/>
                <w:color w:val="000000"/>
                <w:sz w:val="24"/>
                <w:szCs w:val="24"/>
              </w:rPr>
              <w:t>)</w:t>
            </w:r>
            <w:r>
              <w:rPr>
                <w:b/>
                <w:bCs/>
                <w:color w:val="000000"/>
                <w:sz w:val="24"/>
                <w:szCs w:val="24"/>
              </w:rPr>
              <w:t xml:space="preserve"> </w:t>
            </w:r>
            <w:r>
              <w:rPr>
                <w:b/>
                <w:bCs/>
                <w:i/>
                <w:iCs/>
                <w:color w:val="000000"/>
                <w:sz w:val="24"/>
                <w:szCs w:val="24"/>
              </w:rPr>
              <w:t>a.s. 2016/2017</w:t>
            </w:r>
            <w:r w:rsidRPr="00B413BD">
              <w:rPr>
                <w:color w:val="000000"/>
                <w:sz w:val="24"/>
                <w:szCs w:val="24"/>
              </w:rPr>
              <w:t xml:space="preserve">” </w:t>
            </w:r>
          </w:p>
          <w:p w:rsidR="00D2255D" w:rsidRPr="00B413BD" w:rsidRDefault="00D2255D" w:rsidP="00D2255D">
            <w:pPr>
              <w:autoSpaceDE w:val="0"/>
              <w:autoSpaceDN w:val="0"/>
              <w:adjustRightInd w:val="0"/>
              <w:jc w:val="both"/>
              <w:rPr>
                <w:bCs/>
                <w:sz w:val="24"/>
                <w:szCs w:val="24"/>
              </w:rPr>
            </w:pPr>
            <w:r w:rsidRPr="00B413BD">
              <w:rPr>
                <w:bCs/>
                <w:color w:val="000000"/>
                <w:sz w:val="24"/>
                <w:szCs w:val="24"/>
              </w:rPr>
              <w:t>La domanda potrà essere inviata tramite pec all’indirizzo</w:t>
            </w:r>
            <w:r w:rsidRPr="00B413BD">
              <w:rPr>
                <w:bCs/>
                <w:sz w:val="24"/>
                <w:szCs w:val="24"/>
              </w:rPr>
              <w:t xml:space="preserve"> </w:t>
            </w:r>
            <w:hyperlink r:id="rId21" w:history="1">
              <w:r w:rsidRPr="00B413BD">
                <w:rPr>
                  <w:rStyle w:val="Collegamentoipertestuale"/>
                  <w:bCs/>
                  <w:color w:val="auto"/>
                  <w:sz w:val="24"/>
                  <w:szCs w:val="24"/>
                </w:rPr>
                <w:t>cspm05000t@pec.istruzione.it</w:t>
              </w:r>
            </w:hyperlink>
            <w:r w:rsidRPr="00B413BD">
              <w:rPr>
                <w:bCs/>
                <w:sz w:val="24"/>
                <w:szCs w:val="24"/>
              </w:rPr>
              <w:t xml:space="preserve"> e/o tramite raccomandata a mano o postale.</w:t>
            </w:r>
            <w:r w:rsidRPr="00B413BD">
              <w:rPr>
                <w:b/>
                <w:bCs/>
                <w:color w:val="000000"/>
                <w:sz w:val="24"/>
                <w:szCs w:val="24"/>
              </w:rPr>
              <w:t xml:space="preserve"> Non fa fede il timbro postale.</w:t>
            </w:r>
          </w:p>
          <w:p w:rsidR="00D2255D" w:rsidRPr="00B413BD" w:rsidRDefault="00D2255D" w:rsidP="00D2255D">
            <w:pPr>
              <w:autoSpaceDE w:val="0"/>
              <w:autoSpaceDN w:val="0"/>
              <w:adjustRightInd w:val="0"/>
              <w:rPr>
                <w:b/>
                <w:bCs/>
                <w:color w:val="000000"/>
                <w:sz w:val="24"/>
                <w:szCs w:val="24"/>
              </w:rPr>
            </w:pPr>
            <w:r w:rsidRPr="00B413BD">
              <w:rPr>
                <w:b/>
                <w:bCs/>
                <w:color w:val="000000"/>
                <w:sz w:val="24"/>
                <w:szCs w:val="24"/>
              </w:rPr>
              <w:t>Non saranno accettate domande inviate tramite fax e via e-mail non certificata.</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L’Istituzione scolastica non si assume alcuna responsabilità per la dispersione di comunicazione dipendenti da inesatte indicazioni del recapito da parte del concorrente, o da mancate o tardive comunicazioni del cambiamento di indirizzo indicato nella domanda, né per eventuali disguidi postali o elettronici, comunque imputabili a fatto di terzi, a caso fortuito o forza maggiore.</w:t>
            </w:r>
          </w:p>
          <w:p w:rsidR="00D2255D" w:rsidRPr="00B413B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rPr>
                <w:b/>
                <w:color w:val="000000"/>
                <w:sz w:val="24"/>
                <w:szCs w:val="24"/>
              </w:rPr>
            </w:pPr>
            <w:r w:rsidRPr="00B413BD">
              <w:rPr>
                <w:b/>
                <w:color w:val="000000"/>
                <w:sz w:val="24"/>
                <w:szCs w:val="24"/>
              </w:rPr>
              <w:t>5. COMMISSIONE ESAMINATRICE</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 xml:space="preserve">La Commissione esaminatrice sarà costituita dal Dirigente Scolastico, dal Direttore dei Servizi Amministrativi </w:t>
            </w:r>
            <w:r>
              <w:rPr>
                <w:color w:val="000000"/>
                <w:sz w:val="24"/>
                <w:szCs w:val="24"/>
              </w:rPr>
              <w:t xml:space="preserve">e </w:t>
            </w:r>
            <w:r w:rsidRPr="00B413BD">
              <w:rPr>
                <w:color w:val="000000"/>
                <w:sz w:val="24"/>
                <w:szCs w:val="24"/>
              </w:rPr>
              <w:t>da due docenti nominati dal Dirigente Scolastico.</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 xml:space="preserve">La riunione della Commissione per la valutazione delle domande si terrà giorno </w:t>
            </w:r>
            <w:r>
              <w:rPr>
                <w:b/>
                <w:bCs/>
                <w:color w:val="000000"/>
                <w:sz w:val="24"/>
                <w:szCs w:val="24"/>
              </w:rPr>
              <w:t xml:space="preserve">20 dicembre 2016 </w:t>
            </w:r>
            <w:r w:rsidRPr="00B413BD">
              <w:rPr>
                <w:color w:val="000000"/>
                <w:sz w:val="24"/>
                <w:szCs w:val="24"/>
              </w:rPr>
              <w:t>presso l’ufficio di presidenza de Liceo Statale “Lucrezia della Valle”</w:t>
            </w:r>
            <w:r>
              <w:rPr>
                <w:color w:val="000000"/>
                <w:sz w:val="24"/>
                <w:szCs w:val="24"/>
              </w:rPr>
              <w:t xml:space="preserve"> </w:t>
            </w:r>
            <w:r w:rsidRPr="00B413BD">
              <w:rPr>
                <w:color w:val="000000"/>
                <w:sz w:val="24"/>
                <w:szCs w:val="24"/>
              </w:rPr>
              <w:t>di Cosenza.</w:t>
            </w:r>
          </w:p>
          <w:p w:rsidR="00D2255D" w:rsidRPr="00B413BD" w:rsidRDefault="00D2255D" w:rsidP="00D2255D">
            <w:pPr>
              <w:autoSpaceDE w:val="0"/>
              <w:autoSpaceDN w:val="0"/>
              <w:adjustRightInd w:val="0"/>
              <w:rPr>
                <w:color w:val="000000"/>
                <w:sz w:val="24"/>
                <w:szCs w:val="24"/>
              </w:rPr>
            </w:pPr>
            <w:r w:rsidRPr="00B413BD">
              <w:rPr>
                <w:color w:val="000000"/>
                <w:sz w:val="24"/>
                <w:szCs w:val="24"/>
              </w:rPr>
              <w:t>A parità di punteggi</w:t>
            </w:r>
            <w:r>
              <w:rPr>
                <w:color w:val="000000"/>
                <w:sz w:val="24"/>
                <w:szCs w:val="24"/>
              </w:rPr>
              <w:t>o l’incarico sarà assegnato al candidato</w:t>
            </w:r>
            <w:r w:rsidRPr="00B413BD">
              <w:rPr>
                <w:color w:val="000000"/>
                <w:sz w:val="24"/>
                <w:szCs w:val="24"/>
              </w:rPr>
              <w:t xml:space="preserve"> più giovane.</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In presenza dei necessari requisiti, si procederà all’aggiudicazione anche in presenza di una sola candidatura.</w:t>
            </w:r>
          </w:p>
          <w:p w:rsidR="00D2255D" w:rsidRPr="00B413B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rPr>
                <w:b/>
                <w:color w:val="000000"/>
                <w:sz w:val="24"/>
                <w:szCs w:val="24"/>
              </w:rPr>
            </w:pPr>
            <w:r w:rsidRPr="00B413BD">
              <w:rPr>
                <w:b/>
                <w:color w:val="000000"/>
                <w:sz w:val="24"/>
                <w:szCs w:val="24"/>
              </w:rPr>
              <w:t>6. COMPENSO E ONERI DEL DESTINATARIO DELL’INCARICO</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Il pagamento avverrà a conclusione dell’espletamento del servizio in relazione al numero delle ore effettivamente svolte. Il compenso non darà luogo a trattamento previdenziale e assistenziale né a trattamento di fine rapporto di lavoro e si intende comprensivo degli oneri fiscali a carico dell’incaricato e si configura come “Prestazione d’opera”. Non essendo previste coperture assicurative e previdenziali, il destinatario dell’incarico medesimo dovrà provvedere autonomamente a dette coperture, esonerando la scuola da ogni responsabilità nel merito e, di conseguenza, per tutto ciò che concerne gli obblighi datoriali da parte del dirigente, in quanto la prestazione d’opera non si configura quale rapporto di lavoro dipendente.</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Successivamente alla stipula del contratto e, comunque entro e non oltre 15 giorni, la figura individuata dovrà produrre la certificazione dei titoli dichiarati presso l’Ufficio di Segreteria di questa scuola.</w:t>
            </w:r>
          </w:p>
          <w:p w:rsidR="00D2255D" w:rsidRPr="00B413BD" w:rsidRDefault="00D2255D" w:rsidP="00D2255D">
            <w:pPr>
              <w:autoSpaceDE w:val="0"/>
              <w:autoSpaceDN w:val="0"/>
              <w:adjustRightInd w:val="0"/>
              <w:jc w:val="both"/>
              <w:rPr>
                <w:color w:val="000000"/>
                <w:sz w:val="24"/>
                <w:szCs w:val="24"/>
              </w:rPr>
            </w:pPr>
          </w:p>
          <w:p w:rsidR="00D2255D" w:rsidRPr="00B413BD" w:rsidRDefault="00D2255D" w:rsidP="00D2255D">
            <w:pPr>
              <w:autoSpaceDE w:val="0"/>
              <w:autoSpaceDN w:val="0"/>
              <w:adjustRightInd w:val="0"/>
              <w:jc w:val="both"/>
              <w:rPr>
                <w:b/>
                <w:color w:val="000000"/>
                <w:sz w:val="24"/>
                <w:szCs w:val="24"/>
              </w:rPr>
            </w:pPr>
            <w:r w:rsidRPr="00B413BD">
              <w:rPr>
                <w:b/>
                <w:color w:val="000000"/>
                <w:sz w:val="24"/>
                <w:szCs w:val="24"/>
              </w:rPr>
              <w:t>7. TRATTAMENTO DEI DATI PERSONALI</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Ai sensi dell’art. 13 del decreto legislativo 30 giugno 2003, n° 196, i dati forniti dagli “Enti” per la partecipazione alla procedura selettiva pubblica sono raccolti ai soli fini della gestione della procedura concorsuale e per l’eventuale stipula e gestione del contratto.  Nella domanda di partecipazione l’Ente deve esplicitamente manifestare il proprio consenso all’utilizzo dei dati personali forniti all’Istituzione Scolastica per la partecipazione alla selezione.</w:t>
            </w:r>
          </w:p>
          <w:p w:rsidR="00D2255D" w:rsidRDefault="00D2255D" w:rsidP="00D2255D">
            <w:pPr>
              <w:autoSpaceDE w:val="0"/>
              <w:autoSpaceDN w:val="0"/>
              <w:adjustRightInd w:val="0"/>
              <w:rPr>
                <w:color w:val="000000"/>
                <w:sz w:val="24"/>
                <w:szCs w:val="24"/>
              </w:rPr>
            </w:pPr>
          </w:p>
          <w:p w:rsidR="00D2255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rPr>
                <w:b/>
                <w:color w:val="000000"/>
                <w:sz w:val="24"/>
                <w:szCs w:val="24"/>
              </w:rPr>
            </w:pPr>
            <w:r w:rsidRPr="00B413BD">
              <w:rPr>
                <w:b/>
                <w:color w:val="000000"/>
                <w:sz w:val="24"/>
                <w:szCs w:val="24"/>
              </w:rPr>
              <w:t>8. PUBBLICITÀ DEL BANDO</w:t>
            </w:r>
          </w:p>
          <w:p w:rsidR="00D2255D" w:rsidRPr="00B413BD" w:rsidRDefault="00D2255D" w:rsidP="00D2255D">
            <w:pPr>
              <w:autoSpaceDE w:val="0"/>
              <w:autoSpaceDN w:val="0"/>
              <w:adjustRightInd w:val="0"/>
              <w:rPr>
                <w:color w:val="000000"/>
                <w:sz w:val="24"/>
                <w:szCs w:val="24"/>
              </w:rPr>
            </w:pPr>
            <w:r w:rsidRPr="00B413BD">
              <w:rPr>
                <w:color w:val="000000"/>
                <w:sz w:val="24"/>
                <w:szCs w:val="24"/>
              </w:rPr>
              <w:t>Il presente bando viene affisso:</w:t>
            </w:r>
          </w:p>
          <w:p w:rsidR="00D2255D" w:rsidRPr="00B413BD" w:rsidRDefault="00D2255D" w:rsidP="00D2255D">
            <w:pPr>
              <w:pStyle w:val="Paragrafoelenco"/>
              <w:numPr>
                <w:ilvl w:val="0"/>
                <w:numId w:val="51"/>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all’albo del Liceo Statale “Lucrezia della Valle”</w:t>
            </w:r>
          </w:p>
          <w:p w:rsidR="00D2255D" w:rsidRPr="00B413BD" w:rsidRDefault="00D2255D" w:rsidP="00D2255D">
            <w:pPr>
              <w:pStyle w:val="Paragrafoelenco"/>
              <w:numPr>
                <w:ilvl w:val="0"/>
                <w:numId w:val="51"/>
              </w:numPr>
              <w:autoSpaceDE w:val="0"/>
              <w:autoSpaceDN w:val="0"/>
              <w:adjustRightInd w:val="0"/>
              <w:rPr>
                <w:rFonts w:ascii="Times New Roman" w:hAnsi="Times New Roman"/>
                <w:color w:val="000000"/>
                <w:sz w:val="24"/>
                <w:szCs w:val="24"/>
              </w:rPr>
            </w:pPr>
            <w:r w:rsidRPr="00B413BD">
              <w:rPr>
                <w:rFonts w:ascii="Times New Roman" w:hAnsi="Times New Roman"/>
                <w:color w:val="000000"/>
                <w:sz w:val="24"/>
                <w:szCs w:val="24"/>
              </w:rPr>
              <w:t>inserito sul sito web del Liceo Statale “Lucrezia della Valle”</w:t>
            </w:r>
          </w:p>
          <w:p w:rsidR="00D2255D" w:rsidRPr="00B413BD" w:rsidRDefault="00D2255D" w:rsidP="00D2255D">
            <w:pPr>
              <w:autoSpaceDE w:val="0"/>
              <w:autoSpaceDN w:val="0"/>
              <w:adjustRightInd w:val="0"/>
              <w:jc w:val="both"/>
              <w:rPr>
                <w:color w:val="000000"/>
                <w:sz w:val="24"/>
                <w:szCs w:val="24"/>
              </w:rPr>
            </w:pPr>
            <w:r w:rsidRPr="00B413BD">
              <w:rPr>
                <w:color w:val="000000"/>
                <w:sz w:val="24"/>
                <w:szCs w:val="24"/>
              </w:rPr>
              <w:t>Per ogni altra informazione rivolgersi alla Segreteria della Scuola al numero telefonico 098424484.</w:t>
            </w:r>
          </w:p>
          <w:p w:rsidR="00D2255D" w:rsidRPr="00B413B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ind w:left="3540" w:firstLine="708"/>
              <w:jc w:val="center"/>
              <w:rPr>
                <w:color w:val="000000"/>
                <w:sz w:val="24"/>
                <w:szCs w:val="24"/>
              </w:rPr>
            </w:pPr>
            <w:r w:rsidRPr="00B413BD">
              <w:rPr>
                <w:color w:val="000000"/>
                <w:sz w:val="24"/>
                <w:szCs w:val="24"/>
              </w:rPr>
              <w:lastRenderedPageBreak/>
              <w:t>Il Dirigente scolastico</w:t>
            </w:r>
          </w:p>
          <w:p w:rsidR="00D2255D" w:rsidRPr="00B413BD" w:rsidRDefault="00D2255D" w:rsidP="00D2255D">
            <w:pPr>
              <w:autoSpaceDE w:val="0"/>
              <w:autoSpaceDN w:val="0"/>
              <w:adjustRightInd w:val="0"/>
              <w:ind w:left="3540" w:firstLine="708"/>
              <w:jc w:val="center"/>
              <w:rPr>
                <w:color w:val="000000"/>
                <w:sz w:val="24"/>
                <w:szCs w:val="24"/>
              </w:rPr>
            </w:pPr>
            <w:r w:rsidRPr="00B413BD">
              <w:rPr>
                <w:color w:val="000000"/>
                <w:sz w:val="24"/>
                <w:szCs w:val="24"/>
              </w:rPr>
              <w:t>Loredana Giannicola</w:t>
            </w:r>
          </w:p>
          <w:p w:rsidR="00D2255D" w:rsidRPr="00B413BD" w:rsidRDefault="00D2255D" w:rsidP="00D2255D">
            <w:pPr>
              <w:autoSpaceDE w:val="0"/>
              <w:autoSpaceDN w:val="0"/>
              <w:adjustRightInd w:val="0"/>
              <w:jc w:val="right"/>
              <w:rPr>
                <w:color w:val="000000"/>
                <w:sz w:val="24"/>
                <w:szCs w:val="24"/>
              </w:rPr>
            </w:pPr>
          </w:p>
          <w:p w:rsidR="00D2255D" w:rsidRDefault="00D2255D" w:rsidP="00D2255D">
            <w:pPr>
              <w:widowControl w:val="0"/>
              <w:tabs>
                <w:tab w:val="left" w:pos="9639"/>
              </w:tabs>
              <w:autoSpaceDE w:val="0"/>
              <w:autoSpaceDN w:val="0"/>
              <w:adjustRightInd w:val="0"/>
              <w:spacing w:line="192" w:lineRule="exact"/>
              <w:ind w:left="5670"/>
              <w:jc w:val="both"/>
              <w:rPr>
                <w:sz w:val="16"/>
                <w:szCs w:val="16"/>
              </w:rPr>
            </w:pPr>
            <w:r>
              <w:rPr>
                <w:rFonts w:ascii="Arial" w:hAnsi="Arial" w:cs="Arial"/>
                <w:color w:val="000000"/>
                <w:spacing w:val="-1"/>
                <w:sz w:val="16"/>
                <w:szCs w:val="16"/>
              </w:rPr>
              <w:t>F</w:t>
            </w:r>
            <w:r>
              <w:rPr>
                <w:rFonts w:ascii="Arial" w:hAnsi="Arial" w:cs="Arial"/>
                <w:color w:val="000000"/>
                <w:spacing w:val="2"/>
                <w:sz w:val="16"/>
                <w:szCs w:val="16"/>
              </w:rPr>
              <w:t>i</w:t>
            </w:r>
            <w:r>
              <w:rPr>
                <w:rFonts w:ascii="Arial" w:hAnsi="Arial" w:cs="Arial"/>
                <w:color w:val="000000"/>
                <w:sz w:val="16"/>
                <w:szCs w:val="16"/>
              </w:rPr>
              <w:t>r</w:t>
            </w:r>
            <w:r>
              <w:rPr>
                <w:rFonts w:ascii="Arial" w:hAnsi="Arial" w:cs="Arial"/>
                <w:color w:val="000000"/>
                <w:spacing w:val="1"/>
                <w:sz w:val="16"/>
                <w:szCs w:val="16"/>
              </w:rPr>
              <w:t>m</w:t>
            </w:r>
            <w:r>
              <w:rPr>
                <w:rFonts w:ascii="Arial" w:hAnsi="Arial" w:cs="Arial"/>
                <w:color w:val="000000"/>
                <w:sz w:val="16"/>
                <w:szCs w:val="16"/>
              </w:rPr>
              <w:t>a</w:t>
            </w:r>
            <w:r>
              <w:rPr>
                <w:rFonts w:ascii="Arial" w:hAnsi="Arial" w:cs="Arial"/>
                <w:color w:val="000000"/>
                <w:spacing w:val="-7"/>
                <w:sz w:val="16"/>
                <w:szCs w:val="16"/>
              </w:rPr>
              <w:t xml:space="preserve"> </w:t>
            </w:r>
            <w:r>
              <w:rPr>
                <w:rFonts w:ascii="Arial" w:hAnsi="Arial" w:cs="Arial"/>
                <w:color w:val="000000"/>
                <w:spacing w:val="3"/>
                <w:sz w:val="16"/>
                <w:szCs w:val="16"/>
              </w:rPr>
              <w:t>a</w:t>
            </w:r>
            <w:r>
              <w:rPr>
                <w:rFonts w:ascii="Arial" w:hAnsi="Arial" w:cs="Arial"/>
                <w:color w:val="000000"/>
                <w:spacing w:val="-2"/>
                <w:sz w:val="16"/>
                <w:szCs w:val="16"/>
              </w:rPr>
              <w:t>u</w:t>
            </w:r>
            <w:r>
              <w:rPr>
                <w:rFonts w:ascii="Arial" w:hAnsi="Arial" w:cs="Arial"/>
                <w:color w:val="000000"/>
                <w:sz w:val="16"/>
                <w:szCs w:val="16"/>
              </w:rPr>
              <w:t>t</w:t>
            </w:r>
            <w:r>
              <w:rPr>
                <w:rFonts w:ascii="Arial" w:hAnsi="Arial" w:cs="Arial"/>
                <w:color w:val="000000"/>
                <w:spacing w:val="5"/>
                <w:sz w:val="16"/>
                <w:szCs w:val="16"/>
              </w:rPr>
              <w:t>o</w:t>
            </w:r>
            <w:r>
              <w:rPr>
                <w:rFonts w:ascii="Arial" w:hAnsi="Arial" w:cs="Arial"/>
                <w:color w:val="000000"/>
                <w:spacing w:val="-1"/>
                <w:sz w:val="16"/>
                <w:szCs w:val="16"/>
              </w:rPr>
              <w:t>g</w:t>
            </w:r>
            <w:r>
              <w:rPr>
                <w:rFonts w:ascii="Arial" w:hAnsi="Arial" w:cs="Arial"/>
                <w:color w:val="000000"/>
                <w:sz w:val="16"/>
                <w:szCs w:val="16"/>
              </w:rPr>
              <w:t>r</w:t>
            </w:r>
            <w:r>
              <w:rPr>
                <w:rFonts w:ascii="Arial" w:hAnsi="Arial" w:cs="Arial"/>
                <w:color w:val="000000"/>
                <w:spacing w:val="-2"/>
                <w:sz w:val="16"/>
                <w:szCs w:val="16"/>
              </w:rPr>
              <w:t>a</w:t>
            </w:r>
            <w:r>
              <w:rPr>
                <w:rFonts w:ascii="Arial" w:hAnsi="Arial" w:cs="Arial"/>
                <w:color w:val="000000"/>
                <w:spacing w:val="2"/>
                <w:sz w:val="16"/>
                <w:szCs w:val="16"/>
              </w:rPr>
              <w:t>f</w:t>
            </w:r>
            <w:r>
              <w:rPr>
                <w:rFonts w:ascii="Arial" w:hAnsi="Arial" w:cs="Arial"/>
                <w:color w:val="000000"/>
                <w:sz w:val="16"/>
                <w:szCs w:val="16"/>
              </w:rPr>
              <w:t>a</w:t>
            </w:r>
            <w:r>
              <w:rPr>
                <w:rFonts w:ascii="Arial" w:hAnsi="Arial" w:cs="Arial"/>
                <w:color w:val="000000"/>
                <w:spacing w:val="-6"/>
                <w:sz w:val="16"/>
                <w:szCs w:val="16"/>
              </w:rPr>
              <w:t xml:space="preserve"> </w:t>
            </w:r>
            <w:r>
              <w:rPr>
                <w:rFonts w:ascii="Arial" w:hAnsi="Arial" w:cs="Arial"/>
                <w:color w:val="000000"/>
                <w:spacing w:val="1"/>
                <w:sz w:val="16"/>
                <w:szCs w:val="16"/>
              </w:rPr>
              <w:t>s</w:t>
            </w:r>
            <w:r>
              <w:rPr>
                <w:rFonts w:ascii="Arial" w:hAnsi="Arial" w:cs="Arial"/>
                <w:color w:val="000000"/>
                <w:sz w:val="16"/>
                <w:szCs w:val="16"/>
              </w:rPr>
              <w:t>o</w:t>
            </w:r>
            <w:r>
              <w:rPr>
                <w:rFonts w:ascii="Arial" w:hAnsi="Arial" w:cs="Arial"/>
                <w:color w:val="000000"/>
                <w:spacing w:val="1"/>
                <w:sz w:val="16"/>
                <w:szCs w:val="16"/>
              </w:rPr>
              <w:t>s</w:t>
            </w:r>
            <w:r>
              <w:rPr>
                <w:rFonts w:ascii="Arial" w:hAnsi="Arial" w:cs="Arial"/>
                <w:color w:val="000000"/>
                <w:sz w:val="16"/>
                <w:szCs w:val="16"/>
              </w:rPr>
              <w:t>t</w:t>
            </w:r>
            <w:r>
              <w:rPr>
                <w:rFonts w:ascii="Arial" w:hAnsi="Arial" w:cs="Arial"/>
                <w:color w:val="000000"/>
                <w:spacing w:val="2"/>
                <w:sz w:val="16"/>
                <w:szCs w:val="16"/>
              </w:rPr>
              <w:t>i</w:t>
            </w:r>
            <w:r>
              <w:rPr>
                <w:rFonts w:ascii="Arial" w:hAnsi="Arial" w:cs="Arial"/>
                <w:color w:val="000000"/>
                <w:sz w:val="16"/>
                <w:szCs w:val="16"/>
              </w:rPr>
              <w:t>t</w:t>
            </w:r>
            <w:r>
              <w:rPr>
                <w:rFonts w:ascii="Arial" w:hAnsi="Arial" w:cs="Arial"/>
                <w:color w:val="000000"/>
                <w:spacing w:val="-2"/>
                <w:sz w:val="16"/>
                <w:szCs w:val="16"/>
              </w:rPr>
              <w:t>u</w:t>
            </w:r>
            <w:r>
              <w:rPr>
                <w:rFonts w:ascii="Arial" w:hAnsi="Arial" w:cs="Arial"/>
                <w:color w:val="000000"/>
                <w:spacing w:val="2"/>
                <w:sz w:val="16"/>
                <w:szCs w:val="16"/>
              </w:rPr>
              <w:t>i</w:t>
            </w:r>
            <w:r>
              <w:rPr>
                <w:rFonts w:ascii="Arial" w:hAnsi="Arial" w:cs="Arial"/>
                <w:color w:val="000000"/>
                <w:sz w:val="16"/>
                <w:szCs w:val="16"/>
              </w:rPr>
              <w:t>ta</w:t>
            </w:r>
            <w:r>
              <w:rPr>
                <w:rFonts w:ascii="Arial" w:hAnsi="Arial" w:cs="Arial"/>
                <w:color w:val="000000"/>
                <w:spacing w:val="-5"/>
                <w:sz w:val="16"/>
                <w:szCs w:val="16"/>
              </w:rPr>
              <w:t xml:space="preserve"> </w:t>
            </w:r>
            <w:r>
              <w:rPr>
                <w:rFonts w:ascii="Arial" w:hAnsi="Arial" w:cs="Arial"/>
                <w:color w:val="000000"/>
                <w:spacing w:val="-1"/>
                <w:sz w:val="16"/>
                <w:szCs w:val="16"/>
              </w:rPr>
              <w:t>c</w:t>
            </w:r>
            <w:r>
              <w:rPr>
                <w:rFonts w:ascii="Arial" w:hAnsi="Arial" w:cs="Arial"/>
                <w:color w:val="000000"/>
                <w:spacing w:val="5"/>
                <w:sz w:val="16"/>
                <w:szCs w:val="16"/>
              </w:rPr>
              <w:t>o</w:t>
            </w:r>
            <w:r>
              <w:rPr>
                <w:rFonts w:ascii="Arial" w:hAnsi="Arial" w:cs="Arial"/>
                <w:color w:val="000000"/>
                <w:sz w:val="16"/>
                <w:szCs w:val="16"/>
              </w:rPr>
              <w:t>n</w:t>
            </w:r>
            <w:r>
              <w:rPr>
                <w:rFonts w:ascii="Arial" w:hAnsi="Arial" w:cs="Arial"/>
                <w:color w:val="000000"/>
                <w:spacing w:val="-6"/>
                <w:sz w:val="16"/>
                <w:szCs w:val="16"/>
              </w:rPr>
              <w:t xml:space="preserve"> </w:t>
            </w:r>
            <w:r>
              <w:rPr>
                <w:rFonts w:ascii="Arial" w:hAnsi="Arial" w:cs="Arial"/>
                <w:color w:val="000000"/>
                <w:spacing w:val="2"/>
                <w:sz w:val="16"/>
                <w:szCs w:val="16"/>
              </w:rPr>
              <w:t>i</w:t>
            </w:r>
            <w:r>
              <w:rPr>
                <w:rFonts w:ascii="Arial" w:hAnsi="Arial" w:cs="Arial"/>
                <w:color w:val="000000"/>
                <w:spacing w:val="3"/>
                <w:sz w:val="16"/>
                <w:szCs w:val="16"/>
              </w:rPr>
              <w:t>n</w:t>
            </w:r>
            <w:r>
              <w:rPr>
                <w:rFonts w:ascii="Arial" w:hAnsi="Arial" w:cs="Arial"/>
                <w:color w:val="000000"/>
                <w:spacing w:val="-1"/>
                <w:sz w:val="16"/>
                <w:szCs w:val="16"/>
              </w:rPr>
              <w:t>d</w:t>
            </w:r>
            <w:r>
              <w:rPr>
                <w:rFonts w:ascii="Arial" w:hAnsi="Arial" w:cs="Arial"/>
                <w:color w:val="000000"/>
                <w:spacing w:val="2"/>
                <w:sz w:val="16"/>
                <w:szCs w:val="16"/>
              </w:rPr>
              <w:t>i</w:t>
            </w:r>
            <w:r>
              <w:rPr>
                <w:rFonts w:ascii="Arial" w:hAnsi="Arial" w:cs="Arial"/>
                <w:color w:val="000000"/>
                <w:spacing w:val="-1"/>
                <w:sz w:val="16"/>
                <w:szCs w:val="16"/>
              </w:rPr>
              <w:t>c</w:t>
            </w:r>
            <w:r>
              <w:rPr>
                <w:rFonts w:ascii="Arial" w:hAnsi="Arial" w:cs="Arial"/>
                <w:color w:val="000000"/>
                <w:spacing w:val="-2"/>
                <w:sz w:val="16"/>
                <w:szCs w:val="16"/>
              </w:rPr>
              <w:t>a</w:t>
            </w:r>
            <w:r>
              <w:rPr>
                <w:rFonts w:ascii="Arial" w:hAnsi="Arial" w:cs="Arial"/>
                <w:color w:val="000000"/>
                <w:spacing w:val="2"/>
                <w:sz w:val="16"/>
                <w:szCs w:val="16"/>
              </w:rPr>
              <w:t>zi</w:t>
            </w:r>
            <w:r>
              <w:rPr>
                <w:rFonts w:ascii="Arial" w:hAnsi="Arial" w:cs="Arial"/>
                <w:color w:val="000000"/>
                <w:sz w:val="16"/>
                <w:szCs w:val="16"/>
              </w:rPr>
              <w:t>o</w:t>
            </w:r>
            <w:r>
              <w:rPr>
                <w:rFonts w:ascii="Arial" w:hAnsi="Arial" w:cs="Arial"/>
                <w:color w:val="000000"/>
                <w:spacing w:val="3"/>
                <w:sz w:val="16"/>
                <w:szCs w:val="16"/>
              </w:rPr>
              <w:t>n</w:t>
            </w:r>
            <w:r>
              <w:rPr>
                <w:rFonts w:ascii="Arial" w:hAnsi="Arial" w:cs="Arial"/>
                <w:color w:val="000000"/>
                <w:sz w:val="16"/>
                <w:szCs w:val="16"/>
              </w:rPr>
              <w:t>e a</w:t>
            </w:r>
            <w:r>
              <w:rPr>
                <w:rFonts w:ascii="Arial" w:hAnsi="Arial" w:cs="Arial"/>
                <w:color w:val="000000"/>
                <w:spacing w:val="-4"/>
                <w:sz w:val="16"/>
                <w:szCs w:val="16"/>
              </w:rPr>
              <w:t xml:space="preserve"> </w:t>
            </w:r>
            <w:r>
              <w:rPr>
                <w:rFonts w:ascii="Arial" w:hAnsi="Arial" w:cs="Arial"/>
                <w:color w:val="000000"/>
                <w:spacing w:val="1"/>
                <w:sz w:val="16"/>
                <w:szCs w:val="16"/>
              </w:rPr>
              <w:t>s</w:t>
            </w:r>
            <w:r>
              <w:rPr>
                <w:rFonts w:ascii="Arial" w:hAnsi="Arial" w:cs="Arial"/>
                <w:color w:val="000000"/>
                <w:spacing w:val="5"/>
                <w:sz w:val="16"/>
                <w:szCs w:val="16"/>
              </w:rPr>
              <w:t>t</w:t>
            </w:r>
            <w:r>
              <w:rPr>
                <w:rFonts w:ascii="Arial" w:hAnsi="Arial" w:cs="Arial"/>
                <w:color w:val="000000"/>
                <w:spacing w:val="-2"/>
                <w:sz w:val="16"/>
                <w:szCs w:val="16"/>
              </w:rPr>
              <w:t>a</w:t>
            </w:r>
            <w:r>
              <w:rPr>
                <w:rFonts w:ascii="Arial" w:hAnsi="Arial" w:cs="Arial"/>
                <w:color w:val="000000"/>
                <w:spacing w:val="1"/>
                <w:sz w:val="16"/>
                <w:szCs w:val="16"/>
              </w:rPr>
              <w:t>m</w:t>
            </w:r>
            <w:r>
              <w:rPr>
                <w:rFonts w:ascii="Arial" w:hAnsi="Arial" w:cs="Arial"/>
                <w:color w:val="000000"/>
                <w:spacing w:val="4"/>
                <w:sz w:val="16"/>
                <w:szCs w:val="16"/>
              </w:rPr>
              <w:t>p</w:t>
            </w:r>
            <w:r>
              <w:rPr>
                <w:rFonts w:ascii="Arial" w:hAnsi="Arial" w:cs="Arial"/>
                <w:color w:val="000000"/>
                <w:sz w:val="16"/>
                <w:szCs w:val="16"/>
              </w:rPr>
              <w:t>a</w:t>
            </w:r>
            <w:r>
              <w:rPr>
                <w:rFonts w:ascii="Arial" w:hAnsi="Arial" w:cs="Arial"/>
                <w:color w:val="000000"/>
                <w:spacing w:val="-8"/>
                <w:sz w:val="16"/>
                <w:szCs w:val="16"/>
              </w:rPr>
              <w:t xml:space="preserve"> </w:t>
            </w:r>
            <w:r>
              <w:rPr>
                <w:rFonts w:ascii="Arial" w:hAnsi="Arial" w:cs="Arial"/>
                <w:color w:val="000000"/>
                <w:spacing w:val="4"/>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3"/>
                <w:sz w:val="16"/>
                <w:szCs w:val="16"/>
              </w:rPr>
              <w:t xml:space="preserve"> </w:t>
            </w:r>
            <w:r>
              <w:rPr>
                <w:rFonts w:ascii="Arial" w:hAnsi="Arial" w:cs="Arial"/>
                <w:color w:val="000000"/>
                <w:spacing w:val="-2"/>
                <w:sz w:val="16"/>
                <w:szCs w:val="16"/>
              </w:rPr>
              <w:t>n</w:t>
            </w:r>
            <w:r>
              <w:rPr>
                <w:rFonts w:ascii="Arial" w:hAnsi="Arial" w:cs="Arial"/>
                <w:color w:val="000000"/>
                <w:sz w:val="16"/>
                <w:szCs w:val="16"/>
              </w:rPr>
              <w:t>o</w:t>
            </w:r>
            <w:r>
              <w:rPr>
                <w:rFonts w:ascii="Arial" w:hAnsi="Arial" w:cs="Arial"/>
                <w:color w:val="000000"/>
                <w:spacing w:val="1"/>
                <w:sz w:val="16"/>
                <w:szCs w:val="16"/>
              </w:rPr>
              <w:t>m</w:t>
            </w:r>
            <w:r>
              <w:rPr>
                <w:rFonts w:ascii="Arial" w:hAnsi="Arial" w:cs="Arial"/>
                <w:color w:val="000000"/>
                <w:spacing w:val="2"/>
                <w:sz w:val="16"/>
                <w:szCs w:val="16"/>
              </w:rPr>
              <w:t>i</w:t>
            </w:r>
            <w:r>
              <w:rPr>
                <w:rFonts w:ascii="Arial" w:hAnsi="Arial" w:cs="Arial"/>
                <w:color w:val="000000"/>
                <w:spacing w:val="-2"/>
                <w:sz w:val="16"/>
                <w:szCs w:val="16"/>
              </w:rPr>
              <w:t>n</w:t>
            </w:r>
            <w:r>
              <w:rPr>
                <w:rFonts w:ascii="Arial" w:hAnsi="Arial" w:cs="Arial"/>
                <w:color w:val="000000"/>
                <w:spacing w:val="3"/>
                <w:sz w:val="16"/>
                <w:szCs w:val="16"/>
              </w:rPr>
              <w:t>a</w:t>
            </w:r>
            <w:r>
              <w:rPr>
                <w:rFonts w:ascii="Arial" w:hAnsi="Arial" w:cs="Arial"/>
                <w:color w:val="000000"/>
                <w:sz w:val="16"/>
                <w:szCs w:val="16"/>
              </w:rPr>
              <w:t>t</w:t>
            </w:r>
            <w:r>
              <w:rPr>
                <w:rFonts w:ascii="Arial" w:hAnsi="Arial" w:cs="Arial"/>
                <w:color w:val="000000"/>
                <w:spacing w:val="2"/>
                <w:sz w:val="16"/>
                <w:szCs w:val="16"/>
              </w:rPr>
              <w:t>i</w:t>
            </w:r>
            <w:r>
              <w:rPr>
                <w:rFonts w:ascii="Arial" w:hAnsi="Arial" w:cs="Arial"/>
                <w:color w:val="000000"/>
                <w:spacing w:val="-2"/>
                <w:sz w:val="16"/>
                <w:szCs w:val="16"/>
              </w:rPr>
              <w:t>v</w:t>
            </w:r>
            <w:r>
              <w:rPr>
                <w:rFonts w:ascii="Arial" w:hAnsi="Arial" w:cs="Arial"/>
                <w:color w:val="000000"/>
                <w:sz w:val="16"/>
                <w:szCs w:val="16"/>
              </w:rPr>
              <w:t xml:space="preserve">o </w:t>
            </w:r>
            <w:r>
              <w:rPr>
                <w:rFonts w:ascii="Arial" w:hAnsi="Arial" w:cs="Arial"/>
                <w:color w:val="000000"/>
                <w:spacing w:val="-1"/>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2"/>
                <w:sz w:val="16"/>
                <w:szCs w:val="16"/>
              </w:rPr>
              <w:t xml:space="preserve"> </w:t>
            </w:r>
            <w:r>
              <w:rPr>
                <w:rFonts w:ascii="Arial" w:hAnsi="Arial" w:cs="Arial"/>
                <w:color w:val="000000"/>
                <w:spacing w:val="1"/>
                <w:sz w:val="16"/>
                <w:szCs w:val="16"/>
              </w:rPr>
              <w:t>s</w:t>
            </w:r>
            <w:r>
              <w:rPr>
                <w:rFonts w:ascii="Arial" w:hAnsi="Arial" w:cs="Arial"/>
                <w:color w:val="000000"/>
                <w:sz w:val="16"/>
                <w:szCs w:val="16"/>
              </w:rPr>
              <w:t>o</w:t>
            </w:r>
            <w:r>
              <w:rPr>
                <w:rFonts w:ascii="Arial" w:hAnsi="Arial" w:cs="Arial"/>
                <w:color w:val="000000"/>
                <w:spacing w:val="4"/>
                <w:sz w:val="16"/>
                <w:szCs w:val="16"/>
              </w:rPr>
              <w:t>g</w:t>
            </w:r>
            <w:r>
              <w:rPr>
                <w:rFonts w:ascii="Arial" w:hAnsi="Arial" w:cs="Arial"/>
                <w:color w:val="000000"/>
                <w:spacing w:val="-1"/>
                <w:sz w:val="16"/>
                <w:szCs w:val="16"/>
              </w:rPr>
              <w:t>g</w:t>
            </w:r>
            <w:r>
              <w:rPr>
                <w:rFonts w:ascii="Arial" w:hAnsi="Arial" w:cs="Arial"/>
                <w:color w:val="000000"/>
                <w:spacing w:val="-2"/>
                <w:sz w:val="16"/>
                <w:szCs w:val="16"/>
              </w:rPr>
              <w:t>e</w:t>
            </w:r>
            <w:r>
              <w:rPr>
                <w:rFonts w:ascii="Arial" w:hAnsi="Arial" w:cs="Arial"/>
                <w:color w:val="000000"/>
                <w:spacing w:val="5"/>
                <w:sz w:val="16"/>
                <w:szCs w:val="16"/>
              </w:rPr>
              <w:t>t</w:t>
            </w:r>
            <w:r>
              <w:rPr>
                <w:rFonts w:ascii="Arial" w:hAnsi="Arial" w:cs="Arial"/>
                <w:color w:val="000000"/>
                <w:sz w:val="16"/>
                <w:szCs w:val="16"/>
              </w:rPr>
              <w:t xml:space="preserve">to </w:t>
            </w:r>
            <w:r>
              <w:rPr>
                <w:rFonts w:ascii="Arial" w:hAnsi="Arial" w:cs="Arial"/>
                <w:color w:val="000000"/>
                <w:spacing w:val="-8"/>
                <w:sz w:val="16"/>
                <w:szCs w:val="16"/>
              </w:rPr>
              <w:t xml:space="preserve"> </w:t>
            </w:r>
            <w:r>
              <w:rPr>
                <w:rFonts w:ascii="Arial" w:hAnsi="Arial" w:cs="Arial"/>
                <w:color w:val="000000"/>
                <w:spacing w:val="5"/>
                <w:sz w:val="16"/>
                <w:szCs w:val="16"/>
              </w:rPr>
              <w:t>r</w:t>
            </w:r>
            <w:r>
              <w:rPr>
                <w:rFonts w:ascii="Arial" w:hAnsi="Arial" w:cs="Arial"/>
                <w:color w:val="000000"/>
                <w:spacing w:val="-2"/>
                <w:sz w:val="16"/>
                <w:szCs w:val="16"/>
              </w:rPr>
              <w:t>e</w:t>
            </w:r>
            <w:r>
              <w:rPr>
                <w:rFonts w:ascii="Arial" w:hAnsi="Arial" w:cs="Arial"/>
                <w:color w:val="000000"/>
                <w:spacing w:val="1"/>
                <w:sz w:val="16"/>
                <w:szCs w:val="16"/>
              </w:rPr>
              <w:t>s</w:t>
            </w:r>
            <w:r>
              <w:rPr>
                <w:rFonts w:ascii="Arial" w:hAnsi="Arial" w:cs="Arial"/>
                <w:color w:val="000000"/>
                <w:spacing w:val="-1"/>
                <w:sz w:val="16"/>
                <w:szCs w:val="16"/>
              </w:rPr>
              <w:t>p</w:t>
            </w:r>
            <w:r>
              <w:rPr>
                <w:rFonts w:ascii="Arial" w:hAnsi="Arial" w:cs="Arial"/>
                <w:color w:val="000000"/>
                <w:spacing w:val="5"/>
                <w:sz w:val="16"/>
                <w:szCs w:val="16"/>
              </w:rPr>
              <w:t>o</w:t>
            </w:r>
            <w:r>
              <w:rPr>
                <w:rFonts w:ascii="Arial" w:hAnsi="Arial" w:cs="Arial"/>
                <w:color w:val="000000"/>
                <w:spacing w:val="-2"/>
                <w:sz w:val="16"/>
                <w:szCs w:val="16"/>
              </w:rPr>
              <w:t>n</w:t>
            </w:r>
            <w:r>
              <w:rPr>
                <w:rFonts w:ascii="Arial" w:hAnsi="Arial" w:cs="Arial"/>
                <w:color w:val="000000"/>
                <w:spacing w:val="1"/>
                <w:sz w:val="16"/>
                <w:szCs w:val="16"/>
              </w:rPr>
              <w:t>s</w:t>
            </w:r>
            <w:r>
              <w:rPr>
                <w:rFonts w:ascii="Arial" w:hAnsi="Arial" w:cs="Arial"/>
                <w:color w:val="000000"/>
                <w:spacing w:val="-2"/>
                <w:sz w:val="16"/>
                <w:szCs w:val="16"/>
              </w:rPr>
              <w:t>a</w:t>
            </w:r>
            <w:r>
              <w:rPr>
                <w:rFonts w:ascii="Arial" w:hAnsi="Arial" w:cs="Arial"/>
                <w:color w:val="000000"/>
                <w:spacing w:val="-1"/>
                <w:sz w:val="16"/>
                <w:szCs w:val="16"/>
              </w:rPr>
              <w:t>b</w:t>
            </w:r>
            <w:r>
              <w:rPr>
                <w:rFonts w:ascii="Arial" w:hAnsi="Arial" w:cs="Arial"/>
                <w:color w:val="000000"/>
                <w:spacing w:val="2"/>
                <w:sz w:val="16"/>
                <w:szCs w:val="16"/>
              </w:rPr>
              <w:t>il</w:t>
            </w:r>
            <w:r>
              <w:rPr>
                <w:rFonts w:ascii="Arial" w:hAnsi="Arial" w:cs="Arial"/>
                <w:color w:val="000000"/>
                <w:sz w:val="16"/>
                <w:szCs w:val="16"/>
              </w:rPr>
              <w:t>e</w:t>
            </w:r>
            <w:r>
              <w:rPr>
                <w:rFonts w:ascii="Arial" w:hAnsi="Arial" w:cs="Arial"/>
                <w:color w:val="000000"/>
                <w:spacing w:val="-8"/>
                <w:sz w:val="16"/>
                <w:szCs w:val="16"/>
              </w:rPr>
              <w:t xml:space="preserve"> </w:t>
            </w:r>
            <w:r>
              <w:rPr>
                <w:rFonts w:ascii="Arial" w:hAnsi="Arial" w:cs="Arial"/>
                <w:color w:val="000000"/>
                <w:spacing w:val="-2"/>
                <w:sz w:val="16"/>
                <w:szCs w:val="16"/>
              </w:rPr>
              <w:t>a</w:t>
            </w:r>
            <w:r>
              <w:rPr>
                <w:rFonts w:ascii="Arial" w:hAnsi="Arial" w:cs="Arial"/>
                <w:color w:val="000000"/>
                <w:sz w:val="16"/>
                <w:szCs w:val="16"/>
              </w:rPr>
              <w:t>i</w:t>
            </w:r>
            <w:r>
              <w:rPr>
                <w:rFonts w:ascii="Arial" w:hAnsi="Arial" w:cs="Arial"/>
                <w:color w:val="000000"/>
                <w:spacing w:val="-1"/>
                <w:sz w:val="16"/>
                <w:szCs w:val="16"/>
              </w:rPr>
              <w:t xml:space="preserve"> </w:t>
            </w:r>
            <w:r>
              <w:rPr>
                <w:rFonts w:ascii="Arial" w:hAnsi="Arial" w:cs="Arial"/>
                <w:color w:val="000000"/>
                <w:spacing w:val="6"/>
                <w:sz w:val="16"/>
                <w:szCs w:val="16"/>
              </w:rPr>
              <w:t>s</w:t>
            </w:r>
            <w:r>
              <w:rPr>
                <w:rFonts w:ascii="Arial" w:hAnsi="Arial" w:cs="Arial"/>
                <w:color w:val="000000"/>
                <w:spacing w:val="-2"/>
                <w:sz w:val="16"/>
                <w:szCs w:val="16"/>
              </w:rPr>
              <w:t>en</w:t>
            </w:r>
            <w:r>
              <w:rPr>
                <w:rFonts w:ascii="Arial" w:hAnsi="Arial" w:cs="Arial"/>
                <w:color w:val="000000"/>
                <w:spacing w:val="1"/>
                <w:sz w:val="16"/>
                <w:szCs w:val="16"/>
              </w:rPr>
              <w:t>s</w:t>
            </w:r>
            <w:r>
              <w:rPr>
                <w:rFonts w:ascii="Arial" w:hAnsi="Arial" w:cs="Arial"/>
                <w:color w:val="000000"/>
                <w:sz w:val="16"/>
                <w:szCs w:val="16"/>
              </w:rPr>
              <w:t>i</w:t>
            </w:r>
            <w:r>
              <w:rPr>
                <w:rFonts w:ascii="Arial" w:hAnsi="Arial" w:cs="Arial"/>
                <w:color w:val="000000"/>
                <w:spacing w:val="1"/>
                <w:sz w:val="16"/>
                <w:szCs w:val="16"/>
              </w:rPr>
              <w:t xml:space="preserve"> </w:t>
            </w:r>
            <w:r>
              <w:rPr>
                <w:rFonts w:ascii="Arial" w:hAnsi="Arial" w:cs="Arial"/>
                <w:color w:val="000000"/>
                <w:spacing w:val="-1"/>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3"/>
                <w:sz w:val="16"/>
                <w:szCs w:val="16"/>
              </w:rPr>
              <w:t xml:space="preserve"> </w:t>
            </w:r>
            <w:r>
              <w:rPr>
                <w:rFonts w:ascii="Arial" w:hAnsi="Arial" w:cs="Arial"/>
                <w:color w:val="000000"/>
                <w:spacing w:val="-2"/>
                <w:sz w:val="16"/>
                <w:szCs w:val="16"/>
              </w:rPr>
              <w:t>D</w:t>
            </w:r>
            <w:r>
              <w:rPr>
                <w:rFonts w:ascii="Arial" w:hAnsi="Arial" w:cs="Arial"/>
                <w:color w:val="000000"/>
                <w:sz w:val="16"/>
                <w:szCs w:val="16"/>
              </w:rPr>
              <w:t>.</w:t>
            </w:r>
            <w:r>
              <w:rPr>
                <w:rFonts w:ascii="Arial" w:hAnsi="Arial" w:cs="Arial"/>
                <w:color w:val="000000"/>
                <w:spacing w:val="3"/>
                <w:sz w:val="16"/>
                <w:szCs w:val="16"/>
              </w:rPr>
              <w:t>L</w:t>
            </w:r>
            <w:r>
              <w:rPr>
                <w:rFonts w:ascii="Arial" w:hAnsi="Arial" w:cs="Arial"/>
                <w:color w:val="000000"/>
                <w:spacing w:val="-1"/>
                <w:sz w:val="16"/>
                <w:szCs w:val="16"/>
              </w:rPr>
              <w:t>g</w:t>
            </w:r>
            <w:r>
              <w:rPr>
                <w:rFonts w:ascii="Arial" w:hAnsi="Arial" w:cs="Arial"/>
                <w:color w:val="000000"/>
                <w:spacing w:val="1"/>
                <w:sz w:val="16"/>
                <w:szCs w:val="16"/>
              </w:rPr>
              <w:t>s</w:t>
            </w:r>
            <w:r>
              <w:rPr>
                <w:rFonts w:ascii="Arial" w:hAnsi="Arial" w:cs="Arial"/>
                <w:color w:val="000000"/>
                <w:sz w:val="16"/>
                <w:szCs w:val="16"/>
              </w:rPr>
              <w:t>.</w:t>
            </w:r>
            <w:r>
              <w:rPr>
                <w:rFonts w:ascii="Arial" w:hAnsi="Arial" w:cs="Arial"/>
                <w:color w:val="000000"/>
                <w:spacing w:val="-1"/>
                <w:sz w:val="16"/>
                <w:szCs w:val="16"/>
              </w:rPr>
              <w:t xml:space="preserve"> </w:t>
            </w:r>
            <w:r>
              <w:rPr>
                <w:rFonts w:ascii="Arial" w:hAnsi="Arial" w:cs="Arial"/>
                <w:color w:val="000000"/>
                <w:spacing w:val="-2"/>
                <w:sz w:val="16"/>
                <w:szCs w:val="16"/>
              </w:rPr>
              <w:t>n</w:t>
            </w:r>
            <w:r>
              <w:rPr>
                <w:rFonts w:ascii="Arial" w:hAnsi="Arial" w:cs="Arial"/>
                <w:color w:val="000000"/>
                <w:sz w:val="16"/>
                <w:szCs w:val="16"/>
              </w:rPr>
              <w:t>.</w:t>
            </w:r>
            <w:r>
              <w:rPr>
                <w:rFonts w:ascii="Arial" w:hAnsi="Arial" w:cs="Arial"/>
                <w:color w:val="000000"/>
                <w:spacing w:val="-3"/>
                <w:sz w:val="16"/>
                <w:szCs w:val="16"/>
              </w:rPr>
              <w:t xml:space="preserve"> </w:t>
            </w:r>
            <w:r>
              <w:rPr>
                <w:rFonts w:ascii="Arial" w:hAnsi="Arial" w:cs="Arial"/>
                <w:color w:val="000000"/>
                <w:spacing w:val="5"/>
                <w:sz w:val="16"/>
                <w:szCs w:val="16"/>
              </w:rPr>
              <w:t>3</w:t>
            </w:r>
            <w:r>
              <w:rPr>
                <w:rFonts w:ascii="Arial" w:hAnsi="Arial" w:cs="Arial"/>
                <w:color w:val="000000"/>
                <w:sz w:val="16"/>
                <w:szCs w:val="16"/>
              </w:rPr>
              <w:t>9</w:t>
            </w:r>
            <w:r>
              <w:rPr>
                <w:rFonts w:ascii="Arial" w:hAnsi="Arial" w:cs="Arial"/>
                <w:color w:val="000000"/>
                <w:spacing w:val="2"/>
                <w:sz w:val="16"/>
                <w:szCs w:val="16"/>
              </w:rPr>
              <w:t>/</w:t>
            </w:r>
            <w:r>
              <w:rPr>
                <w:rFonts w:ascii="Arial" w:hAnsi="Arial" w:cs="Arial"/>
                <w:color w:val="000000"/>
                <w:sz w:val="16"/>
                <w:szCs w:val="16"/>
              </w:rPr>
              <w:t>1993,</w:t>
            </w:r>
            <w:r>
              <w:rPr>
                <w:rFonts w:ascii="Arial" w:hAnsi="Arial" w:cs="Arial"/>
                <w:color w:val="000000"/>
                <w:spacing w:val="-3"/>
                <w:sz w:val="16"/>
                <w:szCs w:val="16"/>
              </w:rPr>
              <w:t xml:space="preserve"> </w:t>
            </w:r>
            <w:r>
              <w:rPr>
                <w:rFonts w:ascii="Arial" w:hAnsi="Arial" w:cs="Arial"/>
                <w:color w:val="000000"/>
                <w:spacing w:val="-2"/>
                <w:sz w:val="16"/>
                <w:szCs w:val="16"/>
              </w:rPr>
              <w:t>a</w:t>
            </w:r>
            <w:r>
              <w:rPr>
                <w:rFonts w:ascii="Arial" w:hAnsi="Arial" w:cs="Arial"/>
                <w:color w:val="000000"/>
                <w:spacing w:val="1"/>
                <w:sz w:val="16"/>
                <w:szCs w:val="16"/>
              </w:rPr>
              <w:t>r</w:t>
            </w:r>
            <w:r>
              <w:rPr>
                <w:rFonts w:ascii="Arial" w:hAnsi="Arial" w:cs="Arial"/>
                <w:color w:val="000000"/>
                <w:sz w:val="16"/>
                <w:szCs w:val="16"/>
              </w:rPr>
              <w:t>t.</w:t>
            </w:r>
            <w:r>
              <w:rPr>
                <w:rFonts w:ascii="Arial" w:hAnsi="Arial" w:cs="Arial"/>
                <w:color w:val="000000"/>
                <w:spacing w:val="1"/>
                <w:sz w:val="16"/>
                <w:szCs w:val="16"/>
              </w:rPr>
              <w:t xml:space="preserve"> </w:t>
            </w:r>
            <w:r>
              <w:rPr>
                <w:rFonts w:ascii="Arial" w:hAnsi="Arial" w:cs="Arial"/>
                <w:color w:val="000000"/>
                <w:sz w:val="16"/>
                <w:szCs w:val="16"/>
              </w:rPr>
              <w:t>3</w:t>
            </w:r>
            <w:r>
              <w:rPr>
                <w:rFonts w:ascii="Arial" w:hAnsi="Arial" w:cs="Arial"/>
                <w:color w:val="000000"/>
                <w:spacing w:val="2"/>
                <w:sz w:val="16"/>
                <w:szCs w:val="16"/>
              </w:rPr>
              <w:t xml:space="preserve"> </w:t>
            </w:r>
            <w:r>
              <w:rPr>
                <w:rFonts w:ascii="Arial" w:hAnsi="Arial" w:cs="Arial"/>
                <w:color w:val="000000"/>
                <w:spacing w:val="-1"/>
                <w:sz w:val="16"/>
                <w:szCs w:val="16"/>
              </w:rPr>
              <w:t>c</w:t>
            </w:r>
            <w:r>
              <w:rPr>
                <w:rFonts w:ascii="Arial" w:hAnsi="Arial" w:cs="Arial"/>
                <w:color w:val="000000"/>
                <w:sz w:val="16"/>
                <w:szCs w:val="16"/>
              </w:rPr>
              <w:t>.</w:t>
            </w:r>
            <w:r>
              <w:rPr>
                <w:rFonts w:ascii="Arial" w:hAnsi="Arial" w:cs="Arial"/>
                <w:color w:val="000000"/>
                <w:spacing w:val="2"/>
                <w:sz w:val="16"/>
                <w:szCs w:val="16"/>
              </w:rPr>
              <w:t xml:space="preserve"> </w:t>
            </w:r>
          </w:p>
          <w:p w:rsidR="00D2255D" w:rsidRPr="00861605" w:rsidRDefault="00D2255D" w:rsidP="00D2255D"/>
          <w:p w:rsidR="00D2255D" w:rsidRPr="00B413BD" w:rsidRDefault="00D2255D" w:rsidP="00D2255D">
            <w:pPr>
              <w:rPr>
                <w:color w:val="000000"/>
                <w:sz w:val="24"/>
                <w:szCs w:val="24"/>
              </w:rPr>
            </w:pPr>
            <w:r w:rsidRPr="00B413BD">
              <w:rPr>
                <w:color w:val="000000"/>
                <w:sz w:val="24"/>
                <w:szCs w:val="24"/>
              </w:rPr>
              <w:br w:type="page"/>
              <w:t>ALLEGATO 1</w:t>
            </w:r>
          </w:p>
          <w:p w:rsidR="00D2255D" w:rsidRPr="00B413BD" w:rsidRDefault="00D2255D" w:rsidP="00D2255D">
            <w:pPr>
              <w:autoSpaceDE w:val="0"/>
              <w:autoSpaceDN w:val="0"/>
              <w:adjustRightInd w:val="0"/>
              <w:jc w:val="right"/>
              <w:rPr>
                <w:b/>
                <w:bCs/>
                <w:color w:val="000000"/>
                <w:sz w:val="24"/>
                <w:szCs w:val="24"/>
              </w:rPr>
            </w:pPr>
            <w:r w:rsidRPr="00B413BD">
              <w:rPr>
                <w:b/>
                <w:bCs/>
                <w:color w:val="000000"/>
                <w:sz w:val="24"/>
                <w:szCs w:val="24"/>
              </w:rPr>
              <w:t xml:space="preserve">Al Dirigente Scolastico </w:t>
            </w:r>
          </w:p>
          <w:p w:rsidR="00D2255D" w:rsidRPr="00B413BD" w:rsidRDefault="00D2255D" w:rsidP="00D2255D">
            <w:pPr>
              <w:autoSpaceDE w:val="0"/>
              <w:autoSpaceDN w:val="0"/>
              <w:adjustRightInd w:val="0"/>
              <w:jc w:val="right"/>
              <w:rPr>
                <w:b/>
                <w:bCs/>
                <w:color w:val="000000"/>
                <w:sz w:val="24"/>
                <w:szCs w:val="24"/>
              </w:rPr>
            </w:pPr>
            <w:r w:rsidRPr="00B413BD">
              <w:rPr>
                <w:b/>
                <w:bCs/>
                <w:color w:val="000000"/>
                <w:sz w:val="24"/>
                <w:szCs w:val="24"/>
              </w:rPr>
              <w:t>Del Liceo Statale “Lucrezia della Valle”</w:t>
            </w:r>
          </w:p>
          <w:p w:rsidR="00D2255D" w:rsidRPr="00B413BD" w:rsidRDefault="00D2255D" w:rsidP="00D2255D">
            <w:pPr>
              <w:autoSpaceDE w:val="0"/>
              <w:autoSpaceDN w:val="0"/>
              <w:adjustRightInd w:val="0"/>
              <w:jc w:val="right"/>
              <w:rPr>
                <w:b/>
                <w:bCs/>
                <w:color w:val="000000"/>
                <w:sz w:val="24"/>
                <w:szCs w:val="24"/>
              </w:rPr>
            </w:pPr>
            <w:r w:rsidRPr="00B413BD">
              <w:rPr>
                <w:b/>
                <w:bCs/>
                <w:color w:val="000000"/>
                <w:sz w:val="24"/>
                <w:szCs w:val="24"/>
              </w:rPr>
              <w:t>Piazza Amendola, 8</w:t>
            </w:r>
          </w:p>
          <w:p w:rsidR="00D2255D" w:rsidRPr="00B413BD" w:rsidRDefault="00D2255D" w:rsidP="00D2255D">
            <w:pPr>
              <w:autoSpaceDE w:val="0"/>
              <w:autoSpaceDN w:val="0"/>
              <w:adjustRightInd w:val="0"/>
              <w:jc w:val="right"/>
              <w:rPr>
                <w:b/>
                <w:bCs/>
                <w:color w:val="000000"/>
                <w:sz w:val="24"/>
                <w:szCs w:val="24"/>
              </w:rPr>
            </w:pPr>
            <w:r w:rsidRPr="00B413BD">
              <w:rPr>
                <w:b/>
                <w:bCs/>
                <w:color w:val="000000"/>
                <w:sz w:val="24"/>
                <w:szCs w:val="24"/>
              </w:rPr>
              <w:t>87100 Cosenza</w:t>
            </w:r>
          </w:p>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rPr>
                <w:b/>
                <w:bCs/>
                <w:color w:val="000000"/>
                <w:sz w:val="24"/>
                <w:szCs w:val="24"/>
              </w:rPr>
            </w:pPr>
            <w:r w:rsidRPr="00B413BD">
              <w:rPr>
                <w:b/>
                <w:bCs/>
                <w:color w:val="000000"/>
                <w:sz w:val="24"/>
                <w:szCs w:val="24"/>
              </w:rPr>
              <w:t>OGGETTO: BANDO DI SELEZIONE PUBBLICA PER IL SERVIZIO DI ASSISTENZA DI BASE PER ALUNNI DIVERSAMENTE ABILI</w:t>
            </w:r>
            <w:r>
              <w:rPr>
                <w:b/>
                <w:bCs/>
                <w:color w:val="000000"/>
                <w:sz w:val="24"/>
                <w:szCs w:val="24"/>
              </w:rPr>
              <w:t xml:space="preserve"> – OPERATORE  QUALIFICATO PER INTERVENTO DI </w:t>
            </w:r>
            <w:r w:rsidRPr="005071B0">
              <w:rPr>
                <w:b/>
                <w:bCs/>
                <w:color w:val="000000"/>
                <w:sz w:val="24"/>
                <w:szCs w:val="24"/>
              </w:rPr>
              <w:t>COMUNICAZIONE AUMENTATIVA E ALTERNATIVA (</w:t>
            </w:r>
            <w:r>
              <w:rPr>
                <w:b/>
                <w:bCs/>
                <w:color w:val="000000"/>
                <w:sz w:val="24"/>
                <w:szCs w:val="24"/>
              </w:rPr>
              <w:t>C.A.A.</w:t>
            </w:r>
            <w:r w:rsidRPr="005071B0">
              <w:rPr>
                <w:b/>
                <w:bCs/>
                <w:color w:val="000000"/>
                <w:sz w:val="24"/>
                <w:szCs w:val="24"/>
              </w:rPr>
              <w:t>)</w:t>
            </w:r>
          </w:p>
          <w:p w:rsidR="00D2255D" w:rsidRPr="00B413BD" w:rsidRDefault="00D2255D" w:rsidP="00D2255D">
            <w:pPr>
              <w:autoSpaceDE w:val="0"/>
              <w:autoSpaceDN w:val="0"/>
              <w:adjustRightInd w:val="0"/>
              <w:rPr>
                <w:color w:val="000000"/>
                <w:sz w:val="24"/>
                <w:szCs w:val="24"/>
              </w:rPr>
            </w:pPr>
          </w:p>
          <w:p w:rsidR="00D2255D" w:rsidRPr="00B413BD" w:rsidRDefault="00D2255D" w:rsidP="00D2255D">
            <w:pPr>
              <w:autoSpaceDE w:val="0"/>
              <w:autoSpaceDN w:val="0"/>
              <w:adjustRightInd w:val="0"/>
              <w:spacing w:line="276" w:lineRule="auto"/>
              <w:jc w:val="both"/>
              <w:rPr>
                <w:color w:val="000000"/>
                <w:sz w:val="24"/>
                <w:szCs w:val="24"/>
              </w:rPr>
            </w:pPr>
            <w:r w:rsidRPr="00B413BD">
              <w:rPr>
                <w:color w:val="000000"/>
                <w:sz w:val="24"/>
                <w:szCs w:val="24"/>
              </w:rPr>
              <w:t>Il sottoscritto/a__________________________ nato/a___________________il________________</w:t>
            </w:r>
          </w:p>
          <w:p w:rsidR="00D2255D" w:rsidRPr="00B413BD" w:rsidRDefault="00D2255D" w:rsidP="00D2255D">
            <w:pPr>
              <w:autoSpaceDE w:val="0"/>
              <w:autoSpaceDN w:val="0"/>
              <w:adjustRightInd w:val="0"/>
              <w:spacing w:line="276" w:lineRule="auto"/>
              <w:rPr>
                <w:color w:val="000000"/>
                <w:sz w:val="24"/>
                <w:szCs w:val="24"/>
              </w:rPr>
            </w:pPr>
            <w:r w:rsidRPr="00B413BD">
              <w:rPr>
                <w:color w:val="000000"/>
                <w:sz w:val="24"/>
                <w:szCs w:val="24"/>
              </w:rPr>
              <w:t>residente in  Via______________________________________________CAP________________</w:t>
            </w:r>
          </w:p>
          <w:p w:rsidR="00D2255D" w:rsidRPr="00B413BD" w:rsidRDefault="00D2255D" w:rsidP="00D2255D">
            <w:pPr>
              <w:autoSpaceDE w:val="0"/>
              <w:autoSpaceDN w:val="0"/>
              <w:adjustRightInd w:val="0"/>
              <w:spacing w:line="276" w:lineRule="auto"/>
              <w:rPr>
                <w:color w:val="000000"/>
                <w:sz w:val="24"/>
                <w:szCs w:val="24"/>
              </w:rPr>
            </w:pPr>
            <w:r w:rsidRPr="00B413BD">
              <w:rPr>
                <w:color w:val="000000"/>
                <w:sz w:val="24"/>
                <w:szCs w:val="24"/>
              </w:rPr>
              <w:t>telefono____________________</w:t>
            </w:r>
            <w:r>
              <w:rPr>
                <w:color w:val="000000"/>
                <w:sz w:val="24"/>
                <w:szCs w:val="24"/>
              </w:rPr>
              <w:t>___cellulare________________</w:t>
            </w:r>
            <w:r w:rsidRPr="00B413BD">
              <w:rPr>
                <w:color w:val="000000"/>
                <w:sz w:val="24"/>
                <w:szCs w:val="24"/>
              </w:rPr>
              <w:t>e.mail__________</w:t>
            </w:r>
            <w:r>
              <w:rPr>
                <w:color w:val="000000"/>
                <w:sz w:val="24"/>
                <w:szCs w:val="24"/>
              </w:rPr>
              <w:t>______</w:t>
            </w:r>
            <w:r w:rsidRPr="00B413BD">
              <w:rPr>
                <w:color w:val="000000"/>
                <w:sz w:val="24"/>
                <w:szCs w:val="24"/>
              </w:rPr>
              <w:t>______</w:t>
            </w:r>
          </w:p>
          <w:p w:rsidR="00D2255D" w:rsidRPr="00B413BD" w:rsidRDefault="00D2255D" w:rsidP="00D2255D">
            <w:pPr>
              <w:autoSpaceDE w:val="0"/>
              <w:autoSpaceDN w:val="0"/>
              <w:adjustRightInd w:val="0"/>
              <w:spacing w:line="276" w:lineRule="auto"/>
              <w:rPr>
                <w:color w:val="000000"/>
                <w:sz w:val="24"/>
                <w:szCs w:val="24"/>
              </w:rPr>
            </w:pPr>
            <w:r w:rsidRPr="00B413BD">
              <w:rPr>
                <w:color w:val="000000"/>
                <w:sz w:val="24"/>
                <w:szCs w:val="24"/>
              </w:rPr>
              <w:t>in qualità di legale rappresentante del ________________________con sede in_____________</w:t>
            </w:r>
            <w:r>
              <w:rPr>
                <w:color w:val="000000"/>
                <w:sz w:val="24"/>
                <w:szCs w:val="24"/>
              </w:rPr>
              <w:t>__</w:t>
            </w:r>
            <w:r w:rsidRPr="00B413BD">
              <w:rPr>
                <w:color w:val="000000"/>
                <w:sz w:val="24"/>
                <w:szCs w:val="24"/>
              </w:rPr>
              <w:t>_</w:t>
            </w:r>
          </w:p>
          <w:p w:rsidR="00D2255D" w:rsidRPr="00B413BD" w:rsidRDefault="00D2255D" w:rsidP="00D2255D">
            <w:pPr>
              <w:autoSpaceDE w:val="0"/>
              <w:autoSpaceDN w:val="0"/>
              <w:adjustRightInd w:val="0"/>
              <w:spacing w:line="276" w:lineRule="auto"/>
              <w:rPr>
                <w:color w:val="000000"/>
                <w:sz w:val="24"/>
                <w:szCs w:val="24"/>
              </w:rPr>
            </w:pPr>
            <w:r w:rsidRPr="00B413BD">
              <w:rPr>
                <w:color w:val="000000"/>
                <w:sz w:val="24"/>
                <w:szCs w:val="24"/>
              </w:rPr>
              <w:t>Via_________________________________P. I.VA n.___________________________________</w:t>
            </w:r>
          </w:p>
          <w:p w:rsidR="00D2255D" w:rsidRPr="001F5C3C" w:rsidRDefault="00D2255D" w:rsidP="00D2255D">
            <w:pPr>
              <w:autoSpaceDE w:val="0"/>
              <w:autoSpaceDN w:val="0"/>
              <w:adjustRightInd w:val="0"/>
              <w:jc w:val="both"/>
              <w:rPr>
                <w:b/>
                <w:bCs/>
                <w:color w:val="000000"/>
                <w:sz w:val="24"/>
                <w:szCs w:val="24"/>
              </w:rPr>
            </w:pPr>
            <w:r w:rsidRPr="00B413BD">
              <w:rPr>
                <w:bCs/>
                <w:color w:val="000000"/>
                <w:sz w:val="24"/>
                <w:szCs w:val="24"/>
              </w:rPr>
              <w:t xml:space="preserve">Si rende disponibile per la nomina quale figura di </w:t>
            </w:r>
            <w:r>
              <w:rPr>
                <w:b/>
                <w:bCs/>
                <w:color w:val="000000"/>
                <w:sz w:val="24"/>
                <w:szCs w:val="24"/>
              </w:rPr>
              <w:t xml:space="preserve">– </w:t>
            </w:r>
            <w:r w:rsidRPr="007D50AF">
              <w:rPr>
                <w:b/>
                <w:bCs/>
                <w:color w:val="000000"/>
                <w:sz w:val="24"/>
                <w:szCs w:val="24"/>
              </w:rPr>
              <w:t>operatore  qualificato per intervento di comunicazione aumentativa e alternativa (C.A.A.</w:t>
            </w:r>
            <w:r>
              <w:rPr>
                <w:b/>
                <w:bCs/>
                <w:color w:val="000000"/>
                <w:sz w:val="24"/>
                <w:szCs w:val="24"/>
              </w:rPr>
              <w:t xml:space="preserve"> bis</w:t>
            </w:r>
            <w:r w:rsidRPr="007D50AF">
              <w:rPr>
                <w:b/>
                <w:bCs/>
                <w:color w:val="000000"/>
                <w:sz w:val="24"/>
                <w:szCs w:val="24"/>
              </w:rPr>
              <w:t>)</w:t>
            </w:r>
            <w:r>
              <w:rPr>
                <w:b/>
                <w:bCs/>
                <w:color w:val="000000"/>
                <w:sz w:val="24"/>
                <w:szCs w:val="24"/>
              </w:rPr>
              <w:t xml:space="preserve"> </w:t>
            </w:r>
            <w:r w:rsidRPr="00B413BD">
              <w:rPr>
                <w:bCs/>
                <w:color w:val="000000"/>
                <w:sz w:val="24"/>
                <w:szCs w:val="24"/>
              </w:rPr>
              <w:t>come da relativo bando.</w:t>
            </w:r>
          </w:p>
          <w:p w:rsidR="00D2255D" w:rsidRPr="00B413BD" w:rsidRDefault="00D2255D" w:rsidP="00D2255D">
            <w:pPr>
              <w:autoSpaceDE w:val="0"/>
              <w:autoSpaceDN w:val="0"/>
              <w:adjustRightInd w:val="0"/>
              <w:spacing w:line="276" w:lineRule="auto"/>
              <w:jc w:val="both"/>
              <w:rPr>
                <w:bCs/>
                <w:color w:val="000000"/>
                <w:sz w:val="24"/>
                <w:szCs w:val="24"/>
              </w:rPr>
            </w:pPr>
            <w:r w:rsidRPr="00B413BD">
              <w:rPr>
                <w:bCs/>
                <w:color w:val="000000"/>
                <w:sz w:val="24"/>
                <w:szCs w:val="24"/>
              </w:rPr>
              <w:t>A tal fine dichiara, ai sensi delle leggi vigenti in materia di autocertificazione, consapevole delle sanzioni penali previste in caso di dichiarazioni mendaci:</w:t>
            </w:r>
          </w:p>
          <w:p w:rsidR="00D2255D" w:rsidRPr="00B413BD" w:rsidRDefault="00D2255D" w:rsidP="00D2255D">
            <w:pPr>
              <w:autoSpaceDE w:val="0"/>
              <w:autoSpaceDN w:val="0"/>
              <w:adjustRightInd w:val="0"/>
              <w:spacing w:line="276" w:lineRule="auto"/>
              <w:rPr>
                <w:bCs/>
                <w:color w:val="000000"/>
                <w:sz w:val="24"/>
                <w:szCs w:val="24"/>
              </w:rPr>
            </w:pPr>
            <w:r w:rsidRPr="001F5C3C">
              <w:rPr>
                <w:b/>
                <w:bCs/>
                <w:color w:val="000000"/>
                <w:sz w:val="24"/>
                <w:szCs w:val="24"/>
              </w:rPr>
              <w:t>1.</w:t>
            </w:r>
            <w:r w:rsidRPr="00B413BD">
              <w:rPr>
                <w:bCs/>
                <w:color w:val="000000"/>
                <w:sz w:val="24"/>
                <w:szCs w:val="24"/>
              </w:rPr>
              <w:t xml:space="preserve"> di essere nato/a a____________________________ ____________ (provincia di __________) o</w:t>
            </w:r>
          </w:p>
          <w:p w:rsidR="00D2255D" w:rsidRPr="00B413BD" w:rsidRDefault="00D2255D" w:rsidP="00D2255D">
            <w:pPr>
              <w:autoSpaceDE w:val="0"/>
              <w:autoSpaceDN w:val="0"/>
              <w:adjustRightInd w:val="0"/>
              <w:spacing w:line="276" w:lineRule="auto"/>
              <w:jc w:val="both"/>
              <w:rPr>
                <w:bCs/>
                <w:color w:val="000000"/>
                <w:sz w:val="24"/>
                <w:szCs w:val="24"/>
              </w:rPr>
            </w:pPr>
            <w:r w:rsidRPr="00B413BD">
              <w:rPr>
                <w:bCs/>
                <w:color w:val="000000"/>
                <w:sz w:val="24"/>
                <w:szCs w:val="24"/>
              </w:rPr>
              <w:t>Stato estero_____________________________ in data __________________ e residente in</w:t>
            </w:r>
          </w:p>
          <w:p w:rsidR="00D2255D" w:rsidRPr="00B413BD" w:rsidRDefault="00D2255D" w:rsidP="00D2255D">
            <w:pPr>
              <w:autoSpaceDE w:val="0"/>
              <w:autoSpaceDN w:val="0"/>
              <w:adjustRightInd w:val="0"/>
              <w:spacing w:line="276" w:lineRule="auto"/>
              <w:rPr>
                <w:bCs/>
                <w:color w:val="000000"/>
                <w:sz w:val="24"/>
                <w:szCs w:val="24"/>
              </w:rPr>
            </w:pPr>
            <w:r w:rsidRPr="00B413BD">
              <w:rPr>
                <w:bCs/>
                <w:color w:val="000000"/>
                <w:sz w:val="24"/>
                <w:szCs w:val="24"/>
              </w:rPr>
              <w:t>_______________________________________Via  _____________________________________</w:t>
            </w:r>
          </w:p>
          <w:p w:rsidR="00D2255D" w:rsidRPr="00B413BD" w:rsidRDefault="00D2255D" w:rsidP="00D2255D">
            <w:pPr>
              <w:autoSpaceDE w:val="0"/>
              <w:autoSpaceDN w:val="0"/>
              <w:adjustRightInd w:val="0"/>
              <w:spacing w:line="276" w:lineRule="auto"/>
              <w:rPr>
                <w:bCs/>
                <w:color w:val="000000"/>
                <w:sz w:val="24"/>
                <w:szCs w:val="24"/>
              </w:rPr>
            </w:pPr>
            <w:r w:rsidRPr="001F5C3C">
              <w:rPr>
                <w:b/>
                <w:bCs/>
                <w:color w:val="000000"/>
                <w:sz w:val="24"/>
                <w:szCs w:val="24"/>
              </w:rPr>
              <w:t>2.</w:t>
            </w:r>
            <w:r w:rsidRPr="00B413BD">
              <w:rPr>
                <w:bCs/>
                <w:color w:val="000000"/>
                <w:sz w:val="24"/>
                <w:szCs w:val="24"/>
              </w:rPr>
              <w:t xml:space="preserve"> di aver preso visione del bando in oggetto;</w:t>
            </w:r>
          </w:p>
          <w:p w:rsidR="00D2255D" w:rsidRPr="00B413BD" w:rsidRDefault="00D2255D" w:rsidP="00D2255D">
            <w:pPr>
              <w:autoSpaceDE w:val="0"/>
              <w:autoSpaceDN w:val="0"/>
              <w:adjustRightInd w:val="0"/>
              <w:spacing w:line="276" w:lineRule="auto"/>
              <w:rPr>
                <w:bCs/>
                <w:color w:val="000000"/>
                <w:sz w:val="24"/>
                <w:szCs w:val="24"/>
              </w:rPr>
            </w:pPr>
            <w:r w:rsidRPr="001F5C3C">
              <w:rPr>
                <w:b/>
                <w:bCs/>
                <w:color w:val="000000"/>
                <w:sz w:val="24"/>
                <w:szCs w:val="24"/>
              </w:rPr>
              <w:t>3.</w:t>
            </w:r>
            <w:r w:rsidRPr="00B413BD">
              <w:rPr>
                <w:bCs/>
                <w:color w:val="000000"/>
                <w:sz w:val="24"/>
                <w:szCs w:val="24"/>
              </w:rPr>
              <w:t xml:space="preserve"> di essere in possesso della cittadinanza_____________________;</w:t>
            </w:r>
          </w:p>
          <w:p w:rsidR="00D2255D" w:rsidRPr="00B413BD" w:rsidRDefault="00D2255D" w:rsidP="00D2255D">
            <w:pPr>
              <w:autoSpaceDE w:val="0"/>
              <w:autoSpaceDN w:val="0"/>
              <w:adjustRightInd w:val="0"/>
              <w:spacing w:line="276" w:lineRule="auto"/>
              <w:rPr>
                <w:bCs/>
                <w:color w:val="000000"/>
                <w:sz w:val="24"/>
                <w:szCs w:val="24"/>
              </w:rPr>
            </w:pPr>
            <w:r w:rsidRPr="001F5C3C">
              <w:rPr>
                <w:b/>
                <w:bCs/>
                <w:color w:val="000000"/>
                <w:sz w:val="24"/>
                <w:szCs w:val="24"/>
              </w:rPr>
              <w:t>4.</w:t>
            </w:r>
            <w:r w:rsidRPr="00B413BD">
              <w:rPr>
                <w:bCs/>
                <w:color w:val="000000"/>
                <w:sz w:val="24"/>
                <w:szCs w:val="24"/>
              </w:rPr>
              <w:t xml:space="preserve"> di possedere l’idoneità fisica all’impiego;</w:t>
            </w:r>
          </w:p>
          <w:p w:rsidR="00D2255D" w:rsidRPr="00B413BD" w:rsidRDefault="00D2255D" w:rsidP="00D2255D">
            <w:pPr>
              <w:autoSpaceDE w:val="0"/>
              <w:autoSpaceDN w:val="0"/>
              <w:adjustRightInd w:val="0"/>
              <w:spacing w:line="276" w:lineRule="auto"/>
              <w:rPr>
                <w:bCs/>
                <w:color w:val="000000"/>
                <w:sz w:val="24"/>
                <w:szCs w:val="24"/>
              </w:rPr>
            </w:pPr>
            <w:r w:rsidRPr="001F5C3C">
              <w:rPr>
                <w:b/>
                <w:bCs/>
                <w:color w:val="000000"/>
                <w:sz w:val="24"/>
                <w:szCs w:val="24"/>
              </w:rPr>
              <w:t>5.</w:t>
            </w:r>
            <w:r w:rsidRPr="00B413BD">
              <w:rPr>
                <w:bCs/>
                <w:color w:val="000000"/>
                <w:sz w:val="24"/>
                <w:szCs w:val="24"/>
              </w:rPr>
              <w:t xml:space="preserve"> di non aver riportato condanne penali;</w:t>
            </w:r>
          </w:p>
          <w:p w:rsidR="00D2255D" w:rsidRPr="00B413BD" w:rsidRDefault="00D2255D" w:rsidP="00D2255D">
            <w:pPr>
              <w:autoSpaceDE w:val="0"/>
              <w:autoSpaceDN w:val="0"/>
              <w:adjustRightInd w:val="0"/>
              <w:spacing w:line="276" w:lineRule="auto"/>
              <w:rPr>
                <w:bCs/>
                <w:color w:val="000000"/>
                <w:sz w:val="24"/>
                <w:szCs w:val="24"/>
              </w:rPr>
            </w:pPr>
            <w:r w:rsidRPr="001F5C3C">
              <w:rPr>
                <w:b/>
                <w:bCs/>
                <w:color w:val="000000"/>
                <w:sz w:val="24"/>
                <w:szCs w:val="24"/>
              </w:rPr>
              <w:t>6.</w:t>
            </w:r>
            <w:r w:rsidRPr="00B413BD">
              <w:rPr>
                <w:bCs/>
                <w:color w:val="000000"/>
                <w:sz w:val="24"/>
                <w:szCs w:val="24"/>
              </w:rPr>
              <w:t xml:space="preserve"> di non essere stato destituito da pubbliche amministrazioni;</w:t>
            </w:r>
          </w:p>
          <w:p w:rsidR="00D2255D" w:rsidRPr="00B413BD" w:rsidRDefault="00D2255D" w:rsidP="00D2255D">
            <w:pPr>
              <w:autoSpaceDE w:val="0"/>
              <w:autoSpaceDN w:val="0"/>
              <w:adjustRightInd w:val="0"/>
              <w:spacing w:line="276" w:lineRule="auto"/>
              <w:rPr>
                <w:bCs/>
                <w:color w:val="000000"/>
                <w:sz w:val="24"/>
                <w:szCs w:val="24"/>
              </w:rPr>
            </w:pPr>
            <w:r w:rsidRPr="001F5C3C">
              <w:rPr>
                <w:b/>
                <w:bCs/>
                <w:color w:val="000000"/>
                <w:sz w:val="24"/>
                <w:szCs w:val="24"/>
              </w:rPr>
              <w:t>7.</w:t>
            </w:r>
            <w:r w:rsidRPr="00B413BD">
              <w:rPr>
                <w:bCs/>
                <w:color w:val="000000"/>
                <w:sz w:val="24"/>
                <w:szCs w:val="24"/>
              </w:rPr>
              <w:t xml:space="preserve"> di essere nelle condizioni fisiche, giuridiche e professionali tali da poter accettare l’incarico;</w:t>
            </w:r>
          </w:p>
          <w:p w:rsidR="00D2255D" w:rsidRDefault="00D2255D" w:rsidP="00D2255D">
            <w:pPr>
              <w:autoSpaceDE w:val="0"/>
              <w:autoSpaceDN w:val="0"/>
              <w:adjustRightInd w:val="0"/>
              <w:spacing w:line="276" w:lineRule="auto"/>
              <w:jc w:val="both"/>
              <w:rPr>
                <w:bCs/>
                <w:color w:val="000000"/>
                <w:sz w:val="24"/>
                <w:szCs w:val="24"/>
              </w:rPr>
            </w:pPr>
            <w:r w:rsidRPr="001F5C3C">
              <w:rPr>
                <w:b/>
                <w:bCs/>
                <w:color w:val="000000"/>
                <w:sz w:val="24"/>
                <w:szCs w:val="24"/>
              </w:rPr>
              <w:t>8.</w:t>
            </w:r>
            <w:r w:rsidRPr="00B413BD">
              <w:rPr>
                <w:bCs/>
                <w:color w:val="000000"/>
                <w:sz w:val="24"/>
                <w:szCs w:val="24"/>
              </w:rPr>
              <w:t xml:space="preserve"> di essere in possesso dei seguenti titoli culturali:</w:t>
            </w:r>
          </w:p>
          <w:p w:rsidR="00D2255D" w:rsidRDefault="00D2255D" w:rsidP="00D2255D">
            <w:pPr>
              <w:autoSpaceDE w:val="0"/>
              <w:autoSpaceDN w:val="0"/>
              <w:adjustRightInd w:val="0"/>
              <w:spacing w:line="276" w:lineRule="auto"/>
              <w:jc w:val="both"/>
              <w:rPr>
                <w:bCs/>
                <w:color w:val="000000"/>
                <w:sz w:val="24"/>
                <w:szCs w:val="24"/>
              </w:rPr>
            </w:pPr>
          </w:p>
          <w:p w:rsidR="00D2255D" w:rsidRDefault="00D2255D" w:rsidP="00D2255D">
            <w:pPr>
              <w:autoSpaceDE w:val="0"/>
              <w:autoSpaceDN w:val="0"/>
              <w:adjustRightInd w:val="0"/>
              <w:spacing w:line="276" w:lineRule="auto"/>
              <w:jc w:val="both"/>
              <w:rPr>
                <w:bCs/>
                <w:color w:val="000000"/>
                <w:sz w:val="24"/>
                <w:szCs w:val="24"/>
              </w:rPr>
            </w:pPr>
            <w:r>
              <w:rPr>
                <w:bCs/>
                <w:color w:val="000000"/>
                <w:sz w:val="24"/>
                <w:szCs w:val="24"/>
              </w:rPr>
              <w:t>- Laurea magistrale in _________________________</w:t>
            </w:r>
            <w:r w:rsidRPr="001F5C3C">
              <w:rPr>
                <w:bCs/>
                <w:color w:val="000000"/>
                <w:sz w:val="24"/>
                <w:szCs w:val="24"/>
              </w:rPr>
              <w:t xml:space="preserve"> </w:t>
            </w:r>
            <w:r>
              <w:rPr>
                <w:bCs/>
                <w:color w:val="000000"/>
                <w:sz w:val="24"/>
                <w:szCs w:val="24"/>
              </w:rPr>
              <w:t>conseguita</w:t>
            </w:r>
            <w:r w:rsidRPr="00B413BD">
              <w:rPr>
                <w:bCs/>
                <w:color w:val="000000"/>
                <w:sz w:val="24"/>
                <w:szCs w:val="24"/>
              </w:rPr>
              <w:t xml:space="preserve"> in data ______________presso ______________________________________con la votazione_______________________;</w:t>
            </w:r>
          </w:p>
          <w:p w:rsidR="00D2255D" w:rsidRDefault="00D2255D" w:rsidP="00D2255D">
            <w:pPr>
              <w:autoSpaceDE w:val="0"/>
              <w:autoSpaceDN w:val="0"/>
              <w:adjustRightInd w:val="0"/>
              <w:spacing w:line="276" w:lineRule="auto"/>
              <w:jc w:val="both"/>
              <w:rPr>
                <w:bCs/>
                <w:color w:val="000000"/>
                <w:sz w:val="24"/>
                <w:szCs w:val="24"/>
              </w:rPr>
            </w:pPr>
            <w:r>
              <w:rPr>
                <w:bCs/>
                <w:color w:val="000000"/>
                <w:sz w:val="24"/>
                <w:szCs w:val="24"/>
              </w:rPr>
              <w:t xml:space="preserve">-Master di_________livello in C.A.A. </w:t>
            </w:r>
            <w:r w:rsidRPr="00B413BD">
              <w:rPr>
                <w:bCs/>
                <w:color w:val="000000"/>
                <w:sz w:val="24"/>
                <w:szCs w:val="24"/>
              </w:rPr>
              <w:t>conseguito in data ______________presso ______________________________________con la votazione_______________________;</w:t>
            </w:r>
          </w:p>
          <w:p w:rsidR="00D2255D" w:rsidRDefault="00D2255D" w:rsidP="00D2255D">
            <w:pPr>
              <w:autoSpaceDE w:val="0"/>
              <w:autoSpaceDN w:val="0"/>
              <w:adjustRightInd w:val="0"/>
              <w:spacing w:line="276" w:lineRule="auto"/>
              <w:jc w:val="both"/>
              <w:rPr>
                <w:bCs/>
                <w:color w:val="000000"/>
                <w:sz w:val="24"/>
                <w:szCs w:val="24"/>
              </w:rPr>
            </w:pPr>
          </w:p>
          <w:p w:rsidR="00D2255D" w:rsidRDefault="00D2255D" w:rsidP="00D2255D">
            <w:pPr>
              <w:autoSpaceDE w:val="0"/>
              <w:autoSpaceDN w:val="0"/>
              <w:adjustRightInd w:val="0"/>
              <w:spacing w:line="276" w:lineRule="auto"/>
              <w:jc w:val="both"/>
              <w:rPr>
                <w:bCs/>
                <w:color w:val="000000"/>
                <w:sz w:val="24"/>
                <w:szCs w:val="24"/>
              </w:rPr>
            </w:pPr>
            <w:r>
              <w:rPr>
                <w:color w:val="000000"/>
                <w:sz w:val="24"/>
                <w:szCs w:val="24"/>
              </w:rPr>
              <w:t>M</w:t>
            </w:r>
            <w:r w:rsidRPr="00F22B47">
              <w:rPr>
                <w:color w:val="000000"/>
                <w:sz w:val="24"/>
                <w:szCs w:val="24"/>
              </w:rPr>
              <w:t>aster in Didattica psicopedagogia per alunni con disturbi dello spettro autistico</w:t>
            </w:r>
            <w:r>
              <w:rPr>
                <w:color w:val="000000"/>
                <w:sz w:val="24"/>
                <w:szCs w:val="24"/>
              </w:rPr>
              <w:t xml:space="preserve"> </w:t>
            </w:r>
            <w:r w:rsidRPr="00B413BD">
              <w:rPr>
                <w:bCs/>
                <w:color w:val="000000"/>
                <w:sz w:val="24"/>
                <w:szCs w:val="24"/>
              </w:rPr>
              <w:t>conseguito in data ______________press</w:t>
            </w:r>
            <w:r>
              <w:rPr>
                <w:bCs/>
                <w:color w:val="000000"/>
                <w:sz w:val="24"/>
                <w:szCs w:val="24"/>
              </w:rPr>
              <w:t>o ______________________</w:t>
            </w:r>
            <w:r w:rsidRPr="00B413BD">
              <w:rPr>
                <w:bCs/>
                <w:color w:val="000000"/>
                <w:sz w:val="24"/>
                <w:szCs w:val="24"/>
              </w:rPr>
              <w:t xml:space="preserve">________con la </w:t>
            </w:r>
            <w:r>
              <w:rPr>
                <w:bCs/>
                <w:color w:val="000000"/>
                <w:sz w:val="24"/>
                <w:szCs w:val="24"/>
              </w:rPr>
              <w:t>votazione________________</w:t>
            </w:r>
            <w:r w:rsidRPr="00B413BD">
              <w:rPr>
                <w:bCs/>
                <w:color w:val="000000"/>
                <w:sz w:val="24"/>
                <w:szCs w:val="24"/>
              </w:rPr>
              <w:t>;</w:t>
            </w:r>
          </w:p>
          <w:p w:rsidR="00D2255D" w:rsidRPr="00821D4B" w:rsidRDefault="00D2255D" w:rsidP="00D2255D">
            <w:pPr>
              <w:pStyle w:val="Paragrafoelenco"/>
              <w:autoSpaceDE w:val="0"/>
              <w:autoSpaceDN w:val="0"/>
              <w:adjustRightInd w:val="0"/>
              <w:ind w:left="0"/>
              <w:rPr>
                <w:rFonts w:ascii="Times New Roman" w:eastAsia="Times New Roman" w:hAnsi="Times New Roman"/>
                <w:color w:val="000000"/>
                <w:sz w:val="24"/>
                <w:szCs w:val="24"/>
                <w:lang w:eastAsia="it-IT"/>
              </w:rPr>
            </w:pPr>
          </w:p>
          <w:p w:rsidR="00D2255D" w:rsidRPr="00B413BD" w:rsidRDefault="00D2255D" w:rsidP="00D2255D">
            <w:pPr>
              <w:autoSpaceDE w:val="0"/>
              <w:autoSpaceDN w:val="0"/>
              <w:adjustRightInd w:val="0"/>
              <w:spacing w:line="276" w:lineRule="auto"/>
              <w:jc w:val="both"/>
              <w:rPr>
                <w:bCs/>
                <w:color w:val="000000"/>
                <w:sz w:val="24"/>
                <w:szCs w:val="24"/>
              </w:rPr>
            </w:pPr>
            <w:r w:rsidRPr="00B413BD">
              <w:rPr>
                <w:color w:val="000000"/>
                <w:sz w:val="24"/>
                <w:szCs w:val="24"/>
              </w:rPr>
              <w:t xml:space="preserve">- </w:t>
            </w:r>
            <w:r>
              <w:rPr>
                <w:bCs/>
                <w:color w:val="000000"/>
                <w:sz w:val="24"/>
                <w:szCs w:val="24"/>
              </w:rPr>
              <w:t>D</w:t>
            </w:r>
            <w:r w:rsidRPr="00B413BD">
              <w:rPr>
                <w:bCs/>
                <w:color w:val="000000"/>
                <w:sz w:val="24"/>
                <w:szCs w:val="24"/>
              </w:rPr>
              <w:t>iploma</w:t>
            </w:r>
            <w:r>
              <w:rPr>
                <w:bCs/>
                <w:color w:val="000000"/>
                <w:sz w:val="24"/>
                <w:szCs w:val="24"/>
              </w:rPr>
              <w:t>/qualifica/attestato</w:t>
            </w:r>
            <w:r w:rsidRPr="00B413BD">
              <w:rPr>
                <w:bCs/>
                <w:color w:val="000000"/>
                <w:sz w:val="24"/>
                <w:szCs w:val="24"/>
              </w:rPr>
              <w:t xml:space="preserve"> in </w:t>
            </w:r>
            <w:r>
              <w:rPr>
                <w:bCs/>
                <w:color w:val="000000"/>
                <w:sz w:val="24"/>
                <w:szCs w:val="24"/>
              </w:rPr>
              <w:t xml:space="preserve">C.A.A. </w:t>
            </w:r>
            <w:r w:rsidRPr="00B413BD">
              <w:rPr>
                <w:bCs/>
                <w:color w:val="000000"/>
                <w:sz w:val="24"/>
                <w:szCs w:val="24"/>
              </w:rPr>
              <w:t>conseguito in data ______________presso ______________________________________con la votazione_______________________;</w:t>
            </w:r>
          </w:p>
          <w:p w:rsidR="00D2255D" w:rsidRPr="00B413BD" w:rsidRDefault="00D2255D" w:rsidP="00D2255D">
            <w:pPr>
              <w:autoSpaceDE w:val="0"/>
              <w:autoSpaceDN w:val="0"/>
              <w:adjustRightInd w:val="0"/>
              <w:spacing w:line="276" w:lineRule="auto"/>
              <w:jc w:val="both"/>
              <w:rPr>
                <w:bCs/>
                <w:color w:val="000000"/>
                <w:sz w:val="24"/>
                <w:szCs w:val="24"/>
              </w:rPr>
            </w:pPr>
            <w:r w:rsidRPr="00B413BD">
              <w:rPr>
                <w:color w:val="000000"/>
                <w:sz w:val="24"/>
                <w:szCs w:val="24"/>
              </w:rPr>
              <w:lastRenderedPageBreak/>
              <w:t xml:space="preserve">- </w:t>
            </w:r>
            <w:r>
              <w:rPr>
                <w:bCs/>
                <w:color w:val="000000"/>
                <w:sz w:val="24"/>
                <w:szCs w:val="24"/>
              </w:rPr>
              <w:t>D</w:t>
            </w:r>
            <w:r w:rsidRPr="00B413BD">
              <w:rPr>
                <w:bCs/>
                <w:color w:val="000000"/>
                <w:sz w:val="24"/>
                <w:szCs w:val="24"/>
              </w:rPr>
              <w:t>iploma/attestato di operatore socio sanitario conseguito in data_______________________ presso______________________________con la votazione di (se disponibile)______________;</w:t>
            </w:r>
          </w:p>
          <w:p w:rsidR="00D2255D" w:rsidRPr="00B413BD" w:rsidRDefault="00D2255D" w:rsidP="00D2255D">
            <w:pPr>
              <w:autoSpaceDE w:val="0"/>
              <w:autoSpaceDN w:val="0"/>
              <w:adjustRightInd w:val="0"/>
              <w:spacing w:line="276" w:lineRule="auto"/>
              <w:jc w:val="both"/>
              <w:rPr>
                <w:bCs/>
                <w:color w:val="000000"/>
                <w:sz w:val="24"/>
                <w:szCs w:val="24"/>
              </w:rPr>
            </w:pPr>
            <w:r w:rsidRPr="00B413BD">
              <w:rPr>
                <w:color w:val="000000"/>
                <w:sz w:val="24"/>
                <w:szCs w:val="24"/>
              </w:rPr>
              <w:t xml:space="preserve">- </w:t>
            </w:r>
            <w:r>
              <w:rPr>
                <w:bCs/>
                <w:color w:val="000000"/>
                <w:sz w:val="24"/>
                <w:szCs w:val="24"/>
              </w:rPr>
              <w:t>D</w:t>
            </w:r>
            <w:r w:rsidRPr="00B413BD">
              <w:rPr>
                <w:bCs/>
                <w:color w:val="000000"/>
                <w:sz w:val="24"/>
                <w:szCs w:val="24"/>
              </w:rPr>
              <w:t>iploma/attestato di operatore socio assistenziale conseguito in data______________________ presso______________________________con la votazione di (se disponibile)______________;</w:t>
            </w:r>
          </w:p>
          <w:p w:rsidR="00D2255D" w:rsidRPr="00B413BD" w:rsidRDefault="00D2255D" w:rsidP="00D2255D">
            <w:pPr>
              <w:autoSpaceDE w:val="0"/>
              <w:autoSpaceDN w:val="0"/>
              <w:adjustRightInd w:val="0"/>
              <w:spacing w:line="276" w:lineRule="auto"/>
              <w:jc w:val="both"/>
              <w:rPr>
                <w:bCs/>
                <w:color w:val="000000"/>
                <w:sz w:val="24"/>
                <w:szCs w:val="24"/>
              </w:rPr>
            </w:pPr>
            <w:r w:rsidRPr="001F5C3C">
              <w:rPr>
                <w:b/>
                <w:bCs/>
                <w:color w:val="000000"/>
                <w:sz w:val="24"/>
                <w:szCs w:val="24"/>
              </w:rPr>
              <w:t>9.</w:t>
            </w:r>
            <w:r w:rsidRPr="00B413BD">
              <w:rPr>
                <w:bCs/>
                <w:color w:val="000000"/>
                <w:sz w:val="24"/>
                <w:szCs w:val="24"/>
              </w:rPr>
              <w:t xml:space="preserve"> di avere maturato le seguenti esperienze lavorative:</w:t>
            </w:r>
          </w:p>
          <w:p w:rsidR="00D2255D" w:rsidRPr="00B413BD" w:rsidRDefault="00D2255D" w:rsidP="00D2255D">
            <w:pPr>
              <w:autoSpaceDE w:val="0"/>
              <w:autoSpaceDN w:val="0"/>
              <w:adjustRightInd w:val="0"/>
              <w:spacing w:line="276" w:lineRule="auto"/>
              <w:jc w:val="both"/>
              <w:rPr>
                <w:bCs/>
                <w:color w:val="000000"/>
                <w:sz w:val="24"/>
                <w:szCs w:val="24"/>
              </w:rPr>
            </w:pPr>
            <w:r w:rsidRPr="00B413BD">
              <w:rPr>
                <w:color w:val="000000"/>
                <w:sz w:val="24"/>
                <w:szCs w:val="24"/>
              </w:rPr>
              <w:t xml:space="preserve">- </w:t>
            </w:r>
            <w:r w:rsidRPr="00B413BD">
              <w:rPr>
                <w:bCs/>
                <w:color w:val="000000"/>
                <w:sz w:val="24"/>
                <w:szCs w:val="24"/>
              </w:rPr>
              <w:t>anni/mesi_______________________________presso___________________________________</w:t>
            </w:r>
          </w:p>
          <w:p w:rsidR="00D2255D" w:rsidRPr="00B413BD" w:rsidRDefault="00D2255D" w:rsidP="00D2255D">
            <w:pPr>
              <w:autoSpaceDE w:val="0"/>
              <w:autoSpaceDN w:val="0"/>
              <w:adjustRightInd w:val="0"/>
              <w:spacing w:line="276" w:lineRule="auto"/>
              <w:jc w:val="both"/>
              <w:rPr>
                <w:bCs/>
                <w:color w:val="000000"/>
                <w:sz w:val="24"/>
                <w:szCs w:val="24"/>
              </w:rPr>
            </w:pPr>
            <w:r w:rsidRPr="00B413BD">
              <w:rPr>
                <w:color w:val="000000"/>
                <w:sz w:val="24"/>
                <w:szCs w:val="24"/>
              </w:rPr>
              <w:t xml:space="preserve">- </w:t>
            </w:r>
            <w:r w:rsidRPr="00B413BD">
              <w:rPr>
                <w:bCs/>
                <w:color w:val="000000"/>
                <w:sz w:val="24"/>
                <w:szCs w:val="24"/>
              </w:rPr>
              <w:t>anni/mesi_______________________________presso___________________________________</w:t>
            </w:r>
          </w:p>
          <w:p w:rsidR="00D2255D" w:rsidRPr="00B413BD" w:rsidRDefault="00D2255D" w:rsidP="00D2255D">
            <w:pPr>
              <w:autoSpaceDE w:val="0"/>
              <w:autoSpaceDN w:val="0"/>
              <w:adjustRightInd w:val="0"/>
              <w:spacing w:line="276" w:lineRule="auto"/>
              <w:jc w:val="both"/>
              <w:rPr>
                <w:bCs/>
                <w:color w:val="000000"/>
                <w:sz w:val="24"/>
                <w:szCs w:val="24"/>
              </w:rPr>
            </w:pPr>
            <w:r w:rsidRPr="00B413BD">
              <w:rPr>
                <w:color w:val="000000"/>
                <w:sz w:val="24"/>
                <w:szCs w:val="24"/>
              </w:rPr>
              <w:t xml:space="preserve">- </w:t>
            </w:r>
            <w:r w:rsidRPr="00B413BD">
              <w:rPr>
                <w:bCs/>
                <w:color w:val="000000"/>
                <w:sz w:val="24"/>
                <w:szCs w:val="24"/>
              </w:rPr>
              <w:t>anni/mesi_______________________________presso___________________________________</w:t>
            </w:r>
          </w:p>
          <w:p w:rsidR="00D2255D" w:rsidRDefault="00D2255D" w:rsidP="00D2255D">
            <w:pPr>
              <w:autoSpaceDE w:val="0"/>
              <w:autoSpaceDN w:val="0"/>
              <w:adjustRightInd w:val="0"/>
              <w:spacing w:line="276" w:lineRule="auto"/>
              <w:jc w:val="both"/>
              <w:rPr>
                <w:bCs/>
                <w:color w:val="000000"/>
                <w:sz w:val="24"/>
                <w:szCs w:val="24"/>
              </w:rPr>
            </w:pPr>
          </w:p>
          <w:p w:rsidR="00D2255D" w:rsidRDefault="00D2255D" w:rsidP="00D2255D">
            <w:pPr>
              <w:autoSpaceDE w:val="0"/>
              <w:autoSpaceDN w:val="0"/>
              <w:adjustRightInd w:val="0"/>
              <w:spacing w:line="276" w:lineRule="auto"/>
              <w:jc w:val="both"/>
              <w:rPr>
                <w:bCs/>
                <w:color w:val="000000"/>
                <w:sz w:val="24"/>
                <w:szCs w:val="24"/>
              </w:rPr>
            </w:pPr>
            <w:r w:rsidRPr="00B413BD">
              <w:rPr>
                <w:bCs/>
                <w:color w:val="000000"/>
                <w:sz w:val="24"/>
                <w:szCs w:val="24"/>
              </w:rPr>
              <w:t>Il/la sottoscritto/a________________________________________autorizza codesta scuola al trattamento dei dati personali ai sensi del DL.gs 196/2003 solo per i fini istituzionali e necessari per l’espletamento della procedura di cui alla presente domanda.</w:t>
            </w:r>
          </w:p>
          <w:p w:rsidR="00D2255D" w:rsidRDefault="00D2255D" w:rsidP="00D2255D">
            <w:pPr>
              <w:autoSpaceDE w:val="0"/>
              <w:autoSpaceDN w:val="0"/>
              <w:adjustRightInd w:val="0"/>
              <w:spacing w:line="276" w:lineRule="auto"/>
              <w:jc w:val="both"/>
              <w:rPr>
                <w:bCs/>
                <w:color w:val="000000"/>
                <w:sz w:val="24"/>
                <w:szCs w:val="24"/>
              </w:rPr>
            </w:pPr>
          </w:p>
          <w:p w:rsidR="00D2255D" w:rsidRDefault="00D2255D" w:rsidP="00D2255D">
            <w:pPr>
              <w:autoSpaceDE w:val="0"/>
              <w:autoSpaceDN w:val="0"/>
              <w:adjustRightInd w:val="0"/>
              <w:spacing w:line="276" w:lineRule="auto"/>
              <w:jc w:val="both"/>
              <w:rPr>
                <w:bCs/>
                <w:color w:val="000000"/>
                <w:sz w:val="24"/>
                <w:szCs w:val="24"/>
              </w:rPr>
            </w:pPr>
          </w:p>
          <w:p w:rsidR="00D2255D" w:rsidRPr="00B413BD" w:rsidRDefault="00D2255D" w:rsidP="00D2255D">
            <w:pPr>
              <w:autoSpaceDE w:val="0"/>
              <w:autoSpaceDN w:val="0"/>
              <w:adjustRightInd w:val="0"/>
              <w:spacing w:line="276" w:lineRule="auto"/>
              <w:jc w:val="both"/>
              <w:rPr>
                <w:bCs/>
                <w:color w:val="000000"/>
                <w:sz w:val="24"/>
                <w:szCs w:val="24"/>
              </w:rPr>
            </w:pPr>
          </w:p>
          <w:p w:rsidR="00D2255D" w:rsidRPr="00B413BD" w:rsidRDefault="00D2255D" w:rsidP="00D2255D">
            <w:pPr>
              <w:autoSpaceDE w:val="0"/>
              <w:autoSpaceDN w:val="0"/>
              <w:adjustRightInd w:val="0"/>
              <w:spacing w:line="276" w:lineRule="auto"/>
              <w:rPr>
                <w:bCs/>
                <w:color w:val="000000"/>
                <w:sz w:val="24"/>
                <w:szCs w:val="24"/>
              </w:rPr>
            </w:pPr>
            <w:r w:rsidRPr="00B413BD">
              <w:rPr>
                <w:bCs/>
                <w:color w:val="000000"/>
                <w:sz w:val="24"/>
                <w:szCs w:val="24"/>
              </w:rPr>
              <w:t xml:space="preserve">Data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B413BD">
              <w:rPr>
                <w:bCs/>
                <w:color w:val="000000"/>
                <w:sz w:val="24"/>
                <w:szCs w:val="24"/>
              </w:rPr>
              <w:t>Firma dell’aspirante</w:t>
            </w:r>
          </w:p>
          <w:p w:rsidR="00D2255D" w:rsidRPr="00B413BD" w:rsidRDefault="00D2255D" w:rsidP="00D2255D">
            <w:pPr>
              <w:rPr>
                <w:color w:val="000000"/>
                <w:sz w:val="24"/>
                <w:szCs w:val="24"/>
              </w:rPr>
            </w:pPr>
            <w:r w:rsidRPr="00B413BD">
              <w:rPr>
                <w:color w:val="000000"/>
                <w:sz w:val="24"/>
                <w:szCs w:val="24"/>
              </w:rPr>
              <w:br w:type="page"/>
            </w:r>
          </w:p>
          <w:p w:rsidR="00D2255D" w:rsidRPr="006B67F2" w:rsidRDefault="00D2255D" w:rsidP="00D2255D">
            <w:pPr>
              <w:autoSpaceDE w:val="0"/>
              <w:autoSpaceDN w:val="0"/>
              <w:adjustRightInd w:val="0"/>
              <w:rPr>
                <w:color w:val="000000"/>
                <w:sz w:val="24"/>
                <w:szCs w:val="24"/>
              </w:rPr>
            </w:pPr>
            <w:r>
              <w:rPr>
                <w:color w:val="000000"/>
                <w:sz w:val="24"/>
                <w:szCs w:val="24"/>
              </w:rPr>
              <w:t>ALLEGATO 2</w:t>
            </w:r>
          </w:p>
          <w:p w:rsidR="00D2255D" w:rsidRPr="006B67F2" w:rsidRDefault="00D2255D" w:rsidP="00D2255D">
            <w:pPr>
              <w:autoSpaceDE w:val="0"/>
              <w:autoSpaceDN w:val="0"/>
              <w:adjustRightInd w:val="0"/>
              <w:jc w:val="center"/>
              <w:rPr>
                <w:b/>
                <w:color w:val="000000"/>
                <w:sz w:val="24"/>
                <w:szCs w:val="24"/>
              </w:rPr>
            </w:pPr>
            <w:r w:rsidRPr="00B413BD">
              <w:rPr>
                <w:b/>
                <w:color w:val="000000"/>
                <w:sz w:val="24"/>
                <w:szCs w:val="24"/>
              </w:rPr>
              <w:t>TABELLA DI VALUTAZIONE D</w:t>
            </w:r>
            <w:r>
              <w:rPr>
                <w:b/>
                <w:color w:val="000000"/>
                <w:sz w:val="24"/>
                <w:szCs w:val="24"/>
              </w:rPr>
              <w:t>EI TITOLI</w:t>
            </w:r>
          </w:p>
          <w:p w:rsidR="00D2255D" w:rsidRPr="00B413BD" w:rsidRDefault="00D2255D" w:rsidP="00D2255D">
            <w:pPr>
              <w:autoSpaceDE w:val="0"/>
              <w:autoSpaceDN w:val="0"/>
              <w:adjustRightInd w:val="0"/>
              <w:rPr>
                <w:color w:val="000000"/>
                <w:sz w:val="24"/>
                <w:szCs w:val="24"/>
              </w:rPr>
            </w:pPr>
            <w:r w:rsidRPr="00B413BD">
              <w:rPr>
                <w:color w:val="000000"/>
                <w:sz w:val="24"/>
                <w:szCs w:val="24"/>
              </w:rPr>
              <w:t>Titoli Punteggio Valutazione a cura della commissione</w:t>
            </w:r>
          </w:p>
          <w:p w:rsidR="00D2255D" w:rsidRPr="00B413BD" w:rsidRDefault="00D2255D" w:rsidP="00D2255D">
            <w:pPr>
              <w:autoSpaceDE w:val="0"/>
              <w:autoSpaceDN w:val="0"/>
              <w:adjustRightInd w:val="0"/>
              <w:rPr>
                <w:b/>
                <w:bCs/>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5459"/>
            </w:tblGrid>
            <w:tr w:rsidR="00D2255D" w:rsidRPr="006B67F2" w:rsidTr="00A03270">
              <w:tc>
                <w:tcPr>
                  <w:tcW w:w="4619"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rPr>
                      <w:b/>
                      <w:bCs/>
                      <w:color w:val="000000"/>
                    </w:rPr>
                  </w:pPr>
                  <w:r w:rsidRPr="006B67F2">
                    <w:rPr>
                      <w:b/>
                      <w:bCs/>
                      <w:color w:val="000000"/>
                    </w:rPr>
                    <w:t>Diploma di Laurea</w:t>
                  </w:r>
                </w:p>
              </w:tc>
              <w:tc>
                <w:tcPr>
                  <w:tcW w:w="5270"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Punti  20</w:t>
                  </w:r>
                </w:p>
              </w:tc>
            </w:tr>
            <w:tr w:rsidR="00D2255D" w:rsidRPr="006B67F2" w:rsidTr="00A03270">
              <w:tc>
                <w:tcPr>
                  <w:tcW w:w="4619"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rPr>
                      <w:b/>
                      <w:bCs/>
                      <w:color w:val="000000"/>
                    </w:rPr>
                  </w:pPr>
                  <w:r w:rsidRPr="006B67F2">
                    <w:rPr>
                      <w:b/>
                      <w:bCs/>
                      <w:color w:val="000000"/>
                    </w:rPr>
                    <w:t>Master in C.A.A</w:t>
                  </w:r>
                </w:p>
              </w:tc>
              <w:tc>
                <w:tcPr>
                  <w:tcW w:w="5270"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 xml:space="preserve">Punti  20 </w:t>
                  </w:r>
                </w:p>
              </w:tc>
            </w:tr>
            <w:tr w:rsidR="00D2255D" w:rsidRPr="006B67F2" w:rsidTr="00A03270">
              <w:tc>
                <w:tcPr>
                  <w:tcW w:w="3936" w:type="dxa"/>
                  <w:tcBorders>
                    <w:top w:val="single" w:sz="4" w:space="0" w:color="auto"/>
                    <w:left w:val="single" w:sz="4" w:space="0" w:color="auto"/>
                    <w:bottom w:val="single" w:sz="4" w:space="0" w:color="auto"/>
                    <w:right w:val="single" w:sz="4" w:space="0" w:color="auto"/>
                  </w:tcBorders>
                  <w:hideMark/>
                </w:tcPr>
                <w:p w:rsidR="00D2255D" w:rsidRPr="006B67F2" w:rsidRDefault="00D2255D" w:rsidP="00B729BD">
                  <w:pPr>
                    <w:framePr w:hSpace="141" w:wrap="around" w:vAnchor="text" w:hAnchor="margin" w:y="275"/>
                    <w:tabs>
                      <w:tab w:val="center" w:pos="4819"/>
                      <w:tab w:val="right" w:pos="9638"/>
                    </w:tabs>
                    <w:autoSpaceDE w:val="0"/>
                    <w:autoSpaceDN w:val="0"/>
                    <w:adjustRightInd w:val="0"/>
                    <w:rPr>
                      <w:b/>
                      <w:bCs/>
                      <w:color w:val="000000"/>
                    </w:rPr>
                  </w:pPr>
                  <w:r w:rsidRPr="006B67F2">
                    <w:rPr>
                      <w:b/>
                      <w:bCs/>
                      <w:color w:val="000000"/>
                    </w:rPr>
                    <w:t>Diploma di istruzione superiore</w:t>
                  </w:r>
                </w:p>
              </w:tc>
              <w:tc>
                <w:tcPr>
                  <w:tcW w:w="5953" w:type="dxa"/>
                  <w:tcBorders>
                    <w:top w:val="single" w:sz="4" w:space="0" w:color="auto"/>
                    <w:left w:val="single" w:sz="4" w:space="0" w:color="auto"/>
                    <w:bottom w:val="single" w:sz="4" w:space="0" w:color="auto"/>
                    <w:right w:val="single" w:sz="4" w:space="0" w:color="auto"/>
                  </w:tcBorders>
                  <w:hideMark/>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punti 10</w:t>
                  </w:r>
                </w:p>
              </w:tc>
            </w:tr>
            <w:tr w:rsidR="00D2255D" w:rsidRPr="006B67F2" w:rsidTr="00A03270">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
                      <w:bCs/>
                      <w:color w:val="000000"/>
                    </w:rPr>
                  </w:pPr>
                  <w:r w:rsidRPr="006B67F2">
                    <w:rPr>
                      <w:b/>
                      <w:bCs/>
                      <w:color w:val="000000"/>
                    </w:rPr>
                    <w:t>Diploma/qualifica/attestato in C.A.A.</w:t>
                  </w:r>
                </w:p>
              </w:tc>
              <w:tc>
                <w:tcPr>
                  <w:tcW w:w="5953"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 xml:space="preserve">se privo di votazione </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punti 9</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p>
              </w:tc>
            </w:tr>
            <w:tr w:rsidR="00D2255D" w:rsidRPr="006B67F2" w:rsidTr="00A03270">
              <w:tc>
                <w:tcPr>
                  <w:tcW w:w="0" w:type="auto"/>
                  <w:vMerge/>
                  <w:tcBorders>
                    <w:top w:val="single" w:sz="4" w:space="0" w:color="auto"/>
                    <w:left w:val="single" w:sz="4" w:space="0" w:color="auto"/>
                    <w:bottom w:val="single" w:sz="4" w:space="0" w:color="auto"/>
                    <w:right w:val="single" w:sz="4" w:space="0" w:color="auto"/>
                  </w:tcBorders>
                  <w:vAlign w:val="center"/>
                  <w:hideMark/>
                </w:tcPr>
                <w:p w:rsidR="00D2255D" w:rsidRPr="006B67F2" w:rsidRDefault="00D2255D" w:rsidP="00B729BD">
                  <w:pPr>
                    <w:framePr w:hSpace="141" w:wrap="around" w:vAnchor="text" w:hAnchor="margin" w:y="275"/>
                    <w:tabs>
                      <w:tab w:val="center" w:pos="4819"/>
                      <w:tab w:val="right" w:pos="9638"/>
                    </w:tabs>
                    <w:rPr>
                      <w:b/>
                      <w:bCs/>
                      <w:color w:val="000000"/>
                    </w:rPr>
                  </w:pPr>
                </w:p>
              </w:tc>
              <w:tc>
                <w:tcPr>
                  <w:tcW w:w="5953"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Se disponibile la votazione:</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66 a 77 punti 9</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78 a 88 punti 10,5</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89 a 99 punti 12</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100 a 105 punti 13</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106 a 109 punti 14</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110/110 punti 15</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p>
              </w:tc>
            </w:tr>
            <w:tr w:rsidR="00D2255D" w:rsidRPr="006B67F2" w:rsidTr="00A03270">
              <w:tc>
                <w:tcPr>
                  <w:tcW w:w="0" w:type="auto"/>
                  <w:vMerge w:val="restart"/>
                  <w:tcBorders>
                    <w:top w:val="single" w:sz="4" w:space="0" w:color="auto"/>
                    <w:left w:val="single" w:sz="4" w:space="0" w:color="auto"/>
                    <w:right w:val="single" w:sz="4" w:space="0" w:color="auto"/>
                  </w:tcBorders>
                  <w:vAlign w:val="center"/>
                </w:tcPr>
                <w:p w:rsidR="00D2255D" w:rsidRPr="006B67F2" w:rsidRDefault="00D2255D" w:rsidP="00B729BD">
                  <w:pPr>
                    <w:framePr w:hSpace="141" w:wrap="around" w:vAnchor="text" w:hAnchor="margin" w:y="275"/>
                    <w:tabs>
                      <w:tab w:val="center" w:pos="4819"/>
                      <w:tab w:val="right" w:pos="9638"/>
                    </w:tabs>
                    <w:jc w:val="center"/>
                    <w:rPr>
                      <w:b/>
                      <w:bCs/>
                      <w:color w:val="000000"/>
                    </w:rPr>
                  </w:pPr>
                  <w:r w:rsidRPr="006B67F2">
                    <w:rPr>
                      <w:b/>
                      <w:bCs/>
                      <w:color w:val="000000"/>
                    </w:rPr>
                    <w:t>Diploma/attestato di operatore socio sanitario</w:t>
                  </w:r>
                </w:p>
              </w:tc>
              <w:tc>
                <w:tcPr>
                  <w:tcW w:w="5953"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 xml:space="preserve">se privo di votazione </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punti 9</w:t>
                  </w:r>
                </w:p>
              </w:tc>
            </w:tr>
            <w:tr w:rsidR="00D2255D" w:rsidRPr="006B67F2" w:rsidTr="00A03270">
              <w:trPr>
                <w:trHeight w:val="2075"/>
              </w:trPr>
              <w:tc>
                <w:tcPr>
                  <w:tcW w:w="0" w:type="auto"/>
                  <w:vMerge/>
                  <w:tcBorders>
                    <w:left w:val="single" w:sz="4" w:space="0" w:color="auto"/>
                    <w:bottom w:val="single" w:sz="4" w:space="0" w:color="auto"/>
                    <w:right w:val="single" w:sz="4" w:space="0" w:color="auto"/>
                  </w:tcBorders>
                  <w:vAlign w:val="center"/>
                </w:tcPr>
                <w:p w:rsidR="00D2255D" w:rsidRPr="006B67F2" w:rsidRDefault="00D2255D" w:rsidP="00B729BD">
                  <w:pPr>
                    <w:framePr w:hSpace="141" w:wrap="around" w:vAnchor="text" w:hAnchor="margin" w:y="275"/>
                    <w:tabs>
                      <w:tab w:val="center" w:pos="4819"/>
                      <w:tab w:val="right" w:pos="9638"/>
                    </w:tabs>
                    <w:jc w:val="center"/>
                    <w:rPr>
                      <w:b/>
                      <w:bCs/>
                      <w:color w:val="000000"/>
                    </w:rPr>
                  </w:pPr>
                </w:p>
              </w:tc>
              <w:tc>
                <w:tcPr>
                  <w:tcW w:w="5270"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Se disponibile la votazione:</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66 a 77 punti 9</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78 a 88 punti 10,5</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89 a 99 punti 12</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100 a 105 punti 13</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106 a 109 punti 14</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110/110 punti 15</w:t>
                  </w:r>
                </w:p>
              </w:tc>
            </w:tr>
            <w:tr w:rsidR="00D2255D" w:rsidRPr="006B67F2" w:rsidTr="00A03270">
              <w:tc>
                <w:tcPr>
                  <w:tcW w:w="4619" w:type="dxa"/>
                  <w:vMerge w:val="restart"/>
                  <w:tcBorders>
                    <w:top w:val="single" w:sz="4" w:space="0" w:color="auto"/>
                    <w:left w:val="single" w:sz="4" w:space="0" w:color="auto"/>
                    <w:right w:val="single" w:sz="4" w:space="0" w:color="auto"/>
                  </w:tcBorders>
                  <w:vAlign w:val="center"/>
                  <w:hideMark/>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
                      <w:bCs/>
                      <w:color w:val="000000"/>
                    </w:rPr>
                  </w:pPr>
                  <w:r w:rsidRPr="006B67F2">
                    <w:rPr>
                      <w:b/>
                      <w:bCs/>
                      <w:color w:val="000000"/>
                    </w:rPr>
                    <w:t>Diploma/attestato di operatore socio assistenziale</w:t>
                  </w:r>
                </w:p>
              </w:tc>
              <w:tc>
                <w:tcPr>
                  <w:tcW w:w="5270" w:type="dxa"/>
                  <w:tcBorders>
                    <w:top w:val="single" w:sz="4" w:space="0" w:color="auto"/>
                    <w:left w:val="single" w:sz="4" w:space="0" w:color="auto"/>
                    <w:bottom w:val="single" w:sz="4" w:space="0" w:color="auto"/>
                    <w:right w:val="single" w:sz="4" w:space="0" w:color="auto"/>
                  </w:tcBorders>
                  <w:hideMark/>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p>
              </w:tc>
            </w:tr>
            <w:tr w:rsidR="00D2255D" w:rsidRPr="006B67F2" w:rsidTr="00A03270">
              <w:tc>
                <w:tcPr>
                  <w:tcW w:w="0" w:type="auto"/>
                  <w:vMerge/>
                  <w:tcBorders>
                    <w:left w:val="single" w:sz="4" w:space="0" w:color="auto"/>
                    <w:right w:val="single" w:sz="4" w:space="0" w:color="auto"/>
                  </w:tcBorders>
                  <w:vAlign w:val="center"/>
                  <w:hideMark/>
                </w:tcPr>
                <w:p w:rsidR="00D2255D" w:rsidRPr="006B67F2" w:rsidRDefault="00D2255D" w:rsidP="00B729BD">
                  <w:pPr>
                    <w:framePr w:hSpace="141" w:wrap="around" w:vAnchor="text" w:hAnchor="margin" w:y="275"/>
                    <w:tabs>
                      <w:tab w:val="center" w:pos="4819"/>
                      <w:tab w:val="right" w:pos="9638"/>
                    </w:tabs>
                    <w:rPr>
                      <w:b/>
                      <w:bCs/>
                      <w:color w:val="000000"/>
                    </w:rPr>
                  </w:pPr>
                </w:p>
              </w:tc>
              <w:tc>
                <w:tcPr>
                  <w:tcW w:w="5270"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se privo di votazione</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punti 9</w:t>
                  </w:r>
                </w:p>
              </w:tc>
            </w:tr>
            <w:tr w:rsidR="00D2255D" w:rsidRPr="006B67F2" w:rsidTr="00A03270">
              <w:tc>
                <w:tcPr>
                  <w:tcW w:w="0" w:type="auto"/>
                  <w:vMerge/>
                  <w:tcBorders>
                    <w:left w:val="single" w:sz="4" w:space="0" w:color="auto"/>
                    <w:bottom w:val="single" w:sz="4" w:space="0" w:color="auto"/>
                    <w:right w:val="single" w:sz="4" w:space="0" w:color="auto"/>
                  </w:tcBorders>
                  <w:vAlign w:val="center"/>
                </w:tcPr>
                <w:p w:rsidR="00D2255D" w:rsidRPr="006B67F2" w:rsidRDefault="00D2255D" w:rsidP="00B729BD">
                  <w:pPr>
                    <w:framePr w:hSpace="141" w:wrap="around" w:vAnchor="text" w:hAnchor="margin" w:y="275"/>
                    <w:tabs>
                      <w:tab w:val="center" w:pos="4819"/>
                      <w:tab w:val="right" w:pos="9638"/>
                    </w:tabs>
                    <w:rPr>
                      <w:b/>
                      <w:bCs/>
                      <w:color w:val="000000"/>
                    </w:rPr>
                  </w:pPr>
                </w:p>
              </w:tc>
              <w:tc>
                <w:tcPr>
                  <w:tcW w:w="5270"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Se disponibile la votazione:</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66 a 77 punti 9</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78 a 88 punti 10,5</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89 a 99 punti 12</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100 a 105 punti 13</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da 106 a 109 punti 14</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110/110 punti 15</w:t>
                  </w:r>
                </w:p>
              </w:tc>
            </w:tr>
            <w:tr w:rsidR="00D2255D" w:rsidRPr="006B67F2" w:rsidTr="00A03270">
              <w:tc>
                <w:tcPr>
                  <w:tcW w:w="4619" w:type="dxa"/>
                  <w:vMerge w:val="restart"/>
                  <w:tcBorders>
                    <w:top w:val="single" w:sz="4" w:space="0" w:color="auto"/>
                    <w:left w:val="single" w:sz="4" w:space="0" w:color="auto"/>
                    <w:bottom w:val="single" w:sz="4" w:space="0" w:color="auto"/>
                    <w:right w:val="single" w:sz="4" w:space="0" w:color="auto"/>
                  </w:tcBorders>
                  <w:vAlign w:val="center"/>
                  <w:hideMark/>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
                      <w:bCs/>
                      <w:color w:val="000000"/>
                    </w:rPr>
                  </w:pPr>
                  <w:r w:rsidRPr="006B67F2">
                    <w:rPr>
                      <w:b/>
                      <w:bCs/>
                      <w:color w:val="000000"/>
                    </w:rPr>
                    <w:t xml:space="preserve">Esperienze lavorative nel settore </w:t>
                  </w:r>
                </w:p>
              </w:tc>
              <w:tc>
                <w:tcPr>
                  <w:tcW w:w="5270" w:type="dxa"/>
                  <w:tcBorders>
                    <w:top w:val="single" w:sz="4" w:space="0" w:color="auto"/>
                    <w:left w:val="single" w:sz="4" w:space="0" w:color="auto"/>
                    <w:bottom w:val="single" w:sz="4" w:space="0" w:color="auto"/>
                    <w:right w:val="single" w:sz="4" w:space="0" w:color="auto"/>
                  </w:tcBorders>
                  <w:hideMark/>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per ciascun anno o frazione di tempo superiore a 180 giorni</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punti 5</w:t>
                  </w:r>
                </w:p>
              </w:tc>
            </w:tr>
            <w:tr w:rsidR="00D2255D" w:rsidRPr="006B67F2" w:rsidTr="00A03270">
              <w:tc>
                <w:tcPr>
                  <w:tcW w:w="0" w:type="auto"/>
                  <w:vMerge/>
                  <w:tcBorders>
                    <w:top w:val="single" w:sz="4" w:space="0" w:color="auto"/>
                    <w:left w:val="single" w:sz="4" w:space="0" w:color="auto"/>
                    <w:bottom w:val="single" w:sz="4" w:space="0" w:color="auto"/>
                    <w:right w:val="single" w:sz="4" w:space="0" w:color="auto"/>
                  </w:tcBorders>
                  <w:vAlign w:val="center"/>
                  <w:hideMark/>
                </w:tcPr>
                <w:p w:rsidR="00D2255D" w:rsidRPr="006B67F2" w:rsidRDefault="00D2255D" w:rsidP="00B729BD">
                  <w:pPr>
                    <w:framePr w:hSpace="141" w:wrap="around" w:vAnchor="text" w:hAnchor="margin" w:y="275"/>
                    <w:tabs>
                      <w:tab w:val="center" w:pos="4819"/>
                      <w:tab w:val="right" w:pos="9638"/>
                    </w:tabs>
                    <w:rPr>
                      <w:b/>
                      <w:bCs/>
                      <w:color w:val="000000"/>
                    </w:rPr>
                  </w:pPr>
                </w:p>
              </w:tc>
              <w:tc>
                <w:tcPr>
                  <w:tcW w:w="5270" w:type="dxa"/>
                  <w:tcBorders>
                    <w:top w:val="single" w:sz="4" w:space="0" w:color="auto"/>
                    <w:left w:val="single" w:sz="4" w:space="0" w:color="auto"/>
                    <w:bottom w:val="single" w:sz="4" w:space="0" w:color="auto"/>
                    <w:right w:val="single" w:sz="4" w:space="0" w:color="auto"/>
                  </w:tcBorders>
                  <w:hideMark/>
                </w:tcPr>
                <w:p w:rsidR="00D2255D"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 xml:space="preserve">per ciascun mese o frazione di tempo superiore a 15 giorni </w:t>
                  </w:r>
                </w:p>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Cs/>
                      <w:color w:val="000000"/>
                    </w:rPr>
                  </w:pPr>
                  <w:r w:rsidRPr="006B67F2">
                    <w:rPr>
                      <w:bCs/>
                      <w:color w:val="000000"/>
                    </w:rPr>
                    <w:t>punti 1</w:t>
                  </w:r>
                  <w:r>
                    <w:rPr>
                      <w:bCs/>
                      <w:color w:val="000000"/>
                    </w:rPr>
                    <w:t xml:space="preserve"> fino ad un massimo di punti 5</w:t>
                  </w:r>
                </w:p>
              </w:tc>
            </w:tr>
            <w:tr w:rsidR="00D2255D" w:rsidRPr="006B67F2" w:rsidTr="00A03270">
              <w:tc>
                <w:tcPr>
                  <w:tcW w:w="0" w:type="auto"/>
                  <w:tcBorders>
                    <w:top w:val="single" w:sz="4" w:space="0" w:color="auto"/>
                    <w:left w:val="single" w:sz="4" w:space="0" w:color="auto"/>
                    <w:bottom w:val="single" w:sz="4" w:space="0" w:color="auto"/>
                    <w:right w:val="single" w:sz="4" w:space="0" w:color="auto"/>
                  </w:tcBorders>
                  <w:vAlign w:val="center"/>
                </w:tcPr>
                <w:p w:rsidR="00D2255D" w:rsidRPr="006B67F2" w:rsidRDefault="00D2255D" w:rsidP="00B729BD">
                  <w:pPr>
                    <w:framePr w:hSpace="141" w:wrap="around" w:vAnchor="text" w:hAnchor="margin" w:y="275"/>
                    <w:tabs>
                      <w:tab w:val="center" w:pos="4819"/>
                      <w:tab w:val="right" w:pos="9638"/>
                    </w:tabs>
                    <w:jc w:val="center"/>
                    <w:rPr>
                      <w:b/>
                      <w:bCs/>
                      <w:color w:val="000000"/>
                    </w:rPr>
                  </w:pPr>
                  <w:r w:rsidRPr="006B67F2">
                    <w:rPr>
                      <w:b/>
                      <w:bCs/>
                      <w:color w:val="000000"/>
                    </w:rPr>
                    <w:t>TOTALE</w:t>
                  </w:r>
                </w:p>
              </w:tc>
              <w:tc>
                <w:tcPr>
                  <w:tcW w:w="5270" w:type="dxa"/>
                  <w:tcBorders>
                    <w:top w:val="single" w:sz="4" w:space="0" w:color="auto"/>
                    <w:left w:val="single" w:sz="4" w:space="0" w:color="auto"/>
                    <w:bottom w:val="single" w:sz="4" w:space="0" w:color="auto"/>
                    <w:right w:val="single" w:sz="4" w:space="0" w:color="auto"/>
                  </w:tcBorders>
                </w:tcPr>
                <w:p w:rsidR="00D2255D" w:rsidRPr="006B67F2" w:rsidRDefault="00D2255D" w:rsidP="00B729BD">
                  <w:pPr>
                    <w:framePr w:hSpace="141" w:wrap="around" w:vAnchor="text" w:hAnchor="margin" w:y="275"/>
                    <w:tabs>
                      <w:tab w:val="center" w:pos="4819"/>
                      <w:tab w:val="right" w:pos="9638"/>
                    </w:tabs>
                    <w:autoSpaceDE w:val="0"/>
                    <w:autoSpaceDN w:val="0"/>
                    <w:adjustRightInd w:val="0"/>
                    <w:jc w:val="center"/>
                    <w:rPr>
                      <w:b/>
                      <w:bCs/>
                      <w:color w:val="000000"/>
                    </w:rPr>
                  </w:pPr>
                  <w:r w:rsidRPr="006B67F2">
                    <w:rPr>
                      <w:b/>
                      <w:bCs/>
                      <w:color w:val="000000"/>
                    </w:rPr>
                    <w:t>/100</w:t>
                  </w:r>
                </w:p>
              </w:tc>
            </w:tr>
          </w:tbl>
          <w:p w:rsidR="00D2255D" w:rsidRPr="00B413BD" w:rsidRDefault="00D2255D" w:rsidP="00D2255D">
            <w:pPr>
              <w:autoSpaceDE w:val="0"/>
              <w:autoSpaceDN w:val="0"/>
              <w:adjustRightInd w:val="0"/>
              <w:rPr>
                <w:b/>
                <w:bCs/>
                <w:color w:val="000000"/>
                <w:sz w:val="24"/>
                <w:szCs w:val="24"/>
              </w:rPr>
            </w:pPr>
          </w:p>
          <w:p w:rsidR="00D2255D" w:rsidRPr="00B413BD" w:rsidRDefault="00D2255D" w:rsidP="00D2255D">
            <w:pPr>
              <w:autoSpaceDE w:val="0"/>
              <w:autoSpaceDN w:val="0"/>
              <w:adjustRightInd w:val="0"/>
              <w:rPr>
                <w:b/>
                <w:bCs/>
                <w:color w:val="000000"/>
                <w:sz w:val="24"/>
                <w:szCs w:val="24"/>
              </w:rPr>
            </w:pPr>
            <w:r w:rsidRPr="00B413BD">
              <w:rPr>
                <w:b/>
                <w:bCs/>
                <w:color w:val="000000"/>
                <w:sz w:val="24"/>
                <w:szCs w:val="24"/>
              </w:rPr>
              <w:t xml:space="preserve">Data </w:t>
            </w:r>
            <w:r w:rsidRPr="00B413BD">
              <w:rPr>
                <w:b/>
                <w:bCs/>
                <w:color w:val="000000"/>
                <w:sz w:val="24"/>
                <w:szCs w:val="24"/>
              </w:rPr>
              <w:tab/>
            </w:r>
            <w:r w:rsidRPr="00B413BD">
              <w:rPr>
                <w:b/>
                <w:bCs/>
                <w:color w:val="000000"/>
                <w:sz w:val="24"/>
                <w:szCs w:val="24"/>
              </w:rPr>
              <w:tab/>
            </w:r>
            <w:r w:rsidRPr="00B413BD">
              <w:rPr>
                <w:b/>
                <w:bCs/>
                <w:color w:val="000000"/>
                <w:sz w:val="24"/>
                <w:szCs w:val="24"/>
              </w:rPr>
              <w:tab/>
            </w:r>
            <w:r w:rsidRPr="00B413BD">
              <w:rPr>
                <w:b/>
                <w:bCs/>
                <w:color w:val="000000"/>
                <w:sz w:val="24"/>
                <w:szCs w:val="24"/>
              </w:rPr>
              <w:tab/>
            </w:r>
            <w:r w:rsidRPr="00B413BD">
              <w:rPr>
                <w:b/>
                <w:bCs/>
                <w:color w:val="000000"/>
                <w:sz w:val="24"/>
                <w:szCs w:val="24"/>
              </w:rPr>
              <w:tab/>
            </w:r>
            <w:r w:rsidRPr="00B413BD">
              <w:rPr>
                <w:b/>
                <w:bCs/>
                <w:color w:val="000000"/>
                <w:sz w:val="24"/>
                <w:szCs w:val="24"/>
              </w:rPr>
              <w:tab/>
            </w:r>
            <w:r w:rsidRPr="00B413BD">
              <w:rPr>
                <w:b/>
                <w:bCs/>
                <w:color w:val="000000"/>
                <w:sz w:val="24"/>
                <w:szCs w:val="24"/>
              </w:rPr>
              <w:tab/>
            </w:r>
            <w:r w:rsidRPr="00B413BD">
              <w:rPr>
                <w:b/>
                <w:bCs/>
                <w:color w:val="000000"/>
                <w:sz w:val="24"/>
                <w:szCs w:val="24"/>
              </w:rPr>
              <w:tab/>
            </w:r>
            <w:r w:rsidRPr="00B413BD">
              <w:rPr>
                <w:b/>
                <w:bCs/>
                <w:color w:val="000000"/>
                <w:sz w:val="24"/>
                <w:szCs w:val="24"/>
              </w:rPr>
              <w:tab/>
              <w:t>Firma dell’aspirante</w:t>
            </w:r>
          </w:p>
          <w:p w:rsidR="00D2255D" w:rsidRPr="00B413BD" w:rsidRDefault="00D2255D" w:rsidP="00D2255D">
            <w:pPr>
              <w:autoSpaceDE w:val="0"/>
              <w:autoSpaceDN w:val="0"/>
              <w:adjustRightInd w:val="0"/>
              <w:ind w:left="4956" w:firstLine="708"/>
              <w:rPr>
                <w:sz w:val="24"/>
                <w:szCs w:val="24"/>
              </w:rPr>
            </w:pPr>
            <w:r w:rsidRPr="00B413BD">
              <w:rPr>
                <w:b/>
                <w:bCs/>
                <w:color w:val="000000"/>
                <w:sz w:val="24"/>
                <w:szCs w:val="24"/>
              </w:rPr>
              <w:t xml:space="preserve"> ____________________________________</w:t>
            </w:r>
          </w:p>
          <w:p w:rsidR="00D2255D" w:rsidRDefault="00D2255D" w:rsidP="00D2255D">
            <w:pPr>
              <w:rPr>
                <w:rFonts w:ascii="Book Antiqua" w:hAnsi="Book Antiqua"/>
                <w:b/>
              </w:rPr>
            </w:pPr>
          </w:p>
          <w:p w:rsidR="00D2255D" w:rsidRDefault="00D2255D" w:rsidP="00D2255D">
            <w:pPr>
              <w:rPr>
                <w:rFonts w:ascii="Book Antiqua" w:hAnsi="Book Antiqua"/>
                <w:b/>
              </w:rPr>
            </w:pPr>
          </w:p>
          <w:p w:rsidR="00D2255D" w:rsidRDefault="00D2255D" w:rsidP="00D2255D">
            <w:pPr>
              <w:rPr>
                <w:rFonts w:ascii="Book Antiqua" w:hAnsi="Book Antiqua"/>
                <w:b/>
              </w:rPr>
            </w:pPr>
          </w:p>
          <w:p w:rsidR="00D2255D" w:rsidRDefault="00D2255D" w:rsidP="00D2255D">
            <w:pPr>
              <w:rPr>
                <w:rFonts w:ascii="Book Antiqua" w:hAnsi="Book Antiqua"/>
                <w:b/>
              </w:rPr>
            </w:pPr>
          </w:p>
          <w:p w:rsidR="00D2255D" w:rsidRDefault="00D2255D" w:rsidP="00D2255D">
            <w:pPr>
              <w:rPr>
                <w:rFonts w:ascii="Book Antiqua" w:hAnsi="Book Antiqua"/>
                <w:b/>
              </w:rPr>
            </w:pPr>
          </w:p>
          <w:p w:rsidR="00D2255D" w:rsidRDefault="00D2255D" w:rsidP="00D2255D">
            <w:pPr>
              <w:rPr>
                <w:rFonts w:ascii="Book Antiqua" w:hAnsi="Book Antiqua"/>
                <w:b/>
              </w:rPr>
            </w:pPr>
            <w:r>
              <w:rPr>
                <w:rFonts w:ascii="Book Antiqua" w:hAnsi="Book Antiqua"/>
                <w:b/>
              </w:rPr>
              <w:t>Allegato 2. Nomina Commissione</w:t>
            </w:r>
          </w:p>
          <w:p w:rsidR="00D2255D" w:rsidRPr="00343742" w:rsidRDefault="00D2255D" w:rsidP="00D2255D">
            <w:pPr>
              <w:pStyle w:val="NormaleWeb"/>
              <w:jc w:val="center"/>
            </w:pPr>
            <w:r w:rsidRPr="00343742">
              <w:rPr>
                <w:rFonts w:ascii="Latin725 BT" w:hAnsi="Latin725 BT"/>
                <w:b/>
              </w:rPr>
              <w:t>L I C E O     S T A TAL E</w:t>
            </w:r>
          </w:p>
          <w:p w:rsidR="00D2255D" w:rsidRPr="00343742" w:rsidRDefault="00D2255D" w:rsidP="00D2255D">
            <w:pPr>
              <w:pStyle w:val="Intestazione"/>
              <w:jc w:val="center"/>
              <w:rPr>
                <w:rFonts w:ascii="Latin725 BT" w:hAnsi="Latin725 BT"/>
                <w:b/>
                <w:i/>
                <w:sz w:val="24"/>
                <w:szCs w:val="24"/>
              </w:rPr>
            </w:pPr>
            <w:r w:rsidRPr="00343742">
              <w:rPr>
                <w:rFonts w:ascii="Latin725 BT" w:hAnsi="Latin725 BT"/>
                <w:b/>
                <w:sz w:val="24"/>
                <w:szCs w:val="24"/>
              </w:rPr>
              <w:t xml:space="preserve">“ </w:t>
            </w:r>
            <w:r w:rsidRPr="00343742">
              <w:rPr>
                <w:rFonts w:ascii="Latin725 BT" w:hAnsi="Latin725 BT"/>
                <w:b/>
                <w:i/>
                <w:sz w:val="24"/>
                <w:szCs w:val="24"/>
              </w:rPr>
              <w:t>Lucrezia Della Valle “</w:t>
            </w:r>
          </w:p>
          <w:p w:rsidR="00D2255D" w:rsidRPr="00343742" w:rsidRDefault="00D2255D" w:rsidP="00D2255D">
            <w:pPr>
              <w:pStyle w:val="Intestazione"/>
              <w:jc w:val="center"/>
              <w:rPr>
                <w:rFonts w:ascii="Latin725 BT" w:hAnsi="Latin725 BT"/>
                <w:i/>
                <w:sz w:val="24"/>
                <w:szCs w:val="24"/>
              </w:rPr>
            </w:pPr>
            <w:r w:rsidRPr="00343742">
              <w:rPr>
                <w:rFonts w:ascii="Latin725 BT" w:hAnsi="Latin725 BT"/>
                <w:i/>
                <w:sz w:val="24"/>
                <w:szCs w:val="24"/>
              </w:rPr>
              <w:t>Piazza Amendola, 8 –  87100  - Cosenza –</w:t>
            </w:r>
          </w:p>
          <w:p w:rsidR="00D2255D" w:rsidRDefault="00D2255D" w:rsidP="00D2255D">
            <w:pPr>
              <w:spacing w:line="276" w:lineRule="auto"/>
              <w:jc w:val="right"/>
              <w:rPr>
                <w:sz w:val="24"/>
                <w:szCs w:val="24"/>
              </w:rPr>
            </w:pPr>
          </w:p>
          <w:p w:rsidR="00D2255D" w:rsidRDefault="00D2255D" w:rsidP="00D2255D">
            <w:pPr>
              <w:spacing w:line="276" w:lineRule="auto"/>
              <w:jc w:val="right"/>
              <w:rPr>
                <w:sz w:val="24"/>
                <w:szCs w:val="24"/>
              </w:rPr>
            </w:pPr>
          </w:p>
          <w:p w:rsidR="00D2255D" w:rsidRDefault="00D2255D" w:rsidP="00D2255D">
            <w:pPr>
              <w:jc w:val="right"/>
              <w:rPr>
                <w:sz w:val="24"/>
                <w:szCs w:val="24"/>
              </w:rPr>
            </w:pPr>
          </w:p>
          <w:p w:rsidR="00D2255D" w:rsidRPr="00343742" w:rsidRDefault="00D2255D" w:rsidP="00D2255D">
            <w:r w:rsidRPr="00343742">
              <w:t xml:space="preserve">Prot.n.  </w:t>
            </w:r>
            <w:r>
              <w:tab/>
              <w:t>7109</w:t>
            </w:r>
            <w:r>
              <w:tab/>
            </w:r>
            <w:r>
              <w:tab/>
            </w:r>
            <w:r>
              <w:tab/>
            </w:r>
            <w:r>
              <w:tab/>
            </w:r>
            <w:r>
              <w:tab/>
            </w:r>
            <w:r>
              <w:tab/>
            </w:r>
            <w:r>
              <w:tab/>
            </w:r>
            <w:r>
              <w:tab/>
            </w:r>
            <w:r>
              <w:tab/>
            </w:r>
            <w:r>
              <w:tab/>
            </w:r>
            <w:r w:rsidRPr="00343742">
              <w:t>Cosenza,</w:t>
            </w:r>
            <w:r>
              <w:t>221/12/</w:t>
            </w:r>
            <w:r w:rsidRPr="00343742">
              <w:t xml:space="preserve">2016 </w:t>
            </w:r>
          </w:p>
          <w:p w:rsidR="00D2255D" w:rsidRPr="00343742" w:rsidRDefault="00D2255D" w:rsidP="00D2255D">
            <w:pPr>
              <w:jc w:val="right"/>
            </w:pPr>
          </w:p>
          <w:p w:rsidR="00D2255D" w:rsidRPr="00343742" w:rsidRDefault="00D2255D" w:rsidP="00D2255D">
            <w:pPr>
              <w:jc w:val="right"/>
            </w:pPr>
            <w:r w:rsidRPr="00343742">
              <w:t>Alla Commissione di Gara</w:t>
            </w:r>
          </w:p>
          <w:p w:rsidR="00D2255D" w:rsidRPr="00343742" w:rsidRDefault="00D2255D" w:rsidP="00D2255D">
            <w:pPr>
              <w:jc w:val="right"/>
            </w:pPr>
          </w:p>
          <w:p w:rsidR="00D2255D" w:rsidRPr="00343742" w:rsidRDefault="00D2255D" w:rsidP="00D2255D">
            <w:pPr>
              <w:jc w:val="right"/>
              <w:rPr>
                <w:b/>
              </w:rPr>
            </w:pPr>
            <w:r w:rsidRPr="00343742">
              <w:rPr>
                <w:b/>
              </w:rPr>
              <w:t>Componente Docenti</w:t>
            </w:r>
          </w:p>
          <w:p w:rsidR="00D2255D" w:rsidRPr="00343742" w:rsidRDefault="00D2255D" w:rsidP="00D2255D">
            <w:pPr>
              <w:jc w:val="right"/>
            </w:pPr>
            <w:r w:rsidRPr="00343742">
              <w:t>Prof.ssa Rosina Palumbo</w:t>
            </w:r>
          </w:p>
          <w:p w:rsidR="00D2255D" w:rsidRPr="00343742" w:rsidRDefault="00D2255D" w:rsidP="00D2255D">
            <w:pPr>
              <w:jc w:val="right"/>
            </w:pPr>
            <w:r w:rsidRPr="00343742">
              <w:t>Prof.ssa Gabriella Naso</w:t>
            </w:r>
          </w:p>
          <w:p w:rsidR="00D2255D" w:rsidRPr="00343742" w:rsidRDefault="00D2255D" w:rsidP="00D2255D">
            <w:pPr>
              <w:jc w:val="right"/>
            </w:pPr>
            <w:r w:rsidRPr="00343742">
              <w:t>Prof. Luigi Calomino</w:t>
            </w:r>
          </w:p>
          <w:p w:rsidR="00D2255D" w:rsidRDefault="00D2255D" w:rsidP="00D2255D">
            <w:pPr>
              <w:jc w:val="right"/>
              <w:rPr>
                <w:sz w:val="24"/>
                <w:szCs w:val="24"/>
              </w:rPr>
            </w:pPr>
          </w:p>
          <w:p w:rsidR="00D2255D" w:rsidRPr="00343742" w:rsidRDefault="00D2255D" w:rsidP="00D2255D">
            <w:pPr>
              <w:autoSpaceDE w:val="0"/>
              <w:autoSpaceDN w:val="0"/>
              <w:adjustRightInd w:val="0"/>
              <w:rPr>
                <w:b/>
                <w:bCs/>
                <w:color w:val="000000"/>
              </w:rPr>
            </w:pPr>
            <w:r w:rsidRPr="00343742">
              <w:rPr>
                <w:b/>
              </w:rPr>
              <w:t xml:space="preserve">OGGETTO: </w:t>
            </w:r>
            <w:r w:rsidRPr="00343742">
              <w:rPr>
                <w:b/>
                <w:bCs/>
                <w:color w:val="000000"/>
              </w:rPr>
              <w:t>BANDO DI SELEZIONE PUBBLICA PER IL SERVIZIO DI ASSISTENZA DI BASE PER ALUNNI DIVERSAMENTE ABILI – OPERATORE  QUALIFICATO PER INTERVENTO DI COMUNICAZIONE AUMENTATIVA E ALTERNATIVA (C.A.A.</w:t>
            </w:r>
            <w:r>
              <w:rPr>
                <w:b/>
                <w:bCs/>
                <w:color w:val="000000"/>
              </w:rPr>
              <w:t xml:space="preserve"> bis</w:t>
            </w:r>
            <w:r w:rsidRPr="00343742">
              <w:rPr>
                <w:b/>
                <w:bCs/>
                <w:color w:val="000000"/>
              </w:rPr>
              <w:t>)</w:t>
            </w:r>
          </w:p>
          <w:p w:rsidR="00D2255D" w:rsidRDefault="00D2255D" w:rsidP="00D2255D">
            <w:pPr>
              <w:jc w:val="both"/>
              <w:rPr>
                <w:b/>
                <w:sz w:val="24"/>
                <w:szCs w:val="24"/>
              </w:rPr>
            </w:pPr>
            <w:r>
              <w:rPr>
                <w:b/>
                <w:sz w:val="24"/>
                <w:szCs w:val="24"/>
              </w:rPr>
              <w:t xml:space="preserve">- </w:t>
            </w:r>
            <w:r w:rsidRPr="00A205A9">
              <w:rPr>
                <w:b/>
                <w:sz w:val="24"/>
                <w:szCs w:val="24"/>
              </w:rPr>
              <w:t xml:space="preserve">Nomina Commissione di Gara </w:t>
            </w:r>
          </w:p>
          <w:p w:rsidR="00D2255D" w:rsidRDefault="00D2255D" w:rsidP="00D2255D">
            <w:pPr>
              <w:jc w:val="both"/>
              <w:rPr>
                <w:b/>
                <w:sz w:val="24"/>
                <w:szCs w:val="24"/>
              </w:rPr>
            </w:pPr>
          </w:p>
          <w:p w:rsidR="00D2255D" w:rsidRDefault="00D2255D" w:rsidP="00D2255D">
            <w:pPr>
              <w:jc w:val="center"/>
              <w:rPr>
                <w:b/>
                <w:sz w:val="24"/>
                <w:szCs w:val="24"/>
              </w:rPr>
            </w:pPr>
            <w:r>
              <w:rPr>
                <w:b/>
                <w:sz w:val="24"/>
                <w:szCs w:val="24"/>
              </w:rPr>
              <w:t>IL DIRIGENTE SCOLASTICO</w:t>
            </w:r>
          </w:p>
          <w:p w:rsidR="00D2255D" w:rsidRPr="00343742" w:rsidRDefault="00D2255D" w:rsidP="00D2255D">
            <w:pPr>
              <w:jc w:val="both"/>
              <w:rPr>
                <w:b/>
              </w:rPr>
            </w:pPr>
            <w:r w:rsidRPr="00343742">
              <w:rPr>
                <w:b/>
              </w:rPr>
              <w:t xml:space="preserve">VISTA </w:t>
            </w:r>
            <w:r w:rsidRPr="00343742">
              <w:t>la normativa vigente;</w:t>
            </w:r>
          </w:p>
          <w:p w:rsidR="00D2255D" w:rsidRPr="00343742" w:rsidRDefault="00D2255D" w:rsidP="00D2255D">
            <w:pPr>
              <w:jc w:val="both"/>
            </w:pPr>
            <w:r w:rsidRPr="00343742">
              <w:rPr>
                <w:b/>
              </w:rPr>
              <w:t>VISTI g</w:t>
            </w:r>
            <w:r w:rsidRPr="00343742">
              <w:t>li atti d’ufficio;</w:t>
            </w:r>
          </w:p>
          <w:p w:rsidR="00D2255D" w:rsidRPr="00A205A9" w:rsidRDefault="00D2255D" w:rsidP="00D2255D">
            <w:pPr>
              <w:jc w:val="center"/>
              <w:rPr>
                <w:b/>
                <w:sz w:val="24"/>
                <w:szCs w:val="24"/>
              </w:rPr>
            </w:pPr>
            <w:r w:rsidRPr="00A205A9">
              <w:rPr>
                <w:b/>
                <w:sz w:val="24"/>
                <w:szCs w:val="24"/>
              </w:rPr>
              <w:t xml:space="preserve">INCARICA </w:t>
            </w:r>
          </w:p>
          <w:p w:rsidR="00D2255D" w:rsidRDefault="00D2255D" w:rsidP="00D2255D">
            <w:pPr>
              <w:spacing w:line="276" w:lineRule="auto"/>
              <w:jc w:val="center"/>
            </w:pPr>
          </w:p>
          <w:p w:rsidR="00D2255D" w:rsidRPr="00343742" w:rsidRDefault="00D2255D" w:rsidP="00D2255D">
            <w:pPr>
              <w:spacing w:line="276" w:lineRule="auto"/>
              <w:jc w:val="both"/>
            </w:pPr>
            <w:r w:rsidRPr="00343742">
              <w:t xml:space="preserve">il personale in epigrafe della funzione di componente della Commissione di Gara per la selezione di un operatore per il servizio di assistenza di base per alunni diversamente abili – operatore qualificato per intervento di comunicazione alternativa aumentativa (C.A.A) di cui al Bando di gara </w:t>
            </w:r>
            <w:r>
              <w:t>6895/A40 del 12/12/</w:t>
            </w:r>
            <w:r w:rsidRPr="00343742">
              <w:t xml:space="preserve"> 2016.</w:t>
            </w:r>
          </w:p>
          <w:p w:rsidR="00D2255D" w:rsidRPr="00343742" w:rsidRDefault="00D2255D" w:rsidP="00D2255D">
            <w:pPr>
              <w:spacing w:line="276" w:lineRule="auto"/>
              <w:jc w:val="both"/>
            </w:pPr>
            <w:r w:rsidRPr="00343742">
              <w:t>La Commissione avrà l’obbligo di procedere a:</w:t>
            </w:r>
          </w:p>
          <w:p w:rsidR="00D2255D" w:rsidRPr="00343742" w:rsidRDefault="00D2255D" w:rsidP="00D2255D">
            <w:pPr>
              <w:numPr>
                <w:ilvl w:val="0"/>
                <w:numId w:val="53"/>
              </w:numPr>
              <w:spacing w:line="276" w:lineRule="auto"/>
              <w:jc w:val="both"/>
            </w:pPr>
            <w:r w:rsidRPr="00343742">
              <w:t>Verificare la coerenza tra le domande presentate e il bando;</w:t>
            </w:r>
          </w:p>
          <w:p w:rsidR="00D2255D" w:rsidRPr="00343742" w:rsidRDefault="00D2255D" w:rsidP="00D2255D">
            <w:pPr>
              <w:numPr>
                <w:ilvl w:val="0"/>
                <w:numId w:val="53"/>
              </w:numPr>
              <w:spacing w:line="276" w:lineRule="auto"/>
              <w:jc w:val="both"/>
            </w:pPr>
            <w:r w:rsidRPr="00343742">
              <w:t>Esaminare i curriculum vitae dei candidati;</w:t>
            </w:r>
          </w:p>
          <w:p w:rsidR="00D2255D" w:rsidRPr="00343742" w:rsidRDefault="00D2255D" w:rsidP="00D2255D">
            <w:pPr>
              <w:numPr>
                <w:ilvl w:val="0"/>
                <w:numId w:val="53"/>
              </w:numPr>
              <w:spacing w:line="276" w:lineRule="auto"/>
              <w:jc w:val="both"/>
            </w:pPr>
            <w:r w:rsidRPr="00343742">
              <w:t>Valutare i titoli dichiarati;</w:t>
            </w:r>
          </w:p>
          <w:p w:rsidR="00D2255D" w:rsidRPr="00343742" w:rsidRDefault="00D2255D" w:rsidP="00D2255D">
            <w:pPr>
              <w:numPr>
                <w:ilvl w:val="0"/>
                <w:numId w:val="53"/>
              </w:numPr>
              <w:spacing w:line="276" w:lineRule="auto"/>
              <w:jc w:val="both"/>
            </w:pPr>
            <w:r w:rsidRPr="00343742">
              <w:t>Procedere alla stesura della graduatoria;</w:t>
            </w:r>
          </w:p>
          <w:p w:rsidR="00D2255D" w:rsidRPr="00343742" w:rsidRDefault="00D2255D" w:rsidP="00D2255D">
            <w:pPr>
              <w:numPr>
                <w:ilvl w:val="0"/>
                <w:numId w:val="53"/>
              </w:numPr>
              <w:spacing w:line="276" w:lineRule="auto"/>
              <w:jc w:val="both"/>
            </w:pPr>
            <w:r w:rsidRPr="00343742">
              <w:t>Verbalizzare il lavoro della Commissione e le decisioni assunte corredate della relativa motivazione.</w:t>
            </w:r>
          </w:p>
          <w:p w:rsidR="00D2255D" w:rsidRPr="00343742" w:rsidRDefault="00D2255D" w:rsidP="00D2255D">
            <w:pPr>
              <w:spacing w:line="276" w:lineRule="auto"/>
              <w:jc w:val="both"/>
            </w:pPr>
            <w:r w:rsidRPr="00343742">
              <w:t>La Commissione è convocata per il 14 ottobre 2016 alle ore 15,30.</w:t>
            </w:r>
          </w:p>
          <w:p w:rsidR="00D2255D" w:rsidRPr="00343742" w:rsidRDefault="00D2255D" w:rsidP="00D2255D">
            <w:pPr>
              <w:spacing w:line="276" w:lineRule="auto"/>
              <w:jc w:val="both"/>
            </w:pPr>
            <w:r w:rsidRPr="00343742">
              <w:t>Il personale amministrativo avrà cura di comunicare e trasmettere alla Commissione tutta la documentazione in possesso del responsabile dell’istruttoria sig. Marcello Calabria</w:t>
            </w:r>
            <w:r>
              <w:t>.</w:t>
            </w:r>
          </w:p>
          <w:p w:rsidR="00D2255D" w:rsidRPr="00343742" w:rsidRDefault="00D2255D" w:rsidP="00D2255D">
            <w:pPr>
              <w:spacing w:line="276" w:lineRule="auto"/>
              <w:jc w:val="right"/>
            </w:pPr>
            <w:r w:rsidRPr="00343742">
              <w:t>Il  Dirigente Scolastico</w:t>
            </w:r>
          </w:p>
          <w:p w:rsidR="00D2255D" w:rsidRDefault="00D2255D" w:rsidP="00D2255D">
            <w:pPr>
              <w:spacing w:line="276" w:lineRule="auto"/>
              <w:jc w:val="right"/>
            </w:pPr>
            <w:r>
              <w:t>Loredana Giannicola</w:t>
            </w:r>
          </w:p>
          <w:p w:rsidR="00D2255D" w:rsidRDefault="00D2255D" w:rsidP="00D2255D">
            <w:pPr>
              <w:spacing w:line="276" w:lineRule="auto"/>
              <w:jc w:val="both"/>
            </w:pPr>
            <w:r>
              <w:t>Per accettazione dell’incarico</w:t>
            </w:r>
          </w:p>
          <w:p w:rsidR="00D2255D" w:rsidRPr="00707ECB" w:rsidRDefault="00D2255D" w:rsidP="00D2255D">
            <w:pPr>
              <w:spacing w:line="276" w:lineRule="auto"/>
              <w:jc w:val="both"/>
            </w:pPr>
            <w:r>
              <w:t>_________________________         _________________________         ____________________________</w:t>
            </w:r>
          </w:p>
          <w:p w:rsidR="00D2255D" w:rsidRDefault="00D2255D" w:rsidP="00D2255D">
            <w:pPr>
              <w:spacing w:line="276" w:lineRule="auto"/>
              <w:jc w:val="both"/>
            </w:pPr>
          </w:p>
          <w:p w:rsidR="00D2255D" w:rsidRDefault="00D2255D" w:rsidP="00D2255D">
            <w:pPr>
              <w:spacing w:line="276" w:lineRule="auto"/>
              <w:jc w:val="both"/>
            </w:pPr>
          </w:p>
          <w:p w:rsidR="00D2255D" w:rsidRPr="00C86ECD" w:rsidRDefault="00D2255D" w:rsidP="00D2255D"/>
          <w:p w:rsidR="00D2255D" w:rsidRDefault="00D2255D" w:rsidP="00D2255D">
            <w:pPr>
              <w:rPr>
                <w:rFonts w:ascii="Book Antiqua" w:hAnsi="Book Antiqua"/>
                <w:b/>
              </w:rPr>
            </w:pPr>
            <w:r>
              <w:rPr>
                <w:rFonts w:ascii="Book Antiqua" w:hAnsi="Book Antiqua"/>
                <w:b/>
              </w:rPr>
              <w:t xml:space="preserve">Allegato 3. Lettera Incarico </w:t>
            </w:r>
            <w:r w:rsidR="00977EA5">
              <w:rPr>
                <w:rFonts w:ascii="Book Antiqua" w:hAnsi="Book Antiqua"/>
                <w:b/>
              </w:rPr>
              <w:t>Esperto</w:t>
            </w:r>
          </w:p>
          <w:p w:rsidR="00977EA5" w:rsidRDefault="00977EA5" w:rsidP="00D2255D">
            <w:pPr>
              <w:rPr>
                <w:rFonts w:ascii="Book Antiqua" w:hAnsi="Book Antiqua"/>
                <w:b/>
              </w:rPr>
            </w:pPr>
          </w:p>
          <w:p w:rsidR="00977EA5" w:rsidRDefault="00977EA5" w:rsidP="00977EA5">
            <w:pPr>
              <w:autoSpaceDE w:val="0"/>
              <w:autoSpaceDN w:val="0"/>
              <w:adjustRightInd w:val="0"/>
              <w:rPr>
                <w:sz w:val="23"/>
                <w:szCs w:val="23"/>
              </w:rPr>
            </w:pPr>
          </w:p>
          <w:p w:rsidR="00977EA5" w:rsidRPr="00E32F11" w:rsidRDefault="00977EA5" w:rsidP="00977EA5">
            <w:pPr>
              <w:autoSpaceDE w:val="0"/>
              <w:autoSpaceDN w:val="0"/>
              <w:adjustRightInd w:val="0"/>
              <w:rPr>
                <w:sz w:val="23"/>
                <w:szCs w:val="23"/>
              </w:rPr>
            </w:pPr>
            <w:r w:rsidRPr="00E32F11">
              <w:rPr>
                <w:sz w:val="23"/>
                <w:szCs w:val="23"/>
              </w:rPr>
              <w:t>Prot. n.</w:t>
            </w:r>
            <w:r>
              <w:rPr>
                <w:sz w:val="23"/>
                <w:szCs w:val="23"/>
              </w:rPr>
              <w:tab/>
              <w:t>7159/A40</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E32F11">
              <w:rPr>
                <w:sz w:val="23"/>
                <w:szCs w:val="23"/>
              </w:rPr>
              <w:t>Cosenza,</w:t>
            </w:r>
            <w:r>
              <w:rPr>
                <w:sz w:val="23"/>
                <w:szCs w:val="23"/>
              </w:rPr>
              <w:t xml:space="preserve"> 28 dicembre 2016</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977EA5" w:rsidRPr="00E32F11" w:rsidRDefault="00977EA5" w:rsidP="00977EA5">
            <w:pPr>
              <w:autoSpaceDE w:val="0"/>
              <w:autoSpaceDN w:val="0"/>
              <w:adjustRightInd w:val="0"/>
              <w:jc w:val="right"/>
              <w:rPr>
                <w:sz w:val="23"/>
                <w:szCs w:val="23"/>
              </w:rPr>
            </w:pPr>
          </w:p>
          <w:p w:rsidR="00977EA5" w:rsidRPr="009D54DB" w:rsidRDefault="00977EA5" w:rsidP="00977EA5">
            <w:pPr>
              <w:autoSpaceDE w:val="0"/>
              <w:autoSpaceDN w:val="0"/>
              <w:adjustRightInd w:val="0"/>
              <w:jc w:val="right"/>
              <w:rPr>
                <w:b/>
                <w:sz w:val="23"/>
                <w:szCs w:val="23"/>
              </w:rPr>
            </w:pPr>
            <w:r w:rsidRPr="009D54DB">
              <w:rPr>
                <w:b/>
                <w:sz w:val="23"/>
                <w:szCs w:val="23"/>
              </w:rPr>
              <w:t>Al</w:t>
            </w:r>
            <w:r>
              <w:rPr>
                <w:b/>
                <w:sz w:val="23"/>
                <w:szCs w:val="23"/>
              </w:rPr>
              <w:t xml:space="preserve"> dott.</w:t>
            </w:r>
            <w:r w:rsidRPr="009D54DB">
              <w:rPr>
                <w:b/>
                <w:sz w:val="23"/>
                <w:szCs w:val="23"/>
              </w:rPr>
              <w:t xml:space="preserve"> </w:t>
            </w:r>
            <w:r>
              <w:rPr>
                <w:b/>
                <w:sz w:val="23"/>
                <w:szCs w:val="23"/>
              </w:rPr>
              <w:t>Francesco Vallone</w:t>
            </w:r>
          </w:p>
          <w:p w:rsidR="00977EA5" w:rsidRDefault="00977EA5" w:rsidP="00977EA5">
            <w:pPr>
              <w:autoSpaceDE w:val="0"/>
              <w:autoSpaceDN w:val="0"/>
              <w:adjustRightInd w:val="0"/>
              <w:jc w:val="right"/>
              <w:rPr>
                <w:b/>
                <w:sz w:val="23"/>
                <w:szCs w:val="23"/>
              </w:rPr>
            </w:pPr>
            <w:r w:rsidRPr="009D54DB">
              <w:rPr>
                <w:b/>
                <w:sz w:val="23"/>
                <w:szCs w:val="23"/>
              </w:rPr>
              <w:t xml:space="preserve">Via </w:t>
            </w:r>
            <w:r>
              <w:rPr>
                <w:b/>
                <w:sz w:val="23"/>
                <w:szCs w:val="23"/>
              </w:rPr>
              <w:t>A. Moro s.n.c</w:t>
            </w:r>
          </w:p>
          <w:p w:rsidR="00977EA5" w:rsidRPr="009D54DB" w:rsidRDefault="00977EA5" w:rsidP="00977EA5">
            <w:pPr>
              <w:autoSpaceDE w:val="0"/>
              <w:autoSpaceDN w:val="0"/>
              <w:adjustRightInd w:val="0"/>
              <w:jc w:val="right"/>
              <w:rPr>
                <w:b/>
                <w:sz w:val="23"/>
                <w:szCs w:val="23"/>
              </w:rPr>
            </w:pPr>
            <w:r>
              <w:rPr>
                <w:b/>
                <w:sz w:val="23"/>
                <w:szCs w:val="23"/>
              </w:rPr>
              <w:t>87053 Celico (Cs)</w:t>
            </w:r>
          </w:p>
          <w:p w:rsidR="00977EA5" w:rsidRDefault="00977EA5" w:rsidP="00977EA5">
            <w:pPr>
              <w:autoSpaceDE w:val="0"/>
              <w:autoSpaceDN w:val="0"/>
              <w:adjustRightInd w:val="0"/>
              <w:jc w:val="right"/>
              <w:rPr>
                <w:sz w:val="23"/>
                <w:szCs w:val="23"/>
              </w:rPr>
            </w:pPr>
          </w:p>
          <w:p w:rsidR="00977EA5" w:rsidRDefault="0076657D" w:rsidP="00977EA5">
            <w:pPr>
              <w:autoSpaceDE w:val="0"/>
              <w:autoSpaceDN w:val="0"/>
              <w:adjustRightInd w:val="0"/>
              <w:jc w:val="right"/>
              <w:rPr>
                <w:sz w:val="23"/>
                <w:szCs w:val="23"/>
              </w:rPr>
            </w:pPr>
            <w:hyperlink r:id="rId22" w:history="1">
              <w:r w:rsidR="00977EA5">
                <w:rPr>
                  <w:rStyle w:val="Collegamentoipertestuale"/>
                  <w:sz w:val="23"/>
                  <w:szCs w:val="23"/>
                </w:rPr>
                <w:t>vallone.logo@gmail.com</w:t>
              </w:r>
            </w:hyperlink>
          </w:p>
          <w:p w:rsidR="00977EA5" w:rsidRDefault="00977EA5" w:rsidP="00977EA5">
            <w:pPr>
              <w:autoSpaceDE w:val="0"/>
              <w:autoSpaceDN w:val="0"/>
              <w:adjustRightInd w:val="0"/>
              <w:jc w:val="right"/>
              <w:rPr>
                <w:sz w:val="23"/>
                <w:szCs w:val="23"/>
              </w:rPr>
            </w:pPr>
          </w:p>
          <w:p w:rsidR="00977EA5" w:rsidRPr="00E32F11" w:rsidRDefault="00977EA5" w:rsidP="00977EA5">
            <w:pPr>
              <w:autoSpaceDE w:val="0"/>
              <w:autoSpaceDN w:val="0"/>
              <w:adjustRightInd w:val="0"/>
              <w:jc w:val="right"/>
            </w:pPr>
          </w:p>
          <w:p w:rsidR="00977EA5" w:rsidRPr="00E32F11" w:rsidRDefault="00977EA5" w:rsidP="00977EA5">
            <w:pPr>
              <w:autoSpaceDE w:val="0"/>
              <w:autoSpaceDN w:val="0"/>
              <w:adjustRightInd w:val="0"/>
            </w:pPr>
          </w:p>
          <w:p w:rsidR="00977EA5" w:rsidRDefault="00977EA5" w:rsidP="00977EA5">
            <w:pPr>
              <w:autoSpaceDE w:val="0"/>
              <w:autoSpaceDN w:val="0"/>
              <w:adjustRightInd w:val="0"/>
              <w:rPr>
                <w:b/>
                <w:bCs/>
                <w:color w:val="000000"/>
                <w:sz w:val="24"/>
                <w:szCs w:val="24"/>
              </w:rPr>
            </w:pPr>
            <w:r w:rsidRPr="0037729F">
              <w:rPr>
                <w:sz w:val="24"/>
                <w:szCs w:val="24"/>
              </w:rPr>
              <w:t xml:space="preserve">OGGETTO: </w:t>
            </w:r>
            <w:r w:rsidRPr="00B413BD">
              <w:rPr>
                <w:b/>
                <w:bCs/>
                <w:color w:val="000000"/>
                <w:sz w:val="24"/>
                <w:szCs w:val="24"/>
              </w:rPr>
              <w:t>BANDO DI SELEZIONE PUBBLICA PER IL SERVIZIO DI ASSISTENZA DI BASE PER ALUNNI DIVERSAMENTE ABILI</w:t>
            </w:r>
            <w:r>
              <w:rPr>
                <w:b/>
                <w:bCs/>
                <w:color w:val="000000"/>
                <w:sz w:val="24"/>
                <w:szCs w:val="24"/>
              </w:rPr>
              <w:t xml:space="preserve"> – OPERATORE  QUALIFICATO PER INTERVENTO DI </w:t>
            </w:r>
            <w:r w:rsidRPr="005071B0">
              <w:rPr>
                <w:b/>
                <w:bCs/>
                <w:color w:val="000000"/>
                <w:sz w:val="24"/>
                <w:szCs w:val="24"/>
              </w:rPr>
              <w:t>COMUNICAZIONE AUMENTATIVA E ALTERNATIVA (</w:t>
            </w:r>
            <w:r>
              <w:rPr>
                <w:b/>
                <w:bCs/>
                <w:color w:val="000000"/>
                <w:sz w:val="24"/>
                <w:szCs w:val="24"/>
              </w:rPr>
              <w:t>C.A.A.</w:t>
            </w:r>
            <w:r w:rsidRPr="005071B0">
              <w:rPr>
                <w:b/>
                <w:bCs/>
                <w:color w:val="000000"/>
                <w:sz w:val="24"/>
                <w:szCs w:val="24"/>
              </w:rPr>
              <w:t>)</w:t>
            </w:r>
          </w:p>
          <w:p w:rsidR="00977EA5" w:rsidRPr="00B413BD" w:rsidRDefault="00977EA5" w:rsidP="00977EA5">
            <w:pPr>
              <w:autoSpaceDE w:val="0"/>
              <w:autoSpaceDN w:val="0"/>
              <w:adjustRightInd w:val="0"/>
              <w:rPr>
                <w:b/>
                <w:bCs/>
                <w:color w:val="000000"/>
                <w:sz w:val="24"/>
                <w:szCs w:val="24"/>
              </w:rPr>
            </w:pPr>
            <w:r>
              <w:rPr>
                <w:b/>
                <w:bCs/>
                <w:color w:val="000000"/>
                <w:sz w:val="24"/>
                <w:szCs w:val="24"/>
              </w:rPr>
              <w:t>Lettera d’incarico operatore comunicazione alternativa aumentativa</w:t>
            </w:r>
          </w:p>
          <w:p w:rsidR="00977EA5" w:rsidRPr="009A6AC7" w:rsidRDefault="00977EA5" w:rsidP="00977EA5">
            <w:pPr>
              <w:autoSpaceDE w:val="0"/>
              <w:autoSpaceDN w:val="0"/>
              <w:adjustRightInd w:val="0"/>
              <w:rPr>
                <w:b/>
                <w:sz w:val="25"/>
                <w:szCs w:val="25"/>
              </w:rPr>
            </w:pPr>
          </w:p>
          <w:p w:rsidR="00977EA5" w:rsidRPr="0014724F" w:rsidRDefault="00977EA5" w:rsidP="00977EA5">
            <w:pPr>
              <w:autoSpaceDE w:val="0"/>
              <w:autoSpaceDN w:val="0"/>
              <w:adjustRightInd w:val="0"/>
              <w:rPr>
                <w:sz w:val="21"/>
                <w:szCs w:val="21"/>
              </w:rPr>
            </w:pPr>
          </w:p>
          <w:p w:rsidR="00977EA5" w:rsidRDefault="00977EA5" w:rsidP="00977EA5">
            <w:pPr>
              <w:spacing w:line="276" w:lineRule="auto"/>
              <w:jc w:val="both"/>
              <w:rPr>
                <w:sz w:val="24"/>
                <w:szCs w:val="24"/>
              </w:rPr>
            </w:pPr>
            <w:r w:rsidRPr="005F1092">
              <w:rPr>
                <w:sz w:val="24"/>
                <w:szCs w:val="24"/>
              </w:rPr>
              <w:t xml:space="preserve">Con la presente ho il piacere di informarLa che Le è </w:t>
            </w:r>
            <w:r>
              <w:rPr>
                <w:sz w:val="24"/>
                <w:szCs w:val="24"/>
              </w:rPr>
              <w:t xml:space="preserve">stato attribuito l’incarico di </w:t>
            </w:r>
            <w:r>
              <w:rPr>
                <w:b/>
                <w:bCs/>
                <w:color w:val="000000"/>
                <w:sz w:val="24"/>
                <w:szCs w:val="24"/>
              </w:rPr>
              <w:t>operatore comunicazione alternativa aumentativa</w:t>
            </w:r>
            <w:r w:rsidRPr="005F1092">
              <w:rPr>
                <w:sz w:val="24"/>
                <w:szCs w:val="24"/>
              </w:rPr>
              <w:t xml:space="preserve"> </w:t>
            </w:r>
          </w:p>
          <w:p w:rsidR="00977EA5" w:rsidRPr="005F1092" w:rsidRDefault="00977EA5" w:rsidP="00977EA5">
            <w:pPr>
              <w:spacing w:line="276" w:lineRule="auto"/>
              <w:jc w:val="both"/>
              <w:rPr>
                <w:sz w:val="24"/>
                <w:szCs w:val="24"/>
              </w:rPr>
            </w:pPr>
            <w:r w:rsidRPr="005F1092">
              <w:rPr>
                <w:sz w:val="24"/>
                <w:szCs w:val="24"/>
              </w:rPr>
              <w:t xml:space="preserve">Il suo impegno è pari a ore </w:t>
            </w:r>
            <w:r>
              <w:rPr>
                <w:sz w:val="24"/>
                <w:szCs w:val="24"/>
              </w:rPr>
              <w:t xml:space="preserve">3 (tre) ore giornaliere dal lunedì al venerdi </w:t>
            </w:r>
            <w:r w:rsidRPr="005F1092">
              <w:rPr>
                <w:sz w:val="24"/>
                <w:szCs w:val="24"/>
              </w:rPr>
              <w:t>per un costo unitario</w:t>
            </w:r>
            <w:r>
              <w:rPr>
                <w:sz w:val="24"/>
                <w:szCs w:val="24"/>
              </w:rPr>
              <w:t xml:space="preserve"> complessivo, </w:t>
            </w:r>
            <w:r w:rsidRPr="005F1092">
              <w:rPr>
                <w:sz w:val="24"/>
                <w:szCs w:val="24"/>
              </w:rPr>
              <w:t xml:space="preserve"> comprensivo degli oneri dello Stato pari a</w:t>
            </w:r>
            <w:r>
              <w:rPr>
                <w:sz w:val="24"/>
                <w:szCs w:val="24"/>
              </w:rPr>
              <w:t xml:space="preserve"> 6.000,00 </w:t>
            </w:r>
            <w:r w:rsidRPr="00495CB0">
              <w:rPr>
                <w:sz w:val="24"/>
                <w:szCs w:val="24"/>
              </w:rPr>
              <w:t>eu</w:t>
            </w:r>
            <w:r>
              <w:rPr>
                <w:sz w:val="24"/>
                <w:szCs w:val="24"/>
              </w:rPr>
              <w:t>ro.</w:t>
            </w:r>
          </w:p>
          <w:p w:rsidR="00977EA5" w:rsidRDefault="00977EA5" w:rsidP="00977EA5">
            <w:pPr>
              <w:spacing w:line="276" w:lineRule="auto"/>
              <w:jc w:val="both"/>
              <w:rPr>
                <w:sz w:val="24"/>
                <w:szCs w:val="24"/>
              </w:rPr>
            </w:pPr>
            <w:r w:rsidRPr="005F1092">
              <w:rPr>
                <w:sz w:val="24"/>
                <w:szCs w:val="24"/>
              </w:rPr>
              <w:t>Al fine di procedere all’organizzazione delle attivi</w:t>
            </w:r>
            <w:r>
              <w:rPr>
                <w:sz w:val="24"/>
                <w:szCs w:val="24"/>
              </w:rPr>
              <w:t xml:space="preserve">tà La invito a farmi pervenire una </w:t>
            </w:r>
            <w:r w:rsidRPr="005F1092">
              <w:rPr>
                <w:sz w:val="24"/>
                <w:szCs w:val="24"/>
              </w:rPr>
              <w:t xml:space="preserve"> proposta </w:t>
            </w:r>
            <w:r>
              <w:rPr>
                <w:sz w:val="24"/>
                <w:szCs w:val="24"/>
              </w:rPr>
              <w:t>di progetto con suddivisione oraria giornaliera</w:t>
            </w:r>
            <w:r w:rsidRPr="005F1092">
              <w:rPr>
                <w:sz w:val="24"/>
                <w:szCs w:val="24"/>
              </w:rPr>
              <w:t xml:space="preserve"> </w:t>
            </w:r>
          </w:p>
          <w:p w:rsidR="00977EA5" w:rsidRPr="005F1092" w:rsidRDefault="00977EA5" w:rsidP="00977EA5">
            <w:pPr>
              <w:spacing w:line="276" w:lineRule="auto"/>
              <w:jc w:val="both"/>
              <w:rPr>
                <w:sz w:val="24"/>
                <w:szCs w:val="24"/>
              </w:rPr>
            </w:pPr>
            <w:r w:rsidRPr="005F1092">
              <w:rPr>
                <w:sz w:val="24"/>
                <w:szCs w:val="24"/>
              </w:rPr>
              <w:t>In allegato alla presente, inoltre, trova il modello per i suoi dati utili alla definizione del contratto, la cui sottoscrizione avverrà nella giornata del</w:t>
            </w:r>
            <w:r>
              <w:rPr>
                <w:sz w:val="24"/>
                <w:szCs w:val="24"/>
              </w:rPr>
              <w:t xml:space="preserve"> 11 Gennaio 2017 </w:t>
            </w:r>
            <w:r w:rsidRPr="0036142E">
              <w:rPr>
                <w:sz w:val="24"/>
                <w:szCs w:val="24"/>
              </w:rPr>
              <w:t xml:space="preserve">alle ore </w:t>
            </w:r>
            <w:r>
              <w:rPr>
                <w:sz w:val="24"/>
                <w:szCs w:val="24"/>
              </w:rPr>
              <w:t xml:space="preserve">10.00 </w:t>
            </w:r>
            <w:r w:rsidRPr="005F1092">
              <w:rPr>
                <w:sz w:val="24"/>
                <w:szCs w:val="24"/>
              </w:rPr>
              <w:t>presso gli Uffici di Presidenza.</w:t>
            </w:r>
          </w:p>
          <w:p w:rsidR="00977EA5" w:rsidRPr="005F1092" w:rsidRDefault="00977EA5" w:rsidP="00977EA5">
            <w:pPr>
              <w:spacing w:line="276" w:lineRule="auto"/>
              <w:jc w:val="both"/>
              <w:rPr>
                <w:sz w:val="24"/>
                <w:szCs w:val="24"/>
              </w:rPr>
            </w:pPr>
            <w:r w:rsidRPr="005F1092">
              <w:rPr>
                <w:sz w:val="24"/>
                <w:szCs w:val="24"/>
              </w:rPr>
              <w:t>Per ogni ulteriore informazione può rivolgersi a:</w:t>
            </w:r>
          </w:p>
          <w:p w:rsidR="00977EA5" w:rsidRPr="00495CB0" w:rsidRDefault="00977EA5" w:rsidP="00977EA5">
            <w:pPr>
              <w:numPr>
                <w:ilvl w:val="0"/>
                <w:numId w:val="54"/>
              </w:numPr>
              <w:spacing w:line="276" w:lineRule="auto"/>
              <w:jc w:val="both"/>
              <w:rPr>
                <w:sz w:val="24"/>
                <w:szCs w:val="24"/>
              </w:rPr>
            </w:pPr>
            <w:r w:rsidRPr="00495CB0">
              <w:rPr>
                <w:sz w:val="24"/>
                <w:szCs w:val="24"/>
              </w:rPr>
              <w:t>Prof. Luigi Calomino  ;</w:t>
            </w:r>
          </w:p>
          <w:p w:rsidR="00977EA5" w:rsidRPr="00495CB0" w:rsidRDefault="00977EA5" w:rsidP="00977EA5">
            <w:pPr>
              <w:numPr>
                <w:ilvl w:val="0"/>
                <w:numId w:val="54"/>
              </w:numPr>
              <w:spacing w:line="276" w:lineRule="auto"/>
              <w:jc w:val="both"/>
              <w:rPr>
                <w:sz w:val="24"/>
                <w:szCs w:val="24"/>
              </w:rPr>
            </w:pPr>
            <w:r w:rsidRPr="00495CB0">
              <w:rPr>
                <w:sz w:val="24"/>
                <w:szCs w:val="24"/>
              </w:rPr>
              <w:t>Prof.ssa</w:t>
            </w:r>
            <w:r>
              <w:rPr>
                <w:sz w:val="24"/>
                <w:szCs w:val="24"/>
              </w:rPr>
              <w:t xml:space="preserve"> Rosina Palumbo</w:t>
            </w:r>
            <w:r w:rsidRPr="00495CB0">
              <w:rPr>
                <w:sz w:val="24"/>
                <w:szCs w:val="24"/>
              </w:rPr>
              <w:t>;</w:t>
            </w:r>
          </w:p>
          <w:p w:rsidR="00977EA5" w:rsidRPr="005F1092" w:rsidRDefault="00977EA5" w:rsidP="00977EA5">
            <w:pPr>
              <w:spacing w:line="276" w:lineRule="auto"/>
              <w:jc w:val="both"/>
              <w:rPr>
                <w:sz w:val="24"/>
                <w:szCs w:val="24"/>
              </w:rPr>
            </w:pPr>
            <w:r w:rsidRPr="005F1092">
              <w:rPr>
                <w:sz w:val="24"/>
                <w:szCs w:val="24"/>
              </w:rPr>
              <w:t>Recapito telefonico: 0984-24484</w:t>
            </w:r>
          </w:p>
          <w:p w:rsidR="00977EA5" w:rsidRPr="005F1092" w:rsidRDefault="00977EA5" w:rsidP="00977EA5">
            <w:pPr>
              <w:spacing w:line="276" w:lineRule="auto"/>
              <w:jc w:val="both"/>
              <w:rPr>
                <w:sz w:val="24"/>
                <w:szCs w:val="24"/>
              </w:rPr>
            </w:pPr>
            <w:r w:rsidRPr="005F1092">
              <w:rPr>
                <w:sz w:val="24"/>
                <w:szCs w:val="24"/>
              </w:rPr>
              <w:t>Distinti saluti.</w:t>
            </w:r>
          </w:p>
          <w:p w:rsidR="00977EA5" w:rsidRPr="005F1092" w:rsidRDefault="00977EA5" w:rsidP="00977EA5">
            <w:pPr>
              <w:spacing w:line="276" w:lineRule="auto"/>
              <w:jc w:val="right"/>
              <w:rPr>
                <w:sz w:val="24"/>
                <w:szCs w:val="24"/>
              </w:rPr>
            </w:pPr>
            <w:r w:rsidRPr="005F1092">
              <w:rPr>
                <w:sz w:val="24"/>
                <w:szCs w:val="24"/>
              </w:rPr>
              <w:t xml:space="preserve">Il Dirigente scolastico </w:t>
            </w:r>
          </w:p>
          <w:p w:rsidR="00977EA5" w:rsidRDefault="00977EA5" w:rsidP="00977EA5">
            <w:pPr>
              <w:spacing w:line="276" w:lineRule="auto"/>
              <w:jc w:val="right"/>
              <w:rPr>
                <w:sz w:val="24"/>
                <w:szCs w:val="24"/>
              </w:rPr>
            </w:pPr>
            <w:r w:rsidRPr="005F1092">
              <w:rPr>
                <w:sz w:val="24"/>
                <w:szCs w:val="24"/>
              </w:rPr>
              <w:t>Loredana Giannicola</w:t>
            </w:r>
          </w:p>
          <w:p w:rsidR="00977EA5" w:rsidRDefault="00977EA5" w:rsidP="00977EA5">
            <w:pPr>
              <w:widowControl w:val="0"/>
              <w:tabs>
                <w:tab w:val="left" w:pos="9639"/>
              </w:tabs>
              <w:autoSpaceDE w:val="0"/>
              <w:autoSpaceDN w:val="0"/>
              <w:adjustRightInd w:val="0"/>
              <w:spacing w:line="192" w:lineRule="exact"/>
              <w:ind w:left="5670"/>
              <w:jc w:val="both"/>
              <w:rPr>
                <w:sz w:val="16"/>
                <w:szCs w:val="16"/>
              </w:rPr>
            </w:pPr>
            <w:r>
              <w:rPr>
                <w:rFonts w:ascii="Arial" w:hAnsi="Arial" w:cs="Arial"/>
                <w:color w:val="000000"/>
                <w:spacing w:val="-1"/>
                <w:sz w:val="16"/>
                <w:szCs w:val="16"/>
              </w:rPr>
              <w:t>F</w:t>
            </w:r>
            <w:r>
              <w:rPr>
                <w:rFonts w:ascii="Arial" w:hAnsi="Arial" w:cs="Arial"/>
                <w:color w:val="000000"/>
                <w:spacing w:val="2"/>
                <w:sz w:val="16"/>
                <w:szCs w:val="16"/>
              </w:rPr>
              <w:t>i</w:t>
            </w:r>
            <w:r>
              <w:rPr>
                <w:rFonts w:ascii="Arial" w:hAnsi="Arial" w:cs="Arial"/>
                <w:color w:val="000000"/>
                <w:sz w:val="16"/>
                <w:szCs w:val="16"/>
              </w:rPr>
              <w:t>r</w:t>
            </w:r>
            <w:r>
              <w:rPr>
                <w:rFonts w:ascii="Arial" w:hAnsi="Arial" w:cs="Arial"/>
                <w:color w:val="000000"/>
                <w:spacing w:val="1"/>
                <w:sz w:val="16"/>
                <w:szCs w:val="16"/>
              </w:rPr>
              <w:t>m</w:t>
            </w:r>
            <w:r>
              <w:rPr>
                <w:rFonts w:ascii="Arial" w:hAnsi="Arial" w:cs="Arial"/>
                <w:color w:val="000000"/>
                <w:sz w:val="16"/>
                <w:szCs w:val="16"/>
              </w:rPr>
              <w:t>a</w:t>
            </w:r>
            <w:r>
              <w:rPr>
                <w:rFonts w:ascii="Arial" w:hAnsi="Arial" w:cs="Arial"/>
                <w:color w:val="000000"/>
                <w:spacing w:val="-7"/>
                <w:sz w:val="16"/>
                <w:szCs w:val="16"/>
              </w:rPr>
              <w:t xml:space="preserve"> </w:t>
            </w:r>
            <w:r>
              <w:rPr>
                <w:rFonts w:ascii="Arial" w:hAnsi="Arial" w:cs="Arial"/>
                <w:color w:val="000000"/>
                <w:spacing w:val="3"/>
                <w:sz w:val="16"/>
                <w:szCs w:val="16"/>
              </w:rPr>
              <w:t>a</w:t>
            </w:r>
            <w:r>
              <w:rPr>
                <w:rFonts w:ascii="Arial" w:hAnsi="Arial" w:cs="Arial"/>
                <w:color w:val="000000"/>
                <w:spacing w:val="-2"/>
                <w:sz w:val="16"/>
                <w:szCs w:val="16"/>
              </w:rPr>
              <w:t>u</w:t>
            </w:r>
            <w:r>
              <w:rPr>
                <w:rFonts w:ascii="Arial" w:hAnsi="Arial" w:cs="Arial"/>
                <w:color w:val="000000"/>
                <w:sz w:val="16"/>
                <w:szCs w:val="16"/>
              </w:rPr>
              <w:t>t</w:t>
            </w:r>
            <w:r>
              <w:rPr>
                <w:rFonts w:ascii="Arial" w:hAnsi="Arial" w:cs="Arial"/>
                <w:color w:val="000000"/>
                <w:spacing w:val="5"/>
                <w:sz w:val="16"/>
                <w:szCs w:val="16"/>
              </w:rPr>
              <w:t>o</w:t>
            </w:r>
            <w:r>
              <w:rPr>
                <w:rFonts w:ascii="Arial" w:hAnsi="Arial" w:cs="Arial"/>
                <w:color w:val="000000"/>
                <w:spacing w:val="-1"/>
                <w:sz w:val="16"/>
                <w:szCs w:val="16"/>
              </w:rPr>
              <w:t>g</w:t>
            </w:r>
            <w:r>
              <w:rPr>
                <w:rFonts w:ascii="Arial" w:hAnsi="Arial" w:cs="Arial"/>
                <w:color w:val="000000"/>
                <w:sz w:val="16"/>
                <w:szCs w:val="16"/>
              </w:rPr>
              <w:t>r</w:t>
            </w:r>
            <w:r>
              <w:rPr>
                <w:rFonts w:ascii="Arial" w:hAnsi="Arial" w:cs="Arial"/>
                <w:color w:val="000000"/>
                <w:spacing w:val="-2"/>
                <w:sz w:val="16"/>
                <w:szCs w:val="16"/>
              </w:rPr>
              <w:t>a</w:t>
            </w:r>
            <w:r>
              <w:rPr>
                <w:rFonts w:ascii="Arial" w:hAnsi="Arial" w:cs="Arial"/>
                <w:color w:val="000000"/>
                <w:spacing w:val="2"/>
                <w:sz w:val="16"/>
                <w:szCs w:val="16"/>
              </w:rPr>
              <w:t>f</w:t>
            </w:r>
            <w:r>
              <w:rPr>
                <w:rFonts w:ascii="Arial" w:hAnsi="Arial" w:cs="Arial"/>
                <w:color w:val="000000"/>
                <w:sz w:val="16"/>
                <w:szCs w:val="16"/>
              </w:rPr>
              <w:t>a</w:t>
            </w:r>
            <w:r>
              <w:rPr>
                <w:rFonts w:ascii="Arial" w:hAnsi="Arial" w:cs="Arial"/>
                <w:color w:val="000000"/>
                <w:spacing w:val="-6"/>
                <w:sz w:val="16"/>
                <w:szCs w:val="16"/>
              </w:rPr>
              <w:t xml:space="preserve"> </w:t>
            </w:r>
            <w:r>
              <w:rPr>
                <w:rFonts w:ascii="Arial" w:hAnsi="Arial" w:cs="Arial"/>
                <w:color w:val="000000"/>
                <w:spacing w:val="1"/>
                <w:sz w:val="16"/>
                <w:szCs w:val="16"/>
              </w:rPr>
              <w:t>s</w:t>
            </w:r>
            <w:r>
              <w:rPr>
                <w:rFonts w:ascii="Arial" w:hAnsi="Arial" w:cs="Arial"/>
                <w:color w:val="000000"/>
                <w:sz w:val="16"/>
                <w:szCs w:val="16"/>
              </w:rPr>
              <w:t>o</w:t>
            </w:r>
            <w:r>
              <w:rPr>
                <w:rFonts w:ascii="Arial" w:hAnsi="Arial" w:cs="Arial"/>
                <w:color w:val="000000"/>
                <w:spacing w:val="1"/>
                <w:sz w:val="16"/>
                <w:szCs w:val="16"/>
              </w:rPr>
              <w:t>s</w:t>
            </w:r>
            <w:r>
              <w:rPr>
                <w:rFonts w:ascii="Arial" w:hAnsi="Arial" w:cs="Arial"/>
                <w:color w:val="000000"/>
                <w:sz w:val="16"/>
                <w:szCs w:val="16"/>
              </w:rPr>
              <w:t>t</w:t>
            </w:r>
            <w:r>
              <w:rPr>
                <w:rFonts w:ascii="Arial" w:hAnsi="Arial" w:cs="Arial"/>
                <w:color w:val="000000"/>
                <w:spacing w:val="2"/>
                <w:sz w:val="16"/>
                <w:szCs w:val="16"/>
              </w:rPr>
              <w:t>i</w:t>
            </w:r>
            <w:r>
              <w:rPr>
                <w:rFonts w:ascii="Arial" w:hAnsi="Arial" w:cs="Arial"/>
                <w:color w:val="000000"/>
                <w:sz w:val="16"/>
                <w:szCs w:val="16"/>
              </w:rPr>
              <w:t>t</w:t>
            </w:r>
            <w:r>
              <w:rPr>
                <w:rFonts w:ascii="Arial" w:hAnsi="Arial" w:cs="Arial"/>
                <w:color w:val="000000"/>
                <w:spacing w:val="-2"/>
                <w:sz w:val="16"/>
                <w:szCs w:val="16"/>
              </w:rPr>
              <w:t>u</w:t>
            </w:r>
            <w:r>
              <w:rPr>
                <w:rFonts w:ascii="Arial" w:hAnsi="Arial" w:cs="Arial"/>
                <w:color w:val="000000"/>
                <w:spacing w:val="2"/>
                <w:sz w:val="16"/>
                <w:szCs w:val="16"/>
              </w:rPr>
              <w:t>i</w:t>
            </w:r>
            <w:r>
              <w:rPr>
                <w:rFonts w:ascii="Arial" w:hAnsi="Arial" w:cs="Arial"/>
                <w:color w:val="000000"/>
                <w:sz w:val="16"/>
                <w:szCs w:val="16"/>
              </w:rPr>
              <w:t>ta</w:t>
            </w:r>
            <w:r>
              <w:rPr>
                <w:rFonts w:ascii="Arial" w:hAnsi="Arial" w:cs="Arial"/>
                <w:color w:val="000000"/>
                <w:spacing w:val="-5"/>
                <w:sz w:val="16"/>
                <w:szCs w:val="16"/>
              </w:rPr>
              <w:t xml:space="preserve"> </w:t>
            </w:r>
            <w:r>
              <w:rPr>
                <w:rFonts w:ascii="Arial" w:hAnsi="Arial" w:cs="Arial"/>
                <w:color w:val="000000"/>
                <w:spacing w:val="-1"/>
                <w:sz w:val="16"/>
                <w:szCs w:val="16"/>
              </w:rPr>
              <w:t>c</w:t>
            </w:r>
            <w:r>
              <w:rPr>
                <w:rFonts w:ascii="Arial" w:hAnsi="Arial" w:cs="Arial"/>
                <w:color w:val="000000"/>
                <w:spacing w:val="5"/>
                <w:sz w:val="16"/>
                <w:szCs w:val="16"/>
              </w:rPr>
              <w:t>o</w:t>
            </w:r>
            <w:r>
              <w:rPr>
                <w:rFonts w:ascii="Arial" w:hAnsi="Arial" w:cs="Arial"/>
                <w:color w:val="000000"/>
                <w:sz w:val="16"/>
                <w:szCs w:val="16"/>
              </w:rPr>
              <w:t>n</w:t>
            </w:r>
            <w:r>
              <w:rPr>
                <w:rFonts w:ascii="Arial" w:hAnsi="Arial" w:cs="Arial"/>
                <w:color w:val="000000"/>
                <w:spacing w:val="-6"/>
                <w:sz w:val="16"/>
                <w:szCs w:val="16"/>
              </w:rPr>
              <w:t xml:space="preserve"> </w:t>
            </w:r>
            <w:r>
              <w:rPr>
                <w:rFonts w:ascii="Arial" w:hAnsi="Arial" w:cs="Arial"/>
                <w:color w:val="000000"/>
                <w:spacing w:val="2"/>
                <w:sz w:val="16"/>
                <w:szCs w:val="16"/>
              </w:rPr>
              <w:t>i</w:t>
            </w:r>
            <w:r>
              <w:rPr>
                <w:rFonts w:ascii="Arial" w:hAnsi="Arial" w:cs="Arial"/>
                <w:color w:val="000000"/>
                <w:spacing w:val="3"/>
                <w:sz w:val="16"/>
                <w:szCs w:val="16"/>
              </w:rPr>
              <w:t>n</w:t>
            </w:r>
            <w:r>
              <w:rPr>
                <w:rFonts w:ascii="Arial" w:hAnsi="Arial" w:cs="Arial"/>
                <w:color w:val="000000"/>
                <w:spacing w:val="-1"/>
                <w:sz w:val="16"/>
                <w:szCs w:val="16"/>
              </w:rPr>
              <w:t>d</w:t>
            </w:r>
            <w:r>
              <w:rPr>
                <w:rFonts w:ascii="Arial" w:hAnsi="Arial" w:cs="Arial"/>
                <w:color w:val="000000"/>
                <w:spacing w:val="2"/>
                <w:sz w:val="16"/>
                <w:szCs w:val="16"/>
              </w:rPr>
              <w:t>i</w:t>
            </w:r>
            <w:r>
              <w:rPr>
                <w:rFonts w:ascii="Arial" w:hAnsi="Arial" w:cs="Arial"/>
                <w:color w:val="000000"/>
                <w:spacing w:val="-1"/>
                <w:sz w:val="16"/>
                <w:szCs w:val="16"/>
              </w:rPr>
              <w:t>c</w:t>
            </w:r>
            <w:r>
              <w:rPr>
                <w:rFonts w:ascii="Arial" w:hAnsi="Arial" w:cs="Arial"/>
                <w:color w:val="000000"/>
                <w:spacing w:val="-2"/>
                <w:sz w:val="16"/>
                <w:szCs w:val="16"/>
              </w:rPr>
              <w:t>a</w:t>
            </w:r>
            <w:r>
              <w:rPr>
                <w:rFonts w:ascii="Arial" w:hAnsi="Arial" w:cs="Arial"/>
                <w:color w:val="000000"/>
                <w:spacing w:val="2"/>
                <w:sz w:val="16"/>
                <w:szCs w:val="16"/>
              </w:rPr>
              <w:t>zi</w:t>
            </w:r>
            <w:r>
              <w:rPr>
                <w:rFonts w:ascii="Arial" w:hAnsi="Arial" w:cs="Arial"/>
                <w:color w:val="000000"/>
                <w:sz w:val="16"/>
                <w:szCs w:val="16"/>
              </w:rPr>
              <w:t>o</w:t>
            </w:r>
            <w:r>
              <w:rPr>
                <w:rFonts w:ascii="Arial" w:hAnsi="Arial" w:cs="Arial"/>
                <w:color w:val="000000"/>
                <w:spacing w:val="3"/>
                <w:sz w:val="16"/>
                <w:szCs w:val="16"/>
              </w:rPr>
              <w:t>n</w:t>
            </w:r>
            <w:r>
              <w:rPr>
                <w:rFonts w:ascii="Arial" w:hAnsi="Arial" w:cs="Arial"/>
                <w:color w:val="000000"/>
                <w:sz w:val="16"/>
                <w:szCs w:val="16"/>
              </w:rPr>
              <w:t>e a</w:t>
            </w:r>
            <w:r>
              <w:rPr>
                <w:rFonts w:ascii="Arial" w:hAnsi="Arial" w:cs="Arial"/>
                <w:color w:val="000000"/>
                <w:spacing w:val="-4"/>
                <w:sz w:val="16"/>
                <w:szCs w:val="16"/>
              </w:rPr>
              <w:t xml:space="preserve"> </w:t>
            </w:r>
            <w:r>
              <w:rPr>
                <w:rFonts w:ascii="Arial" w:hAnsi="Arial" w:cs="Arial"/>
                <w:color w:val="000000"/>
                <w:spacing w:val="1"/>
                <w:sz w:val="16"/>
                <w:szCs w:val="16"/>
              </w:rPr>
              <w:t>s</w:t>
            </w:r>
            <w:r>
              <w:rPr>
                <w:rFonts w:ascii="Arial" w:hAnsi="Arial" w:cs="Arial"/>
                <w:color w:val="000000"/>
                <w:spacing w:val="5"/>
                <w:sz w:val="16"/>
                <w:szCs w:val="16"/>
              </w:rPr>
              <w:t>t</w:t>
            </w:r>
            <w:r>
              <w:rPr>
                <w:rFonts w:ascii="Arial" w:hAnsi="Arial" w:cs="Arial"/>
                <w:color w:val="000000"/>
                <w:spacing w:val="-2"/>
                <w:sz w:val="16"/>
                <w:szCs w:val="16"/>
              </w:rPr>
              <w:t>a</w:t>
            </w:r>
            <w:r>
              <w:rPr>
                <w:rFonts w:ascii="Arial" w:hAnsi="Arial" w:cs="Arial"/>
                <w:color w:val="000000"/>
                <w:spacing w:val="1"/>
                <w:sz w:val="16"/>
                <w:szCs w:val="16"/>
              </w:rPr>
              <w:t>m</w:t>
            </w:r>
            <w:r>
              <w:rPr>
                <w:rFonts w:ascii="Arial" w:hAnsi="Arial" w:cs="Arial"/>
                <w:color w:val="000000"/>
                <w:spacing w:val="4"/>
                <w:sz w:val="16"/>
                <w:szCs w:val="16"/>
              </w:rPr>
              <w:t>p</w:t>
            </w:r>
            <w:r>
              <w:rPr>
                <w:rFonts w:ascii="Arial" w:hAnsi="Arial" w:cs="Arial"/>
                <w:color w:val="000000"/>
                <w:sz w:val="16"/>
                <w:szCs w:val="16"/>
              </w:rPr>
              <w:t>a</w:t>
            </w:r>
            <w:r>
              <w:rPr>
                <w:rFonts w:ascii="Arial" w:hAnsi="Arial" w:cs="Arial"/>
                <w:color w:val="000000"/>
                <w:spacing w:val="-8"/>
                <w:sz w:val="16"/>
                <w:szCs w:val="16"/>
              </w:rPr>
              <w:t xml:space="preserve"> </w:t>
            </w:r>
            <w:r>
              <w:rPr>
                <w:rFonts w:ascii="Arial" w:hAnsi="Arial" w:cs="Arial"/>
                <w:color w:val="000000"/>
                <w:spacing w:val="4"/>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3"/>
                <w:sz w:val="16"/>
                <w:szCs w:val="16"/>
              </w:rPr>
              <w:t xml:space="preserve"> </w:t>
            </w:r>
            <w:r>
              <w:rPr>
                <w:rFonts w:ascii="Arial" w:hAnsi="Arial" w:cs="Arial"/>
                <w:color w:val="000000"/>
                <w:spacing w:val="-2"/>
                <w:sz w:val="16"/>
                <w:szCs w:val="16"/>
              </w:rPr>
              <w:t>n</w:t>
            </w:r>
            <w:r>
              <w:rPr>
                <w:rFonts w:ascii="Arial" w:hAnsi="Arial" w:cs="Arial"/>
                <w:color w:val="000000"/>
                <w:sz w:val="16"/>
                <w:szCs w:val="16"/>
              </w:rPr>
              <w:t>o</w:t>
            </w:r>
            <w:r>
              <w:rPr>
                <w:rFonts w:ascii="Arial" w:hAnsi="Arial" w:cs="Arial"/>
                <w:color w:val="000000"/>
                <w:spacing w:val="1"/>
                <w:sz w:val="16"/>
                <w:szCs w:val="16"/>
              </w:rPr>
              <w:t>m</w:t>
            </w:r>
            <w:r>
              <w:rPr>
                <w:rFonts w:ascii="Arial" w:hAnsi="Arial" w:cs="Arial"/>
                <w:color w:val="000000"/>
                <w:spacing w:val="2"/>
                <w:sz w:val="16"/>
                <w:szCs w:val="16"/>
              </w:rPr>
              <w:t>i</w:t>
            </w:r>
            <w:r>
              <w:rPr>
                <w:rFonts w:ascii="Arial" w:hAnsi="Arial" w:cs="Arial"/>
                <w:color w:val="000000"/>
                <w:spacing w:val="-2"/>
                <w:sz w:val="16"/>
                <w:szCs w:val="16"/>
              </w:rPr>
              <w:t>n</w:t>
            </w:r>
            <w:r>
              <w:rPr>
                <w:rFonts w:ascii="Arial" w:hAnsi="Arial" w:cs="Arial"/>
                <w:color w:val="000000"/>
                <w:spacing w:val="3"/>
                <w:sz w:val="16"/>
                <w:szCs w:val="16"/>
              </w:rPr>
              <w:t>a</w:t>
            </w:r>
            <w:r>
              <w:rPr>
                <w:rFonts w:ascii="Arial" w:hAnsi="Arial" w:cs="Arial"/>
                <w:color w:val="000000"/>
                <w:sz w:val="16"/>
                <w:szCs w:val="16"/>
              </w:rPr>
              <w:t>t</w:t>
            </w:r>
            <w:r>
              <w:rPr>
                <w:rFonts w:ascii="Arial" w:hAnsi="Arial" w:cs="Arial"/>
                <w:color w:val="000000"/>
                <w:spacing w:val="2"/>
                <w:sz w:val="16"/>
                <w:szCs w:val="16"/>
              </w:rPr>
              <w:t>i</w:t>
            </w:r>
            <w:r>
              <w:rPr>
                <w:rFonts w:ascii="Arial" w:hAnsi="Arial" w:cs="Arial"/>
                <w:color w:val="000000"/>
                <w:spacing w:val="-2"/>
                <w:sz w:val="16"/>
                <w:szCs w:val="16"/>
              </w:rPr>
              <w:t>v</w:t>
            </w:r>
            <w:r>
              <w:rPr>
                <w:rFonts w:ascii="Arial" w:hAnsi="Arial" w:cs="Arial"/>
                <w:color w:val="000000"/>
                <w:sz w:val="16"/>
                <w:szCs w:val="16"/>
              </w:rPr>
              <w:t xml:space="preserve">o </w:t>
            </w:r>
            <w:r>
              <w:rPr>
                <w:rFonts w:ascii="Arial" w:hAnsi="Arial" w:cs="Arial"/>
                <w:color w:val="000000"/>
                <w:spacing w:val="-1"/>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2"/>
                <w:sz w:val="16"/>
                <w:szCs w:val="16"/>
              </w:rPr>
              <w:t xml:space="preserve"> </w:t>
            </w:r>
            <w:r>
              <w:rPr>
                <w:rFonts w:ascii="Arial" w:hAnsi="Arial" w:cs="Arial"/>
                <w:color w:val="000000"/>
                <w:spacing w:val="1"/>
                <w:sz w:val="16"/>
                <w:szCs w:val="16"/>
              </w:rPr>
              <w:t>s</w:t>
            </w:r>
            <w:r>
              <w:rPr>
                <w:rFonts w:ascii="Arial" w:hAnsi="Arial" w:cs="Arial"/>
                <w:color w:val="000000"/>
                <w:sz w:val="16"/>
                <w:szCs w:val="16"/>
              </w:rPr>
              <w:t>o</w:t>
            </w:r>
            <w:r>
              <w:rPr>
                <w:rFonts w:ascii="Arial" w:hAnsi="Arial" w:cs="Arial"/>
                <w:color w:val="000000"/>
                <w:spacing w:val="4"/>
                <w:sz w:val="16"/>
                <w:szCs w:val="16"/>
              </w:rPr>
              <w:t>g</w:t>
            </w:r>
            <w:r>
              <w:rPr>
                <w:rFonts w:ascii="Arial" w:hAnsi="Arial" w:cs="Arial"/>
                <w:color w:val="000000"/>
                <w:spacing w:val="-1"/>
                <w:sz w:val="16"/>
                <w:szCs w:val="16"/>
              </w:rPr>
              <w:t>g</w:t>
            </w:r>
            <w:r>
              <w:rPr>
                <w:rFonts w:ascii="Arial" w:hAnsi="Arial" w:cs="Arial"/>
                <w:color w:val="000000"/>
                <w:spacing w:val="-2"/>
                <w:sz w:val="16"/>
                <w:szCs w:val="16"/>
              </w:rPr>
              <w:t>e</w:t>
            </w:r>
            <w:r>
              <w:rPr>
                <w:rFonts w:ascii="Arial" w:hAnsi="Arial" w:cs="Arial"/>
                <w:color w:val="000000"/>
                <w:spacing w:val="5"/>
                <w:sz w:val="16"/>
                <w:szCs w:val="16"/>
              </w:rPr>
              <w:t>t</w:t>
            </w:r>
            <w:r>
              <w:rPr>
                <w:rFonts w:ascii="Arial" w:hAnsi="Arial" w:cs="Arial"/>
                <w:color w:val="000000"/>
                <w:sz w:val="16"/>
                <w:szCs w:val="16"/>
              </w:rPr>
              <w:t xml:space="preserve">to </w:t>
            </w:r>
            <w:r>
              <w:rPr>
                <w:rFonts w:ascii="Arial" w:hAnsi="Arial" w:cs="Arial"/>
                <w:color w:val="000000"/>
                <w:spacing w:val="-8"/>
                <w:sz w:val="16"/>
                <w:szCs w:val="16"/>
              </w:rPr>
              <w:t xml:space="preserve"> </w:t>
            </w:r>
            <w:r>
              <w:rPr>
                <w:rFonts w:ascii="Arial" w:hAnsi="Arial" w:cs="Arial"/>
                <w:color w:val="000000"/>
                <w:spacing w:val="5"/>
                <w:sz w:val="16"/>
                <w:szCs w:val="16"/>
              </w:rPr>
              <w:t>r</w:t>
            </w:r>
            <w:r>
              <w:rPr>
                <w:rFonts w:ascii="Arial" w:hAnsi="Arial" w:cs="Arial"/>
                <w:color w:val="000000"/>
                <w:spacing w:val="-2"/>
                <w:sz w:val="16"/>
                <w:szCs w:val="16"/>
              </w:rPr>
              <w:t>e</w:t>
            </w:r>
            <w:r>
              <w:rPr>
                <w:rFonts w:ascii="Arial" w:hAnsi="Arial" w:cs="Arial"/>
                <w:color w:val="000000"/>
                <w:spacing w:val="1"/>
                <w:sz w:val="16"/>
                <w:szCs w:val="16"/>
              </w:rPr>
              <w:t>s</w:t>
            </w:r>
            <w:r>
              <w:rPr>
                <w:rFonts w:ascii="Arial" w:hAnsi="Arial" w:cs="Arial"/>
                <w:color w:val="000000"/>
                <w:spacing w:val="-1"/>
                <w:sz w:val="16"/>
                <w:szCs w:val="16"/>
              </w:rPr>
              <w:t>p</w:t>
            </w:r>
            <w:r>
              <w:rPr>
                <w:rFonts w:ascii="Arial" w:hAnsi="Arial" w:cs="Arial"/>
                <w:color w:val="000000"/>
                <w:spacing w:val="5"/>
                <w:sz w:val="16"/>
                <w:szCs w:val="16"/>
              </w:rPr>
              <w:t>o</w:t>
            </w:r>
            <w:r>
              <w:rPr>
                <w:rFonts w:ascii="Arial" w:hAnsi="Arial" w:cs="Arial"/>
                <w:color w:val="000000"/>
                <w:spacing w:val="-2"/>
                <w:sz w:val="16"/>
                <w:szCs w:val="16"/>
              </w:rPr>
              <w:t>n</w:t>
            </w:r>
            <w:r>
              <w:rPr>
                <w:rFonts w:ascii="Arial" w:hAnsi="Arial" w:cs="Arial"/>
                <w:color w:val="000000"/>
                <w:spacing w:val="1"/>
                <w:sz w:val="16"/>
                <w:szCs w:val="16"/>
              </w:rPr>
              <w:t>s</w:t>
            </w:r>
            <w:r>
              <w:rPr>
                <w:rFonts w:ascii="Arial" w:hAnsi="Arial" w:cs="Arial"/>
                <w:color w:val="000000"/>
                <w:spacing w:val="-2"/>
                <w:sz w:val="16"/>
                <w:szCs w:val="16"/>
              </w:rPr>
              <w:t>a</w:t>
            </w:r>
            <w:r>
              <w:rPr>
                <w:rFonts w:ascii="Arial" w:hAnsi="Arial" w:cs="Arial"/>
                <w:color w:val="000000"/>
                <w:spacing w:val="-1"/>
                <w:sz w:val="16"/>
                <w:szCs w:val="16"/>
              </w:rPr>
              <w:t>b</w:t>
            </w:r>
            <w:r>
              <w:rPr>
                <w:rFonts w:ascii="Arial" w:hAnsi="Arial" w:cs="Arial"/>
                <w:color w:val="000000"/>
                <w:spacing w:val="2"/>
                <w:sz w:val="16"/>
                <w:szCs w:val="16"/>
              </w:rPr>
              <w:t>il</w:t>
            </w:r>
            <w:r>
              <w:rPr>
                <w:rFonts w:ascii="Arial" w:hAnsi="Arial" w:cs="Arial"/>
                <w:color w:val="000000"/>
                <w:sz w:val="16"/>
                <w:szCs w:val="16"/>
              </w:rPr>
              <w:t>e</w:t>
            </w:r>
            <w:r>
              <w:rPr>
                <w:rFonts w:ascii="Arial" w:hAnsi="Arial" w:cs="Arial"/>
                <w:color w:val="000000"/>
                <w:spacing w:val="-8"/>
                <w:sz w:val="16"/>
                <w:szCs w:val="16"/>
              </w:rPr>
              <w:t xml:space="preserve"> </w:t>
            </w:r>
            <w:r>
              <w:rPr>
                <w:rFonts w:ascii="Arial" w:hAnsi="Arial" w:cs="Arial"/>
                <w:color w:val="000000"/>
                <w:spacing w:val="-2"/>
                <w:sz w:val="16"/>
                <w:szCs w:val="16"/>
              </w:rPr>
              <w:t>a</w:t>
            </w:r>
            <w:r>
              <w:rPr>
                <w:rFonts w:ascii="Arial" w:hAnsi="Arial" w:cs="Arial"/>
                <w:color w:val="000000"/>
                <w:sz w:val="16"/>
                <w:szCs w:val="16"/>
              </w:rPr>
              <w:t>i</w:t>
            </w:r>
            <w:r>
              <w:rPr>
                <w:rFonts w:ascii="Arial" w:hAnsi="Arial" w:cs="Arial"/>
                <w:color w:val="000000"/>
                <w:spacing w:val="-1"/>
                <w:sz w:val="16"/>
                <w:szCs w:val="16"/>
              </w:rPr>
              <w:t xml:space="preserve"> </w:t>
            </w:r>
            <w:r>
              <w:rPr>
                <w:rFonts w:ascii="Arial" w:hAnsi="Arial" w:cs="Arial"/>
                <w:color w:val="000000"/>
                <w:spacing w:val="6"/>
                <w:sz w:val="16"/>
                <w:szCs w:val="16"/>
              </w:rPr>
              <w:t>s</w:t>
            </w:r>
            <w:r>
              <w:rPr>
                <w:rFonts w:ascii="Arial" w:hAnsi="Arial" w:cs="Arial"/>
                <w:color w:val="000000"/>
                <w:spacing w:val="-2"/>
                <w:sz w:val="16"/>
                <w:szCs w:val="16"/>
              </w:rPr>
              <w:t>en</w:t>
            </w:r>
            <w:r>
              <w:rPr>
                <w:rFonts w:ascii="Arial" w:hAnsi="Arial" w:cs="Arial"/>
                <w:color w:val="000000"/>
                <w:spacing w:val="1"/>
                <w:sz w:val="16"/>
                <w:szCs w:val="16"/>
              </w:rPr>
              <w:t>s</w:t>
            </w:r>
            <w:r>
              <w:rPr>
                <w:rFonts w:ascii="Arial" w:hAnsi="Arial" w:cs="Arial"/>
                <w:color w:val="000000"/>
                <w:sz w:val="16"/>
                <w:szCs w:val="16"/>
              </w:rPr>
              <w:t>i</w:t>
            </w:r>
            <w:r>
              <w:rPr>
                <w:rFonts w:ascii="Arial" w:hAnsi="Arial" w:cs="Arial"/>
                <w:color w:val="000000"/>
                <w:spacing w:val="1"/>
                <w:sz w:val="16"/>
                <w:szCs w:val="16"/>
              </w:rPr>
              <w:t xml:space="preserve"> </w:t>
            </w:r>
            <w:r>
              <w:rPr>
                <w:rFonts w:ascii="Arial" w:hAnsi="Arial" w:cs="Arial"/>
                <w:color w:val="000000"/>
                <w:spacing w:val="-1"/>
                <w:sz w:val="16"/>
                <w:szCs w:val="16"/>
              </w:rPr>
              <w:t>d</w:t>
            </w:r>
            <w:r>
              <w:rPr>
                <w:rFonts w:ascii="Arial" w:hAnsi="Arial" w:cs="Arial"/>
                <w:color w:val="000000"/>
                <w:spacing w:val="-2"/>
                <w:sz w:val="16"/>
                <w:szCs w:val="16"/>
              </w:rPr>
              <w:t>e</w:t>
            </w:r>
            <w:r>
              <w:rPr>
                <w:rFonts w:ascii="Arial" w:hAnsi="Arial" w:cs="Arial"/>
                <w:color w:val="000000"/>
                <w:sz w:val="16"/>
                <w:szCs w:val="16"/>
              </w:rPr>
              <w:t>l</w:t>
            </w:r>
            <w:r>
              <w:rPr>
                <w:rFonts w:ascii="Arial" w:hAnsi="Arial" w:cs="Arial"/>
                <w:color w:val="000000"/>
                <w:spacing w:val="3"/>
                <w:sz w:val="16"/>
                <w:szCs w:val="16"/>
              </w:rPr>
              <w:t xml:space="preserve"> </w:t>
            </w:r>
            <w:r>
              <w:rPr>
                <w:rFonts w:ascii="Arial" w:hAnsi="Arial" w:cs="Arial"/>
                <w:color w:val="000000"/>
                <w:spacing w:val="-2"/>
                <w:sz w:val="16"/>
                <w:szCs w:val="16"/>
              </w:rPr>
              <w:t>D</w:t>
            </w:r>
            <w:r>
              <w:rPr>
                <w:rFonts w:ascii="Arial" w:hAnsi="Arial" w:cs="Arial"/>
                <w:color w:val="000000"/>
                <w:sz w:val="16"/>
                <w:szCs w:val="16"/>
              </w:rPr>
              <w:t>.</w:t>
            </w:r>
            <w:r>
              <w:rPr>
                <w:rFonts w:ascii="Arial" w:hAnsi="Arial" w:cs="Arial"/>
                <w:color w:val="000000"/>
                <w:spacing w:val="3"/>
                <w:sz w:val="16"/>
                <w:szCs w:val="16"/>
              </w:rPr>
              <w:t>L</w:t>
            </w:r>
            <w:r>
              <w:rPr>
                <w:rFonts w:ascii="Arial" w:hAnsi="Arial" w:cs="Arial"/>
                <w:color w:val="000000"/>
                <w:spacing w:val="-1"/>
                <w:sz w:val="16"/>
                <w:szCs w:val="16"/>
              </w:rPr>
              <w:t>g</w:t>
            </w:r>
            <w:r>
              <w:rPr>
                <w:rFonts w:ascii="Arial" w:hAnsi="Arial" w:cs="Arial"/>
                <w:color w:val="000000"/>
                <w:spacing w:val="1"/>
                <w:sz w:val="16"/>
                <w:szCs w:val="16"/>
              </w:rPr>
              <w:t>s</w:t>
            </w:r>
            <w:r>
              <w:rPr>
                <w:rFonts w:ascii="Arial" w:hAnsi="Arial" w:cs="Arial"/>
                <w:color w:val="000000"/>
                <w:sz w:val="16"/>
                <w:szCs w:val="16"/>
              </w:rPr>
              <w:t>.</w:t>
            </w:r>
            <w:r>
              <w:rPr>
                <w:rFonts w:ascii="Arial" w:hAnsi="Arial" w:cs="Arial"/>
                <w:color w:val="000000"/>
                <w:spacing w:val="-1"/>
                <w:sz w:val="16"/>
                <w:szCs w:val="16"/>
              </w:rPr>
              <w:t xml:space="preserve"> </w:t>
            </w:r>
            <w:r>
              <w:rPr>
                <w:rFonts w:ascii="Arial" w:hAnsi="Arial" w:cs="Arial"/>
                <w:color w:val="000000"/>
                <w:spacing w:val="-2"/>
                <w:sz w:val="16"/>
                <w:szCs w:val="16"/>
              </w:rPr>
              <w:t>n</w:t>
            </w:r>
            <w:r>
              <w:rPr>
                <w:rFonts w:ascii="Arial" w:hAnsi="Arial" w:cs="Arial"/>
                <w:color w:val="000000"/>
                <w:sz w:val="16"/>
                <w:szCs w:val="16"/>
              </w:rPr>
              <w:t>.</w:t>
            </w:r>
            <w:r>
              <w:rPr>
                <w:rFonts w:ascii="Arial" w:hAnsi="Arial" w:cs="Arial"/>
                <w:color w:val="000000"/>
                <w:spacing w:val="-3"/>
                <w:sz w:val="16"/>
                <w:szCs w:val="16"/>
              </w:rPr>
              <w:t xml:space="preserve"> </w:t>
            </w:r>
            <w:r>
              <w:rPr>
                <w:rFonts w:ascii="Arial" w:hAnsi="Arial" w:cs="Arial"/>
                <w:color w:val="000000"/>
                <w:spacing w:val="5"/>
                <w:sz w:val="16"/>
                <w:szCs w:val="16"/>
              </w:rPr>
              <w:t>3</w:t>
            </w:r>
            <w:r>
              <w:rPr>
                <w:rFonts w:ascii="Arial" w:hAnsi="Arial" w:cs="Arial"/>
                <w:color w:val="000000"/>
                <w:sz w:val="16"/>
                <w:szCs w:val="16"/>
              </w:rPr>
              <w:t>9</w:t>
            </w:r>
            <w:r>
              <w:rPr>
                <w:rFonts w:ascii="Arial" w:hAnsi="Arial" w:cs="Arial"/>
                <w:color w:val="000000"/>
                <w:spacing w:val="2"/>
                <w:sz w:val="16"/>
                <w:szCs w:val="16"/>
              </w:rPr>
              <w:t>/</w:t>
            </w:r>
            <w:r>
              <w:rPr>
                <w:rFonts w:ascii="Arial" w:hAnsi="Arial" w:cs="Arial"/>
                <w:color w:val="000000"/>
                <w:sz w:val="16"/>
                <w:szCs w:val="16"/>
              </w:rPr>
              <w:t>1993,</w:t>
            </w:r>
            <w:r>
              <w:rPr>
                <w:rFonts w:ascii="Arial" w:hAnsi="Arial" w:cs="Arial"/>
                <w:color w:val="000000"/>
                <w:spacing w:val="-3"/>
                <w:sz w:val="16"/>
                <w:szCs w:val="16"/>
              </w:rPr>
              <w:t xml:space="preserve"> </w:t>
            </w:r>
            <w:r>
              <w:rPr>
                <w:rFonts w:ascii="Arial" w:hAnsi="Arial" w:cs="Arial"/>
                <w:color w:val="000000"/>
                <w:spacing w:val="-2"/>
                <w:sz w:val="16"/>
                <w:szCs w:val="16"/>
              </w:rPr>
              <w:t>a</w:t>
            </w:r>
            <w:r>
              <w:rPr>
                <w:rFonts w:ascii="Arial" w:hAnsi="Arial" w:cs="Arial"/>
                <w:color w:val="000000"/>
                <w:spacing w:val="1"/>
                <w:sz w:val="16"/>
                <w:szCs w:val="16"/>
              </w:rPr>
              <w:t>r</w:t>
            </w:r>
            <w:r>
              <w:rPr>
                <w:rFonts w:ascii="Arial" w:hAnsi="Arial" w:cs="Arial"/>
                <w:color w:val="000000"/>
                <w:sz w:val="16"/>
                <w:szCs w:val="16"/>
              </w:rPr>
              <w:t>t.</w:t>
            </w:r>
            <w:r>
              <w:rPr>
                <w:rFonts w:ascii="Arial" w:hAnsi="Arial" w:cs="Arial"/>
                <w:color w:val="000000"/>
                <w:spacing w:val="1"/>
                <w:sz w:val="16"/>
                <w:szCs w:val="16"/>
              </w:rPr>
              <w:t xml:space="preserve"> </w:t>
            </w:r>
            <w:r>
              <w:rPr>
                <w:rFonts w:ascii="Arial" w:hAnsi="Arial" w:cs="Arial"/>
                <w:color w:val="000000"/>
                <w:sz w:val="16"/>
                <w:szCs w:val="16"/>
              </w:rPr>
              <w:t>3</w:t>
            </w:r>
            <w:r>
              <w:rPr>
                <w:rFonts w:ascii="Arial" w:hAnsi="Arial" w:cs="Arial"/>
                <w:color w:val="000000"/>
                <w:spacing w:val="2"/>
                <w:sz w:val="16"/>
                <w:szCs w:val="16"/>
              </w:rPr>
              <w:t xml:space="preserve"> </w:t>
            </w:r>
            <w:r>
              <w:rPr>
                <w:rFonts w:ascii="Arial" w:hAnsi="Arial" w:cs="Arial"/>
                <w:color w:val="000000"/>
                <w:spacing w:val="-1"/>
                <w:sz w:val="16"/>
                <w:szCs w:val="16"/>
              </w:rPr>
              <w:t>c</w:t>
            </w:r>
            <w:r>
              <w:rPr>
                <w:rFonts w:ascii="Arial" w:hAnsi="Arial" w:cs="Arial"/>
                <w:color w:val="000000"/>
                <w:sz w:val="16"/>
                <w:szCs w:val="16"/>
              </w:rPr>
              <w:t>.</w:t>
            </w:r>
            <w:r>
              <w:rPr>
                <w:rFonts w:ascii="Arial" w:hAnsi="Arial" w:cs="Arial"/>
                <w:color w:val="000000"/>
                <w:spacing w:val="2"/>
                <w:sz w:val="16"/>
                <w:szCs w:val="16"/>
              </w:rPr>
              <w:t xml:space="preserve"> </w:t>
            </w:r>
          </w:p>
          <w:p w:rsidR="00977EA5" w:rsidRPr="005F1092" w:rsidRDefault="00977EA5" w:rsidP="00977EA5">
            <w:pPr>
              <w:spacing w:line="276" w:lineRule="auto"/>
              <w:jc w:val="right"/>
              <w:rPr>
                <w:sz w:val="24"/>
                <w:szCs w:val="24"/>
              </w:rPr>
            </w:pPr>
          </w:p>
          <w:p w:rsidR="00977EA5" w:rsidRDefault="00977EA5" w:rsidP="00977EA5">
            <w:pPr>
              <w:rPr>
                <w:b/>
              </w:rPr>
            </w:pPr>
            <w:r>
              <w:rPr>
                <w:b/>
              </w:rPr>
              <w:br w:type="page"/>
            </w:r>
          </w:p>
          <w:p w:rsidR="00977EA5" w:rsidRDefault="00977EA5" w:rsidP="00977EA5">
            <w:pPr>
              <w:spacing w:line="276" w:lineRule="auto"/>
              <w:rPr>
                <w:b/>
              </w:rPr>
            </w:pPr>
            <w:r>
              <w:rPr>
                <w:b/>
              </w:rPr>
              <w:t>Allegato 1</w:t>
            </w:r>
          </w:p>
          <w:p w:rsidR="00977EA5" w:rsidRDefault="00977EA5" w:rsidP="00977EA5">
            <w:pPr>
              <w:spacing w:line="276" w:lineRule="auto"/>
              <w:jc w:val="center"/>
              <w:rPr>
                <w:b/>
              </w:rPr>
            </w:pPr>
            <w:r>
              <w:rPr>
                <w:b/>
              </w:rPr>
              <w:t>SCHEDA RIEPILOGATIVA DATI</w:t>
            </w:r>
          </w:p>
          <w:p w:rsidR="00977EA5" w:rsidRDefault="00977EA5" w:rsidP="00977EA5">
            <w:pPr>
              <w:spacing w:line="276" w:lineRule="auto"/>
              <w:jc w:val="center"/>
              <w:rPr>
                <w:b/>
              </w:rPr>
            </w:pPr>
            <w:r>
              <w:rPr>
                <w:b/>
              </w:rPr>
              <w:t xml:space="preserve">per gli uffici di segreteria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43"/>
            </w:tblGrid>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NOME E COGNOME</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pPr>
                </w:p>
                <w:p w:rsidR="00977EA5" w:rsidRDefault="00977EA5" w:rsidP="00B729BD">
                  <w:pPr>
                    <w:framePr w:hSpace="141" w:wrap="around" w:vAnchor="text" w:hAnchor="margin" w:y="275"/>
                    <w:spacing w:line="276" w:lineRule="auto"/>
                  </w:pP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LUOGO E DATA DI NASCITA</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pPr>
                </w:p>
                <w:p w:rsidR="00977EA5" w:rsidRDefault="00977EA5" w:rsidP="00B729BD">
                  <w:pPr>
                    <w:framePr w:hSpace="141" w:wrap="around" w:vAnchor="text" w:hAnchor="margin" w:y="275"/>
                    <w:spacing w:line="276" w:lineRule="auto"/>
                  </w:pP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CODICE FISCALE</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pPr>
                </w:p>
                <w:p w:rsidR="00977EA5" w:rsidRDefault="00977EA5" w:rsidP="00B729BD">
                  <w:pPr>
                    <w:framePr w:hSpace="141" w:wrap="around" w:vAnchor="text" w:hAnchor="margin" w:y="275"/>
                    <w:spacing w:line="276" w:lineRule="auto"/>
                  </w:pP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RESIDENZA E/O DOMICILIO</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pPr>
                </w:p>
                <w:p w:rsidR="00977EA5" w:rsidRDefault="00977EA5" w:rsidP="00B729BD">
                  <w:pPr>
                    <w:framePr w:hSpace="141" w:wrap="around" w:vAnchor="text" w:hAnchor="margin" w:y="275"/>
                    <w:spacing w:line="276" w:lineRule="auto"/>
                  </w:pP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RECAPITO TELEFONICO</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 xml:space="preserve">BANCA </w:t>
                  </w:r>
                </w:p>
                <w:p w:rsidR="00977EA5" w:rsidRDefault="00977EA5" w:rsidP="00B729BD">
                  <w:pPr>
                    <w:framePr w:hSpace="141" w:wrap="around" w:vAnchor="text" w:hAnchor="margin" w:y="275"/>
                    <w:spacing w:line="276" w:lineRule="auto"/>
                  </w:pP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CODICE IBAN</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pP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GESTIONE SEPARATA INPS</w:t>
                  </w:r>
                </w:p>
                <w:p w:rsidR="00977EA5" w:rsidRDefault="00977EA5" w:rsidP="00B729BD">
                  <w:pPr>
                    <w:framePr w:hSpace="141" w:wrap="around" w:vAnchor="text" w:hAnchor="margin" w:y="275"/>
                    <w:spacing w:line="276" w:lineRule="auto"/>
                    <w:jc w:val="center"/>
                  </w:pPr>
                  <w:r>
                    <w:t>(da indicare solo nel caso in cui il contraente supera i 5000 euro annui di retribuzione)</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r>
                    <w:t>Estremi</w:t>
                  </w:r>
                </w:p>
              </w:tc>
            </w:tr>
            <w:tr w:rsidR="00977EA5" w:rsidTr="00A03270">
              <w:tc>
                <w:tcPr>
                  <w:tcW w:w="3936"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p>
                <w:p w:rsidR="00977EA5" w:rsidRDefault="00977EA5" w:rsidP="00B729BD">
                  <w:pPr>
                    <w:framePr w:hSpace="141" w:wrap="around" w:vAnchor="text" w:hAnchor="margin" w:y="275"/>
                    <w:spacing w:line="276" w:lineRule="auto"/>
                    <w:jc w:val="center"/>
                  </w:pPr>
                  <w:r>
                    <w:t>AUTORIZZAZIONE  PUBBLICA AMMINISTRAZIONE</w:t>
                  </w:r>
                </w:p>
                <w:p w:rsidR="00977EA5" w:rsidRDefault="00977EA5" w:rsidP="00B729BD">
                  <w:pPr>
                    <w:framePr w:hSpace="141" w:wrap="around" w:vAnchor="text" w:hAnchor="margin" w:y="275"/>
                    <w:spacing w:line="276" w:lineRule="auto"/>
                    <w:jc w:val="center"/>
                  </w:pPr>
                  <w:r>
                    <w:t xml:space="preserve">SE DIPENDENTE </w:t>
                  </w:r>
                </w:p>
              </w:tc>
              <w:tc>
                <w:tcPr>
                  <w:tcW w:w="5843" w:type="dxa"/>
                  <w:tcBorders>
                    <w:top w:val="single" w:sz="4" w:space="0" w:color="auto"/>
                    <w:left w:val="single" w:sz="4" w:space="0" w:color="auto"/>
                    <w:bottom w:val="single" w:sz="4" w:space="0" w:color="auto"/>
                    <w:right w:val="single" w:sz="4" w:space="0" w:color="auto"/>
                  </w:tcBorders>
                </w:tcPr>
                <w:p w:rsidR="00977EA5" w:rsidRDefault="00977EA5" w:rsidP="00B729BD">
                  <w:pPr>
                    <w:framePr w:hSpace="141" w:wrap="around" w:vAnchor="text" w:hAnchor="margin" w:y="275"/>
                    <w:spacing w:line="276" w:lineRule="auto"/>
                    <w:jc w:val="center"/>
                  </w:pPr>
                  <w:r>
                    <w:t>Estremi</w:t>
                  </w:r>
                </w:p>
                <w:p w:rsidR="00977EA5" w:rsidRDefault="00977EA5" w:rsidP="00B729BD">
                  <w:pPr>
                    <w:framePr w:hSpace="141" w:wrap="around" w:vAnchor="text" w:hAnchor="margin" w:y="275"/>
                    <w:spacing w:line="276" w:lineRule="auto"/>
                  </w:pPr>
                </w:p>
              </w:tc>
            </w:tr>
          </w:tbl>
          <w:p w:rsidR="00977EA5" w:rsidRDefault="00977EA5" w:rsidP="00977EA5">
            <w:pPr>
              <w:spacing w:line="276" w:lineRule="auto"/>
              <w:jc w:val="right"/>
            </w:pPr>
          </w:p>
          <w:p w:rsidR="00977EA5" w:rsidRDefault="00977EA5" w:rsidP="00977EA5">
            <w:pPr>
              <w:spacing w:line="276" w:lineRule="auto"/>
            </w:pPr>
            <w:r>
              <w:t>Cosenza,                                                                                                                                 Il Contraente</w:t>
            </w:r>
          </w:p>
          <w:p w:rsidR="00977EA5" w:rsidRDefault="00977EA5" w:rsidP="00977EA5">
            <w:pPr>
              <w:spacing w:line="276" w:lineRule="auto"/>
              <w:jc w:val="right"/>
            </w:pPr>
          </w:p>
          <w:p w:rsidR="00977EA5" w:rsidRPr="0060794E" w:rsidRDefault="00977EA5" w:rsidP="00977EA5">
            <w:pPr>
              <w:spacing w:line="276" w:lineRule="auto"/>
              <w:jc w:val="right"/>
            </w:pPr>
            <w:r>
              <w:t>______________________________</w:t>
            </w:r>
          </w:p>
          <w:p w:rsidR="00977EA5" w:rsidRDefault="00977EA5" w:rsidP="00977EA5">
            <w:pPr>
              <w:ind w:left="5664" w:firstLine="708"/>
              <w:jc w:val="both"/>
              <w:rPr>
                <w:sz w:val="24"/>
                <w:szCs w:val="24"/>
              </w:rPr>
            </w:pPr>
          </w:p>
          <w:p w:rsidR="00977EA5" w:rsidRPr="00EC38C0" w:rsidRDefault="00977EA5" w:rsidP="00977EA5"/>
          <w:p w:rsidR="00977EA5" w:rsidRDefault="00977EA5"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B007DB" w:rsidRDefault="00B007DB" w:rsidP="00D2255D">
            <w:pPr>
              <w:rPr>
                <w:rFonts w:ascii="Book Antiqua" w:hAnsi="Book Antiqua"/>
                <w:b/>
              </w:rPr>
            </w:pPr>
          </w:p>
          <w:p w:rsidR="00D2255D" w:rsidRPr="00D2255D" w:rsidRDefault="00D2255D" w:rsidP="00D2255D">
            <w:pPr>
              <w:rPr>
                <w:rFonts w:ascii="Book Antiqua" w:hAnsi="Book Antiqua"/>
                <w:b/>
              </w:rPr>
            </w:pPr>
          </w:p>
          <w:p w:rsidR="00D2255D" w:rsidRPr="006142DF" w:rsidRDefault="00D2255D" w:rsidP="00D2255D">
            <w:pPr>
              <w:pStyle w:val="Paragrafoelenco"/>
              <w:rPr>
                <w:rFonts w:ascii="Book Antiqua" w:hAnsi="Book Antiqua"/>
                <w:b/>
              </w:rPr>
            </w:pPr>
          </w:p>
        </w:tc>
      </w:tr>
    </w:tbl>
    <w:tbl>
      <w:tblPr>
        <w:tblStyle w:val="Grigliatabella"/>
        <w:tblW w:w="0" w:type="auto"/>
        <w:tblLook w:val="04A0" w:firstRow="1" w:lastRow="0" w:firstColumn="1" w:lastColumn="0" w:noHBand="0" w:noVBand="1"/>
      </w:tblPr>
      <w:tblGrid>
        <w:gridCol w:w="9010"/>
      </w:tblGrid>
      <w:tr w:rsidR="00D2255D" w:rsidTr="00D2255D">
        <w:tc>
          <w:tcPr>
            <w:tcW w:w="9010" w:type="dxa"/>
          </w:tcPr>
          <w:p w:rsidR="00D2255D" w:rsidRPr="00D2255D" w:rsidRDefault="00D2255D" w:rsidP="00373FB6">
            <w:pPr>
              <w:rPr>
                <w:rFonts w:ascii="Book Antiqua" w:hAnsi="Book Antiqua"/>
                <w:b/>
              </w:rPr>
            </w:pPr>
            <w:r w:rsidRPr="00D2255D">
              <w:rPr>
                <w:rFonts w:ascii="Book Antiqua" w:hAnsi="Book Antiqua"/>
                <w:b/>
              </w:rPr>
              <w:lastRenderedPageBreak/>
              <w:t>4.</w:t>
            </w:r>
            <w:r w:rsidRPr="004F04B5">
              <w:rPr>
                <w:rFonts w:ascii="Book Antiqua" w:hAnsi="Book Antiqua"/>
                <w:b/>
              </w:rPr>
              <w:t xml:space="preserve"> Attività effettuate</w:t>
            </w:r>
          </w:p>
        </w:tc>
      </w:tr>
      <w:tr w:rsidR="00D2255D" w:rsidTr="00D2255D">
        <w:tc>
          <w:tcPr>
            <w:tcW w:w="9010" w:type="dxa"/>
          </w:tcPr>
          <w:p w:rsidR="00D2255D" w:rsidRDefault="00D2255D" w:rsidP="00373FB6"/>
        </w:tc>
      </w:tr>
    </w:tbl>
    <w:p w:rsidR="00395D4E" w:rsidRDefault="00395D4E" w:rsidP="00373FB6"/>
    <w:tbl>
      <w:tblPr>
        <w:tblW w:w="0" w:type="auto"/>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4680"/>
      </w:tblGrid>
      <w:tr w:rsidR="006142DF" w:rsidTr="006038B8">
        <w:trPr>
          <w:trHeight w:val="295"/>
        </w:trPr>
        <w:tc>
          <w:tcPr>
            <w:tcW w:w="840" w:type="dxa"/>
            <w:shd w:val="clear" w:color="auto" w:fill="auto"/>
            <w:vAlign w:val="bottom"/>
          </w:tcPr>
          <w:p w:rsidR="006142DF" w:rsidRDefault="006142DF" w:rsidP="00503018">
            <w:pPr>
              <w:spacing w:line="0" w:lineRule="atLeast"/>
              <w:rPr>
                <w:color w:val="FF0000"/>
                <w:sz w:val="24"/>
              </w:rPr>
            </w:pPr>
            <w:r>
              <w:rPr>
                <w:color w:val="FF0000"/>
                <w:sz w:val="24"/>
              </w:rPr>
              <w:t>DATA</w:t>
            </w:r>
          </w:p>
        </w:tc>
        <w:tc>
          <w:tcPr>
            <w:tcW w:w="4680" w:type="dxa"/>
            <w:shd w:val="clear" w:color="auto" w:fill="auto"/>
            <w:vAlign w:val="bottom"/>
          </w:tcPr>
          <w:p w:rsidR="006142DF" w:rsidRDefault="006142DF" w:rsidP="00503018">
            <w:pPr>
              <w:spacing w:line="0" w:lineRule="atLeast"/>
              <w:ind w:left="1700"/>
              <w:rPr>
                <w:color w:val="FF0000"/>
                <w:sz w:val="24"/>
              </w:rPr>
            </w:pPr>
            <w:r>
              <w:rPr>
                <w:color w:val="FF0000"/>
                <w:sz w:val="24"/>
              </w:rPr>
              <w:t>ATTIVITA’ C.A.A.</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w w:val="98"/>
                <w:sz w:val="16"/>
              </w:rPr>
            </w:pPr>
            <w:r>
              <w:rPr>
                <w:w w:val="98"/>
                <w:sz w:val="16"/>
              </w:rPr>
              <w:t>(dirette ed indirette relative a candidati e partner* per l’anno 2017)</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sz w:val="16"/>
              </w:rPr>
            </w:pPr>
            <w:r>
              <w:rPr>
                <w:sz w:val="16"/>
              </w:rPr>
              <w:t>CANDIDATO N.1 V.C.</w:t>
            </w:r>
          </w:p>
        </w:tc>
      </w:tr>
      <w:tr w:rsidR="006142DF" w:rsidTr="006038B8">
        <w:trPr>
          <w:trHeight w:val="209"/>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8"/>
              </w:rPr>
            </w:pPr>
          </w:p>
        </w:tc>
        <w:tc>
          <w:tcPr>
            <w:tcW w:w="4680" w:type="dxa"/>
            <w:shd w:val="clear" w:color="auto" w:fill="auto"/>
            <w:vAlign w:val="bottom"/>
          </w:tcPr>
          <w:p w:rsidR="006142DF" w:rsidRDefault="006142DF" w:rsidP="00503018">
            <w:pPr>
              <w:spacing w:line="0" w:lineRule="atLeast"/>
              <w:ind w:left="320"/>
              <w:rPr>
                <w:sz w:val="16"/>
              </w:rPr>
            </w:pPr>
            <w:r>
              <w:rPr>
                <w:sz w:val="16"/>
              </w:rPr>
              <w:t>CANDIDATO N.2 P. A.</w:t>
            </w:r>
          </w:p>
        </w:tc>
      </w:tr>
      <w:tr w:rsidR="006142DF" w:rsidTr="006038B8">
        <w:trPr>
          <w:trHeight w:val="37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4680" w:type="dxa"/>
            <w:shd w:val="clear" w:color="auto" w:fill="auto"/>
            <w:vAlign w:val="bottom"/>
          </w:tcPr>
          <w:p w:rsidR="006142DF" w:rsidRDefault="006142DF" w:rsidP="00503018">
            <w:pPr>
              <w:spacing w:line="0" w:lineRule="atLeast"/>
              <w:ind w:left="320"/>
              <w:rPr>
                <w:sz w:val="16"/>
              </w:rPr>
            </w:pPr>
            <w:r>
              <w:rPr>
                <w:sz w:val="16"/>
              </w:rPr>
              <w:t>A: PROGRAMMAZIONE E GESTIONE DELLA C.A.A.</w:t>
            </w:r>
          </w:p>
        </w:tc>
      </w:tr>
      <w:tr w:rsidR="006142DF" w:rsidTr="006038B8">
        <w:trPr>
          <w:trHeight w:val="192"/>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6"/>
              </w:rPr>
            </w:pPr>
          </w:p>
        </w:tc>
        <w:tc>
          <w:tcPr>
            <w:tcW w:w="4680" w:type="dxa"/>
            <w:shd w:val="clear" w:color="auto" w:fill="auto"/>
            <w:vAlign w:val="bottom"/>
          </w:tcPr>
          <w:p w:rsidR="006142DF" w:rsidRDefault="006142DF" w:rsidP="00503018">
            <w:pPr>
              <w:spacing w:line="192" w:lineRule="exact"/>
              <w:ind w:left="320"/>
              <w:rPr>
                <w:sz w:val="16"/>
              </w:rPr>
            </w:pPr>
            <w:r>
              <w:rPr>
                <w:sz w:val="16"/>
              </w:rPr>
              <w:t>CANDIDATO/PARTNER</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sz w:val="16"/>
              </w:rPr>
            </w:pPr>
            <w:r>
              <w:rPr>
                <w:sz w:val="16"/>
              </w:rPr>
              <w:t>B: ANALISI DEI DATI</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sz w:val="16"/>
              </w:rPr>
            </w:pPr>
            <w:r>
              <w:rPr>
                <w:sz w:val="16"/>
              </w:rPr>
              <w:t>C: PROGRAMMAZIONE PERSONALIZZATA C.A.A.</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sz w:val="16"/>
              </w:rPr>
            </w:pPr>
            <w:r>
              <w:rPr>
                <w:sz w:val="16"/>
              </w:rPr>
              <w:t>D: ANAMNESI E COLLOQUI</w:t>
            </w:r>
          </w:p>
        </w:tc>
      </w:tr>
      <w:tr w:rsidR="006142DF" w:rsidTr="006038B8">
        <w:trPr>
          <w:trHeight w:val="192"/>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6"/>
              </w:rPr>
            </w:pPr>
          </w:p>
        </w:tc>
        <w:tc>
          <w:tcPr>
            <w:tcW w:w="4680" w:type="dxa"/>
            <w:shd w:val="clear" w:color="auto" w:fill="auto"/>
            <w:vAlign w:val="bottom"/>
          </w:tcPr>
          <w:p w:rsidR="006142DF" w:rsidRDefault="006142DF" w:rsidP="00503018">
            <w:pPr>
              <w:spacing w:line="192" w:lineRule="exact"/>
              <w:ind w:left="320"/>
              <w:rPr>
                <w:sz w:val="16"/>
              </w:rPr>
            </w:pPr>
            <w:r>
              <w:rPr>
                <w:sz w:val="16"/>
              </w:rPr>
              <w:t>E: INCONTRI CON I PARTNER C.A.A.</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sz w:val="16"/>
              </w:rPr>
            </w:pPr>
            <w:r>
              <w:rPr>
                <w:sz w:val="16"/>
              </w:rPr>
              <w:t>F: PROGETTAZIONE INDIVIDUALIZZATA</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sz w:val="16"/>
              </w:rPr>
            </w:pPr>
            <w:r>
              <w:rPr>
                <w:sz w:val="16"/>
              </w:rPr>
              <w:t>G: REPERIMENTO E ORGANIZZAZIONE DEL MATERIALE DI C.A.A.</w:t>
            </w:r>
          </w:p>
        </w:tc>
      </w:tr>
      <w:tr w:rsidR="006142DF" w:rsidTr="006038B8">
        <w:trPr>
          <w:trHeight w:val="192"/>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6"/>
              </w:rPr>
            </w:pPr>
          </w:p>
        </w:tc>
        <w:tc>
          <w:tcPr>
            <w:tcW w:w="4680" w:type="dxa"/>
            <w:shd w:val="clear" w:color="auto" w:fill="auto"/>
            <w:vAlign w:val="bottom"/>
          </w:tcPr>
          <w:p w:rsidR="006142DF" w:rsidRDefault="006142DF" w:rsidP="00503018">
            <w:pPr>
              <w:spacing w:line="192" w:lineRule="exact"/>
              <w:ind w:left="320"/>
              <w:rPr>
                <w:sz w:val="16"/>
              </w:rPr>
            </w:pPr>
            <w:r>
              <w:rPr>
                <w:sz w:val="16"/>
              </w:rPr>
              <w:t>H: VERIFICHE E BILANCI</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sz w:val="16"/>
              </w:rPr>
            </w:pPr>
            <w:r>
              <w:rPr>
                <w:sz w:val="16"/>
              </w:rPr>
              <w:t>I: INCONTRI CON I SOGGETTI CANDIDATI, O CON LA PRESENZA DEI</w:t>
            </w:r>
          </w:p>
        </w:tc>
      </w:tr>
      <w:tr w:rsidR="006142DF" w:rsidTr="006038B8">
        <w:trPr>
          <w:trHeight w:val="197"/>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7"/>
              </w:rPr>
            </w:pPr>
          </w:p>
        </w:tc>
        <w:tc>
          <w:tcPr>
            <w:tcW w:w="4680" w:type="dxa"/>
            <w:shd w:val="clear" w:color="auto" w:fill="auto"/>
            <w:vAlign w:val="bottom"/>
          </w:tcPr>
          <w:p w:rsidR="006142DF" w:rsidRDefault="006142DF" w:rsidP="00503018">
            <w:pPr>
              <w:spacing w:line="0" w:lineRule="atLeast"/>
              <w:ind w:left="320"/>
              <w:rPr>
                <w:w w:val="99"/>
                <w:sz w:val="16"/>
              </w:rPr>
            </w:pPr>
            <w:r>
              <w:rPr>
                <w:w w:val="99"/>
                <w:sz w:val="16"/>
              </w:rPr>
              <w:t>FAMILIARI/GENITORI E/O DELL’INSEGNANTE DI SOSTEGNO (C.A.A.)</w:t>
            </w:r>
          </w:p>
        </w:tc>
      </w:tr>
      <w:tr w:rsidR="006142DF" w:rsidTr="006038B8">
        <w:trPr>
          <w:trHeight w:val="192"/>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6"/>
              </w:rPr>
            </w:pPr>
          </w:p>
        </w:tc>
        <w:tc>
          <w:tcPr>
            <w:tcW w:w="4680" w:type="dxa"/>
            <w:shd w:val="clear" w:color="auto" w:fill="auto"/>
            <w:vAlign w:val="bottom"/>
          </w:tcPr>
          <w:p w:rsidR="006142DF" w:rsidRDefault="006142DF" w:rsidP="00503018">
            <w:pPr>
              <w:spacing w:line="192" w:lineRule="exact"/>
              <w:ind w:left="320"/>
              <w:rPr>
                <w:sz w:val="16"/>
              </w:rPr>
            </w:pPr>
            <w:r>
              <w:rPr>
                <w:sz w:val="16"/>
              </w:rPr>
              <w:t>L: REALIZZAZIONE DEL MATERIALE DI C.A.A.</w:t>
            </w:r>
          </w:p>
        </w:tc>
      </w:tr>
      <w:tr w:rsidR="006142DF" w:rsidTr="006038B8">
        <w:trPr>
          <w:trHeight w:val="209"/>
        </w:trPr>
        <w:tc>
          <w:tcPr>
            <w:tcW w:w="840" w:type="dxa"/>
            <w:shd w:val="clear" w:color="auto" w:fill="auto"/>
            <w:vAlign w:val="bottom"/>
          </w:tcPr>
          <w:p w:rsidR="006142DF" w:rsidRDefault="006142DF" w:rsidP="00503018">
            <w:pPr>
              <w:spacing w:line="0" w:lineRule="atLeast"/>
              <w:rPr>
                <w:rFonts w:ascii="Times New Roman" w:eastAsia="Times New Roman" w:hAnsi="Times New Roman"/>
                <w:sz w:val="18"/>
              </w:rPr>
            </w:pPr>
          </w:p>
        </w:tc>
        <w:tc>
          <w:tcPr>
            <w:tcW w:w="4680" w:type="dxa"/>
            <w:shd w:val="clear" w:color="auto" w:fill="auto"/>
            <w:vAlign w:val="bottom"/>
          </w:tcPr>
          <w:p w:rsidR="006142DF" w:rsidRDefault="006142DF" w:rsidP="00503018">
            <w:pPr>
              <w:spacing w:line="0" w:lineRule="atLeast"/>
              <w:ind w:left="320"/>
              <w:rPr>
                <w:sz w:val="16"/>
              </w:rPr>
            </w:pPr>
            <w:r>
              <w:rPr>
                <w:sz w:val="16"/>
              </w:rPr>
              <w:t>M: PROVE E PRIMI UTILIZZI DEI SISTEMI DI C.A.A.</w:t>
            </w:r>
          </w:p>
        </w:tc>
      </w:tr>
    </w:tbl>
    <w:p w:rsidR="006142DF" w:rsidRDefault="006142DF" w:rsidP="006142DF">
      <w:pPr>
        <w:spacing w:line="20" w:lineRule="exact"/>
        <w:rPr>
          <w:rFonts w:ascii="Times New Roman" w:eastAsia="Times New Roman" w:hAnsi="Times New Roman"/>
          <w:sz w:val="24"/>
        </w:rPr>
      </w:pPr>
      <w:r>
        <w:rPr>
          <w:noProof/>
          <w:sz w:val="16"/>
          <w:lang w:eastAsia="it-IT"/>
        </w:rPr>
        <w:drawing>
          <wp:anchor distT="0" distB="0" distL="114300" distR="114300" simplePos="0" relativeHeight="251681792" behindDoc="1" locked="0" layoutInCell="1" allowOverlap="1">
            <wp:simplePos x="0" y="0"/>
            <wp:positionH relativeFrom="column">
              <wp:posOffset>923290</wp:posOffset>
            </wp:positionH>
            <wp:positionV relativeFrom="paragraph">
              <wp:posOffset>-2300605</wp:posOffset>
            </wp:positionV>
            <wp:extent cx="3895090" cy="8936990"/>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5090" cy="8936990"/>
                    </a:xfrm>
                    <a:prstGeom prst="rect">
                      <a:avLst/>
                    </a:prstGeom>
                    <a:noFill/>
                  </pic:spPr>
                </pic:pic>
              </a:graphicData>
            </a:graphic>
            <wp14:sizeRelH relativeFrom="page">
              <wp14:pctWidth>0</wp14:pctWidth>
            </wp14:sizeRelH>
            <wp14:sizeRelV relativeFrom="page">
              <wp14:pctHeight>0</wp14:pctHeight>
            </wp14:sizeRelV>
          </wp:anchor>
        </w:drawing>
      </w:r>
    </w:p>
    <w:p w:rsidR="006142DF" w:rsidRDefault="006142DF" w:rsidP="006142DF">
      <w:pPr>
        <w:spacing w:line="259" w:lineRule="exact"/>
        <w:rPr>
          <w:rFonts w:ascii="Times New Roman" w:eastAsia="Times New Roman" w:hAnsi="Times New Roman"/>
          <w:sz w:val="24"/>
        </w:rPr>
      </w:pPr>
    </w:p>
    <w:tbl>
      <w:tblPr>
        <w:tblW w:w="0" w:type="auto"/>
        <w:tblInd w:w="1460" w:type="dxa"/>
        <w:tblLayout w:type="fixed"/>
        <w:tblCellMar>
          <w:left w:w="0" w:type="dxa"/>
          <w:right w:w="0" w:type="dxa"/>
        </w:tblCellMar>
        <w:tblLook w:val="0000" w:firstRow="0" w:lastRow="0" w:firstColumn="0" w:lastColumn="0" w:noHBand="0" w:noVBand="0"/>
      </w:tblPr>
      <w:tblGrid>
        <w:gridCol w:w="1540"/>
        <w:gridCol w:w="220"/>
        <w:gridCol w:w="340"/>
        <w:gridCol w:w="20"/>
        <w:gridCol w:w="4000"/>
      </w:tblGrid>
      <w:tr w:rsidR="006142DF" w:rsidTr="00503018">
        <w:trPr>
          <w:trHeight w:val="316"/>
        </w:trPr>
        <w:tc>
          <w:tcPr>
            <w:tcW w:w="1540" w:type="dxa"/>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220" w:type="dxa"/>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340" w:type="dxa"/>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20" w:type="dxa"/>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4000" w:type="dxa"/>
            <w:shd w:val="clear" w:color="auto" w:fill="auto"/>
            <w:vAlign w:val="bottom"/>
          </w:tcPr>
          <w:p w:rsidR="006142DF" w:rsidRDefault="006142DF" w:rsidP="00503018">
            <w:pPr>
              <w:spacing w:line="0" w:lineRule="atLeast"/>
              <w:ind w:right="463"/>
              <w:jc w:val="center"/>
              <w:rPr>
                <w:color w:val="FF0000"/>
                <w:w w:val="98"/>
                <w:sz w:val="24"/>
              </w:rPr>
            </w:pPr>
            <w:r>
              <w:rPr>
                <w:color w:val="FF0000"/>
                <w:w w:val="98"/>
                <w:sz w:val="24"/>
              </w:rPr>
              <w:t>NOTE</w:t>
            </w:r>
          </w:p>
        </w:tc>
      </w:tr>
      <w:tr w:rsidR="006142DF" w:rsidTr="00503018">
        <w:trPr>
          <w:trHeight w:val="254"/>
        </w:trPr>
        <w:tc>
          <w:tcPr>
            <w:tcW w:w="1540" w:type="dxa"/>
            <w:shd w:val="clear" w:color="auto" w:fill="auto"/>
            <w:vAlign w:val="bottom"/>
          </w:tcPr>
          <w:p w:rsidR="006142DF" w:rsidRDefault="006142DF" w:rsidP="00503018">
            <w:pPr>
              <w:spacing w:line="0" w:lineRule="atLeast"/>
              <w:rPr>
                <w:rFonts w:ascii="Times New Roman" w:eastAsia="Times New Roman" w:hAnsi="Times New Roman"/>
              </w:rPr>
            </w:pPr>
          </w:p>
        </w:tc>
        <w:tc>
          <w:tcPr>
            <w:tcW w:w="220" w:type="dxa"/>
            <w:shd w:val="clear" w:color="auto" w:fill="auto"/>
            <w:vAlign w:val="bottom"/>
          </w:tcPr>
          <w:p w:rsidR="006142DF" w:rsidRDefault="006142DF" w:rsidP="00503018">
            <w:pPr>
              <w:spacing w:line="0" w:lineRule="atLeast"/>
              <w:rPr>
                <w:rFonts w:ascii="Times New Roman" w:eastAsia="Times New Roman" w:hAnsi="Times New Roman"/>
              </w:rPr>
            </w:pPr>
          </w:p>
        </w:tc>
        <w:tc>
          <w:tcPr>
            <w:tcW w:w="340" w:type="dxa"/>
            <w:shd w:val="clear" w:color="auto" w:fill="auto"/>
            <w:vAlign w:val="bottom"/>
          </w:tcPr>
          <w:p w:rsidR="006142DF" w:rsidRDefault="006142DF" w:rsidP="00503018">
            <w:pPr>
              <w:spacing w:line="0" w:lineRule="atLeast"/>
              <w:rPr>
                <w:rFonts w:ascii="Times New Roman" w:eastAsia="Times New Roman" w:hAnsi="Times New Roman"/>
              </w:rPr>
            </w:pPr>
          </w:p>
        </w:tc>
        <w:tc>
          <w:tcPr>
            <w:tcW w:w="20" w:type="dxa"/>
            <w:vMerge w:val="restart"/>
            <w:shd w:val="clear" w:color="auto" w:fill="auto"/>
            <w:vAlign w:val="bottom"/>
          </w:tcPr>
          <w:p w:rsidR="006142DF" w:rsidRDefault="006142DF" w:rsidP="00503018">
            <w:pPr>
              <w:spacing w:line="0" w:lineRule="atLeast"/>
              <w:rPr>
                <w:rFonts w:ascii="Times New Roman" w:eastAsia="Times New Roman" w:hAnsi="Times New Roman"/>
              </w:rPr>
            </w:pPr>
          </w:p>
        </w:tc>
        <w:tc>
          <w:tcPr>
            <w:tcW w:w="4000" w:type="dxa"/>
            <w:vMerge w:val="restart"/>
            <w:shd w:val="clear" w:color="auto" w:fill="auto"/>
            <w:vAlign w:val="bottom"/>
          </w:tcPr>
          <w:p w:rsidR="006142DF" w:rsidRDefault="006142DF" w:rsidP="00503018">
            <w:pPr>
              <w:spacing w:line="0" w:lineRule="atLeast"/>
              <w:ind w:left="160"/>
              <w:rPr>
                <w:sz w:val="16"/>
              </w:rPr>
            </w:pPr>
            <w:r>
              <w:rPr>
                <w:sz w:val="16"/>
              </w:rPr>
              <w:t>Mattina (8-13)</w:t>
            </w:r>
          </w:p>
        </w:tc>
      </w:tr>
      <w:tr w:rsidR="006142DF" w:rsidTr="00503018">
        <w:trPr>
          <w:trHeight w:val="158"/>
        </w:trPr>
        <w:tc>
          <w:tcPr>
            <w:tcW w:w="1540" w:type="dxa"/>
            <w:shd w:val="clear" w:color="auto" w:fill="auto"/>
            <w:vAlign w:val="bottom"/>
          </w:tcPr>
          <w:p w:rsidR="006142DF" w:rsidRDefault="006142DF" w:rsidP="00503018">
            <w:pPr>
              <w:spacing w:line="0" w:lineRule="atLeast"/>
              <w:rPr>
                <w:rFonts w:ascii="Times New Roman" w:eastAsia="Times New Roman" w:hAnsi="Times New Roman"/>
                <w:sz w:val="13"/>
              </w:rPr>
            </w:pPr>
          </w:p>
        </w:tc>
        <w:tc>
          <w:tcPr>
            <w:tcW w:w="220" w:type="dxa"/>
            <w:tcBorders>
              <w:right w:val="single" w:sz="8" w:space="0" w:color="92D050"/>
            </w:tcBorders>
            <w:shd w:val="clear" w:color="auto" w:fill="auto"/>
            <w:vAlign w:val="bottom"/>
          </w:tcPr>
          <w:p w:rsidR="006142DF" w:rsidRDefault="006142DF" w:rsidP="00503018">
            <w:pPr>
              <w:spacing w:line="0" w:lineRule="atLeast"/>
              <w:rPr>
                <w:rFonts w:ascii="Times New Roman" w:eastAsia="Times New Roman" w:hAnsi="Times New Roman"/>
                <w:sz w:val="13"/>
              </w:rPr>
            </w:pPr>
          </w:p>
        </w:tc>
        <w:tc>
          <w:tcPr>
            <w:tcW w:w="340" w:type="dxa"/>
            <w:tcBorders>
              <w:bottom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13"/>
              </w:rPr>
            </w:pPr>
          </w:p>
        </w:tc>
        <w:tc>
          <w:tcPr>
            <w:tcW w:w="20" w:type="dxa"/>
            <w:vMerge/>
            <w:shd w:val="clear" w:color="auto" w:fill="auto"/>
            <w:vAlign w:val="bottom"/>
          </w:tcPr>
          <w:p w:rsidR="006142DF" w:rsidRDefault="006142DF" w:rsidP="00503018">
            <w:pPr>
              <w:spacing w:line="0" w:lineRule="atLeast"/>
              <w:rPr>
                <w:rFonts w:ascii="Times New Roman" w:eastAsia="Times New Roman" w:hAnsi="Times New Roman"/>
                <w:sz w:val="13"/>
              </w:rPr>
            </w:pPr>
          </w:p>
        </w:tc>
        <w:tc>
          <w:tcPr>
            <w:tcW w:w="4000" w:type="dxa"/>
            <w:vMerge/>
            <w:shd w:val="clear" w:color="auto" w:fill="auto"/>
            <w:vAlign w:val="bottom"/>
          </w:tcPr>
          <w:p w:rsidR="006142DF" w:rsidRDefault="006142DF" w:rsidP="00503018">
            <w:pPr>
              <w:spacing w:line="0" w:lineRule="atLeast"/>
              <w:rPr>
                <w:rFonts w:ascii="Times New Roman" w:eastAsia="Times New Roman" w:hAnsi="Times New Roman"/>
                <w:sz w:val="13"/>
              </w:rPr>
            </w:pPr>
          </w:p>
        </w:tc>
      </w:tr>
      <w:tr w:rsidR="006142DF" w:rsidTr="00503018">
        <w:trPr>
          <w:trHeight w:val="182"/>
        </w:trPr>
        <w:tc>
          <w:tcPr>
            <w:tcW w:w="1540" w:type="dxa"/>
            <w:shd w:val="clear" w:color="auto" w:fill="auto"/>
            <w:vAlign w:val="bottom"/>
          </w:tcPr>
          <w:p w:rsidR="006142DF" w:rsidRDefault="006142DF" w:rsidP="00503018">
            <w:pPr>
              <w:spacing w:line="0" w:lineRule="atLeast"/>
              <w:rPr>
                <w:rFonts w:ascii="Times New Roman" w:eastAsia="Times New Roman" w:hAnsi="Times New Roman"/>
                <w:sz w:val="15"/>
              </w:rPr>
            </w:pPr>
          </w:p>
        </w:tc>
        <w:tc>
          <w:tcPr>
            <w:tcW w:w="220" w:type="dxa"/>
            <w:shd w:val="clear" w:color="auto" w:fill="auto"/>
            <w:vAlign w:val="bottom"/>
          </w:tcPr>
          <w:p w:rsidR="006142DF" w:rsidRDefault="006142DF" w:rsidP="00503018">
            <w:pPr>
              <w:spacing w:line="0" w:lineRule="atLeast"/>
              <w:rPr>
                <w:rFonts w:ascii="Times New Roman" w:eastAsia="Times New Roman" w:hAnsi="Times New Roman"/>
                <w:sz w:val="15"/>
              </w:rPr>
            </w:pPr>
          </w:p>
        </w:tc>
        <w:tc>
          <w:tcPr>
            <w:tcW w:w="340" w:type="dxa"/>
            <w:shd w:val="clear" w:color="auto" w:fill="auto"/>
            <w:vAlign w:val="bottom"/>
          </w:tcPr>
          <w:p w:rsidR="006142DF" w:rsidRDefault="006142DF" w:rsidP="00503018">
            <w:pPr>
              <w:spacing w:line="0" w:lineRule="atLeast"/>
              <w:rPr>
                <w:rFonts w:ascii="Times New Roman" w:eastAsia="Times New Roman" w:hAnsi="Times New Roman"/>
                <w:sz w:val="15"/>
              </w:rPr>
            </w:pPr>
          </w:p>
        </w:tc>
        <w:tc>
          <w:tcPr>
            <w:tcW w:w="20" w:type="dxa"/>
            <w:shd w:val="clear" w:color="auto" w:fill="auto"/>
            <w:vAlign w:val="bottom"/>
          </w:tcPr>
          <w:p w:rsidR="006142DF" w:rsidRDefault="006142DF" w:rsidP="00503018">
            <w:pPr>
              <w:spacing w:line="0" w:lineRule="atLeast"/>
              <w:rPr>
                <w:rFonts w:ascii="Times New Roman" w:eastAsia="Times New Roman" w:hAnsi="Times New Roman"/>
                <w:sz w:val="15"/>
              </w:rPr>
            </w:pPr>
          </w:p>
        </w:tc>
        <w:tc>
          <w:tcPr>
            <w:tcW w:w="4000" w:type="dxa"/>
            <w:vMerge w:val="restart"/>
            <w:shd w:val="clear" w:color="auto" w:fill="auto"/>
            <w:vAlign w:val="bottom"/>
          </w:tcPr>
          <w:p w:rsidR="006142DF" w:rsidRDefault="006142DF" w:rsidP="00503018">
            <w:pPr>
              <w:spacing w:line="0" w:lineRule="atLeast"/>
              <w:ind w:left="160"/>
              <w:rPr>
                <w:sz w:val="16"/>
              </w:rPr>
            </w:pPr>
            <w:r>
              <w:rPr>
                <w:sz w:val="16"/>
              </w:rPr>
              <w:t>Pomeriggio (13:30 -18:30)</w:t>
            </w:r>
          </w:p>
        </w:tc>
      </w:tr>
      <w:tr w:rsidR="006142DF" w:rsidTr="00503018">
        <w:trPr>
          <w:trHeight w:val="162"/>
        </w:trPr>
        <w:tc>
          <w:tcPr>
            <w:tcW w:w="1540" w:type="dxa"/>
            <w:shd w:val="clear" w:color="auto" w:fill="auto"/>
            <w:vAlign w:val="bottom"/>
          </w:tcPr>
          <w:p w:rsidR="006142DF" w:rsidRDefault="006142DF" w:rsidP="00503018">
            <w:pPr>
              <w:spacing w:line="0" w:lineRule="atLeast"/>
              <w:rPr>
                <w:rFonts w:ascii="Times New Roman" w:eastAsia="Times New Roman" w:hAnsi="Times New Roman"/>
                <w:sz w:val="14"/>
              </w:rPr>
            </w:pPr>
          </w:p>
        </w:tc>
        <w:tc>
          <w:tcPr>
            <w:tcW w:w="220" w:type="dxa"/>
            <w:shd w:val="clear" w:color="auto" w:fill="auto"/>
            <w:vAlign w:val="bottom"/>
          </w:tcPr>
          <w:p w:rsidR="006142DF" w:rsidRDefault="006142DF" w:rsidP="00503018">
            <w:pPr>
              <w:spacing w:line="0" w:lineRule="atLeast"/>
              <w:rPr>
                <w:rFonts w:ascii="Times New Roman" w:eastAsia="Times New Roman" w:hAnsi="Times New Roman"/>
                <w:sz w:val="14"/>
              </w:rPr>
            </w:pPr>
          </w:p>
        </w:tc>
        <w:tc>
          <w:tcPr>
            <w:tcW w:w="340" w:type="dxa"/>
            <w:tcBorders>
              <w:bottom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14"/>
              </w:rPr>
            </w:pPr>
          </w:p>
        </w:tc>
        <w:tc>
          <w:tcPr>
            <w:tcW w:w="20" w:type="dxa"/>
            <w:tcBorders>
              <w:bottom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14"/>
              </w:rPr>
            </w:pPr>
          </w:p>
        </w:tc>
        <w:tc>
          <w:tcPr>
            <w:tcW w:w="4000" w:type="dxa"/>
            <w:vMerge/>
            <w:shd w:val="clear" w:color="auto" w:fill="auto"/>
            <w:vAlign w:val="bottom"/>
          </w:tcPr>
          <w:p w:rsidR="006142DF" w:rsidRDefault="006142DF" w:rsidP="00503018">
            <w:pPr>
              <w:spacing w:line="0" w:lineRule="atLeast"/>
              <w:rPr>
                <w:rFonts w:ascii="Times New Roman" w:eastAsia="Times New Roman" w:hAnsi="Times New Roman"/>
                <w:sz w:val="14"/>
              </w:rPr>
            </w:pPr>
          </w:p>
        </w:tc>
      </w:tr>
      <w:tr w:rsidR="006142DF" w:rsidTr="00503018">
        <w:trPr>
          <w:trHeight w:val="562"/>
        </w:trPr>
        <w:tc>
          <w:tcPr>
            <w:tcW w:w="1540" w:type="dxa"/>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4580" w:type="dxa"/>
            <w:gridSpan w:val="4"/>
            <w:shd w:val="clear" w:color="auto" w:fill="auto"/>
            <w:vAlign w:val="bottom"/>
          </w:tcPr>
          <w:p w:rsidR="006142DF" w:rsidRDefault="006142DF" w:rsidP="00503018">
            <w:pPr>
              <w:spacing w:line="0" w:lineRule="atLeast"/>
              <w:ind w:left="120"/>
              <w:rPr>
                <w:sz w:val="16"/>
              </w:rPr>
            </w:pPr>
            <w:r>
              <w:rPr>
                <w:sz w:val="16"/>
              </w:rPr>
              <w:t>*Per ulteriori approfondimenti si rimanda al progetto di C.A.A.</w:t>
            </w:r>
          </w:p>
        </w:tc>
      </w:tr>
      <w:tr w:rsidR="006142DF" w:rsidTr="00503018">
        <w:trPr>
          <w:trHeight w:val="293"/>
        </w:trPr>
        <w:tc>
          <w:tcPr>
            <w:tcW w:w="1540" w:type="dxa"/>
            <w:tcBorders>
              <w:bottom w:val="single" w:sz="8" w:space="0" w:color="auto"/>
            </w:tcBorders>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auto"/>
            <w:vAlign w:val="bottom"/>
          </w:tcPr>
          <w:p w:rsidR="006142DF" w:rsidRDefault="006142DF" w:rsidP="00503018">
            <w:pPr>
              <w:spacing w:line="0" w:lineRule="atLeast"/>
              <w:rPr>
                <w:rFonts w:ascii="Times New Roman" w:eastAsia="Times New Roman" w:hAnsi="Times New Roman"/>
                <w:sz w:val="24"/>
              </w:rPr>
            </w:pP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16/01</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sz w:val="24"/>
              </w:rPr>
            </w:pPr>
            <w:r>
              <w:rPr>
                <w:sz w:val="24"/>
              </w:rPr>
              <w:t>B D</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18/01</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w w:val="95"/>
                <w:sz w:val="24"/>
              </w:rPr>
            </w:pPr>
            <w:r>
              <w:rPr>
                <w:w w:val="95"/>
                <w:sz w:val="24"/>
              </w:rPr>
              <w:t>B C</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20/01</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w w:val="97"/>
                <w:sz w:val="24"/>
              </w:rPr>
            </w:pPr>
            <w:r>
              <w:rPr>
                <w:w w:val="97"/>
                <w:sz w:val="24"/>
              </w:rPr>
              <w:t>B C D</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23/01</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w w:val="97"/>
                <w:sz w:val="24"/>
              </w:rPr>
            </w:pPr>
            <w:r>
              <w:rPr>
                <w:w w:val="97"/>
                <w:sz w:val="24"/>
              </w:rPr>
              <w:t>B C D</w:t>
            </w:r>
          </w:p>
        </w:tc>
      </w:tr>
      <w:tr w:rsidR="006142DF" w:rsidTr="00503018">
        <w:trPr>
          <w:trHeight w:val="287"/>
        </w:trPr>
        <w:tc>
          <w:tcPr>
            <w:tcW w:w="1540" w:type="dxa"/>
            <w:tcBorders>
              <w:bottom w:val="single" w:sz="8" w:space="0" w:color="auto"/>
            </w:tcBorders>
            <w:shd w:val="clear" w:color="auto" w:fill="92D050"/>
            <w:vAlign w:val="bottom"/>
          </w:tcPr>
          <w:p w:rsidR="006142DF" w:rsidRDefault="006142DF" w:rsidP="00503018">
            <w:pPr>
              <w:spacing w:line="287" w:lineRule="exact"/>
              <w:ind w:right="740"/>
              <w:jc w:val="right"/>
              <w:rPr>
                <w:sz w:val="24"/>
              </w:rPr>
            </w:pPr>
            <w:r>
              <w:rPr>
                <w:sz w:val="24"/>
              </w:rPr>
              <w:t>25/01</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7" w:lineRule="exact"/>
              <w:ind w:right="463"/>
              <w:jc w:val="center"/>
              <w:rPr>
                <w:sz w:val="24"/>
              </w:rPr>
            </w:pPr>
            <w:r>
              <w:rPr>
                <w:sz w:val="24"/>
              </w:rPr>
              <w:t>A C D E I</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27/01</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w w:val="99"/>
                <w:sz w:val="24"/>
              </w:rPr>
            </w:pPr>
            <w:r>
              <w:rPr>
                <w:w w:val="99"/>
                <w:sz w:val="24"/>
              </w:rPr>
              <w:t>A E B F</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30/01</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w w:val="98"/>
                <w:sz w:val="24"/>
              </w:rPr>
            </w:pPr>
            <w:r>
              <w:rPr>
                <w:w w:val="98"/>
                <w:sz w:val="24"/>
              </w:rPr>
              <w:t>A B C D E I</w:t>
            </w:r>
          </w:p>
        </w:tc>
      </w:tr>
      <w:tr w:rsidR="006142DF" w:rsidTr="00503018">
        <w:trPr>
          <w:trHeight w:val="316"/>
        </w:trPr>
        <w:tc>
          <w:tcPr>
            <w:tcW w:w="1540" w:type="dxa"/>
            <w:tcBorders>
              <w:bottom w:val="single" w:sz="8" w:space="0" w:color="92D050"/>
            </w:tcBorders>
            <w:shd w:val="clear" w:color="auto" w:fill="92D050"/>
            <w:vAlign w:val="bottom"/>
          </w:tcPr>
          <w:p w:rsidR="006142DF" w:rsidRDefault="006142DF" w:rsidP="00503018">
            <w:pPr>
              <w:spacing w:line="282" w:lineRule="exact"/>
              <w:ind w:right="740"/>
              <w:jc w:val="right"/>
              <w:rPr>
                <w:sz w:val="24"/>
              </w:rPr>
            </w:pPr>
            <w:r>
              <w:rPr>
                <w:sz w:val="24"/>
              </w:rPr>
              <w:t>01/02</w:t>
            </w:r>
          </w:p>
        </w:tc>
        <w:tc>
          <w:tcPr>
            <w:tcW w:w="220" w:type="dxa"/>
            <w:tcBorders>
              <w:bottom w:val="single" w:sz="8" w:space="0" w:color="92D050"/>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92D050"/>
            </w:tcBorders>
            <w:shd w:val="clear" w:color="auto" w:fill="92D050"/>
            <w:vAlign w:val="bottom"/>
          </w:tcPr>
          <w:p w:rsidR="006142DF" w:rsidRDefault="006142DF" w:rsidP="00503018">
            <w:pPr>
              <w:spacing w:line="282" w:lineRule="exact"/>
              <w:ind w:right="463"/>
              <w:jc w:val="center"/>
              <w:rPr>
                <w:sz w:val="24"/>
              </w:rPr>
            </w:pPr>
            <w:r>
              <w:rPr>
                <w:sz w:val="24"/>
              </w:rPr>
              <w:t>A C D E F I</w:t>
            </w:r>
          </w:p>
        </w:tc>
      </w:tr>
      <w:tr w:rsidR="006142DF" w:rsidTr="00503018">
        <w:trPr>
          <w:trHeight w:val="340"/>
        </w:trPr>
        <w:tc>
          <w:tcPr>
            <w:tcW w:w="1540" w:type="dxa"/>
            <w:tcBorders>
              <w:top w:val="single" w:sz="8" w:space="0" w:color="auto"/>
              <w:bottom w:val="single" w:sz="8" w:space="0" w:color="FFC000"/>
            </w:tcBorders>
            <w:shd w:val="clear" w:color="auto" w:fill="FFC000"/>
            <w:vAlign w:val="bottom"/>
          </w:tcPr>
          <w:p w:rsidR="006142DF" w:rsidRDefault="006142DF" w:rsidP="00503018">
            <w:pPr>
              <w:spacing w:line="282" w:lineRule="exact"/>
              <w:ind w:right="740"/>
              <w:jc w:val="right"/>
              <w:rPr>
                <w:sz w:val="24"/>
              </w:rPr>
            </w:pPr>
            <w:r>
              <w:rPr>
                <w:sz w:val="24"/>
              </w:rPr>
              <w:lastRenderedPageBreak/>
              <w:t>03/02</w:t>
            </w:r>
          </w:p>
        </w:tc>
        <w:tc>
          <w:tcPr>
            <w:tcW w:w="220" w:type="dxa"/>
            <w:tcBorders>
              <w:top w:val="single" w:sz="8" w:space="0" w:color="auto"/>
              <w:bottom w:val="single" w:sz="8" w:space="0" w:color="FFC000"/>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340" w:type="dxa"/>
            <w:tcBorders>
              <w:top w:val="single" w:sz="8" w:space="0" w:color="auto"/>
              <w:bottom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20" w:type="dxa"/>
            <w:tcBorders>
              <w:top w:val="single" w:sz="8" w:space="0" w:color="auto"/>
              <w:bottom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4000" w:type="dxa"/>
            <w:tcBorders>
              <w:top w:val="single" w:sz="8" w:space="0" w:color="auto"/>
              <w:bottom w:val="single" w:sz="8" w:space="0" w:color="FFC000"/>
            </w:tcBorders>
            <w:shd w:val="clear" w:color="auto" w:fill="FFC000"/>
            <w:vAlign w:val="bottom"/>
          </w:tcPr>
          <w:p w:rsidR="006142DF" w:rsidRDefault="006142DF" w:rsidP="00503018">
            <w:pPr>
              <w:spacing w:line="282" w:lineRule="exact"/>
              <w:ind w:right="463"/>
              <w:jc w:val="center"/>
              <w:rPr>
                <w:sz w:val="24"/>
              </w:rPr>
            </w:pPr>
            <w:r>
              <w:rPr>
                <w:sz w:val="24"/>
              </w:rPr>
              <w:t>DEF</w:t>
            </w:r>
          </w:p>
        </w:tc>
      </w:tr>
      <w:tr w:rsidR="006142DF" w:rsidTr="00503018">
        <w:trPr>
          <w:trHeight w:val="282"/>
        </w:trPr>
        <w:tc>
          <w:tcPr>
            <w:tcW w:w="1540" w:type="dxa"/>
            <w:tcBorders>
              <w:top w:val="single" w:sz="8" w:space="0" w:color="auto"/>
              <w:bottom w:val="single" w:sz="8" w:space="0" w:color="auto"/>
            </w:tcBorders>
            <w:shd w:val="clear" w:color="auto" w:fill="FFC000"/>
            <w:vAlign w:val="bottom"/>
          </w:tcPr>
          <w:p w:rsidR="006142DF" w:rsidRDefault="006142DF" w:rsidP="00503018">
            <w:pPr>
              <w:spacing w:line="282" w:lineRule="exact"/>
              <w:ind w:right="740"/>
              <w:jc w:val="right"/>
              <w:rPr>
                <w:sz w:val="24"/>
              </w:rPr>
            </w:pPr>
            <w:r>
              <w:rPr>
                <w:sz w:val="24"/>
              </w:rPr>
              <w:t>06/02</w:t>
            </w:r>
          </w:p>
        </w:tc>
        <w:tc>
          <w:tcPr>
            <w:tcW w:w="220" w:type="dxa"/>
            <w:tcBorders>
              <w:top w:val="single" w:sz="8" w:space="0" w:color="auto"/>
              <w:bottom w:val="single" w:sz="8" w:space="0" w:color="auto"/>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340" w:type="dxa"/>
            <w:tcBorders>
              <w:top w:val="single" w:sz="8" w:space="0" w:color="auto"/>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4000" w:type="dxa"/>
            <w:tcBorders>
              <w:top w:val="single" w:sz="8" w:space="0" w:color="auto"/>
              <w:bottom w:val="single" w:sz="8" w:space="0" w:color="auto"/>
            </w:tcBorders>
            <w:shd w:val="clear" w:color="auto" w:fill="FFC000"/>
            <w:vAlign w:val="bottom"/>
          </w:tcPr>
          <w:p w:rsidR="006142DF" w:rsidRDefault="006142DF" w:rsidP="00503018">
            <w:pPr>
              <w:spacing w:line="282" w:lineRule="exact"/>
              <w:ind w:right="463"/>
              <w:jc w:val="center"/>
              <w:rPr>
                <w:sz w:val="24"/>
              </w:rPr>
            </w:pPr>
            <w:r>
              <w:rPr>
                <w:sz w:val="24"/>
              </w:rPr>
              <w:t>C G F</w:t>
            </w:r>
          </w:p>
        </w:tc>
      </w:tr>
      <w:tr w:rsidR="006142DF" w:rsidTr="00503018">
        <w:trPr>
          <w:trHeight w:val="287"/>
        </w:trPr>
        <w:tc>
          <w:tcPr>
            <w:tcW w:w="1540" w:type="dxa"/>
            <w:tcBorders>
              <w:bottom w:val="single" w:sz="8" w:space="0" w:color="auto"/>
            </w:tcBorders>
            <w:shd w:val="clear" w:color="auto" w:fill="92D050"/>
            <w:vAlign w:val="bottom"/>
          </w:tcPr>
          <w:p w:rsidR="006142DF" w:rsidRDefault="006142DF" w:rsidP="00503018">
            <w:pPr>
              <w:spacing w:line="287" w:lineRule="exact"/>
              <w:ind w:right="740"/>
              <w:jc w:val="right"/>
              <w:rPr>
                <w:sz w:val="24"/>
              </w:rPr>
            </w:pPr>
            <w:r>
              <w:rPr>
                <w:sz w:val="24"/>
              </w:rPr>
              <w:t>08/02</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7" w:lineRule="exact"/>
              <w:ind w:right="463"/>
              <w:jc w:val="center"/>
              <w:rPr>
                <w:w w:val="98"/>
                <w:sz w:val="24"/>
              </w:rPr>
            </w:pPr>
            <w:r>
              <w:rPr>
                <w:w w:val="98"/>
                <w:sz w:val="24"/>
              </w:rPr>
              <w:t>I A B C E</w:t>
            </w:r>
          </w:p>
        </w:tc>
      </w:tr>
      <w:tr w:rsidR="006142DF" w:rsidTr="00503018">
        <w:trPr>
          <w:trHeight w:val="282"/>
        </w:trPr>
        <w:tc>
          <w:tcPr>
            <w:tcW w:w="1540" w:type="dxa"/>
            <w:tcBorders>
              <w:bottom w:val="single" w:sz="8" w:space="0" w:color="auto"/>
            </w:tcBorders>
            <w:shd w:val="clear" w:color="auto" w:fill="FFC000"/>
            <w:vAlign w:val="bottom"/>
          </w:tcPr>
          <w:p w:rsidR="006142DF" w:rsidRDefault="006142DF" w:rsidP="00503018">
            <w:pPr>
              <w:spacing w:line="282" w:lineRule="exact"/>
              <w:ind w:right="740"/>
              <w:jc w:val="right"/>
              <w:rPr>
                <w:sz w:val="24"/>
              </w:rPr>
            </w:pPr>
            <w:r>
              <w:rPr>
                <w:sz w:val="24"/>
              </w:rPr>
              <w:t>10/02</w:t>
            </w:r>
          </w:p>
        </w:tc>
        <w:tc>
          <w:tcPr>
            <w:tcW w:w="220" w:type="dxa"/>
            <w:tcBorders>
              <w:bottom w:val="single" w:sz="8" w:space="0" w:color="auto"/>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FFC000"/>
            <w:vAlign w:val="bottom"/>
          </w:tcPr>
          <w:p w:rsidR="006142DF" w:rsidRDefault="006142DF" w:rsidP="00503018">
            <w:pPr>
              <w:spacing w:line="282" w:lineRule="exact"/>
              <w:ind w:right="463"/>
              <w:jc w:val="center"/>
              <w:rPr>
                <w:w w:val="99"/>
                <w:sz w:val="24"/>
              </w:rPr>
            </w:pPr>
            <w:r>
              <w:rPr>
                <w:w w:val="99"/>
                <w:sz w:val="24"/>
              </w:rPr>
              <w:t>C D E F</w:t>
            </w:r>
          </w:p>
        </w:tc>
      </w:tr>
      <w:tr w:rsidR="006142DF" w:rsidTr="00503018">
        <w:trPr>
          <w:trHeight w:val="282"/>
        </w:trPr>
        <w:tc>
          <w:tcPr>
            <w:tcW w:w="1540" w:type="dxa"/>
            <w:tcBorders>
              <w:bottom w:val="single" w:sz="8" w:space="0" w:color="auto"/>
            </w:tcBorders>
            <w:shd w:val="clear" w:color="auto" w:fill="FFC000"/>
            <w:vAlign w:val="bottom"/>
          </w:tcPr>
          <w:p w:rsidR="006142DF" w:rsidRDefault="006142DF" w:rsidP="00503018">
            <w:pPr>
              <w:spacing w:line="282" w:lineRule="exact"/>
              <w:ind w:right="740"/>
              <w:jc w:val="right"/>
              <w:rPr>
                <w:sz w:val="24"/>
              </w:rPr>
            </w:pPr>
            <w:r>
              <w:rPr>
                <w:sz w:val="24"/>
              </w:rPr>
              <w:t>13/02</w:t>
            </w:r>
          </w:p>
        </w:tc>
        <w:tc>
          <w:tcPr>
            <w:tcW w:w="220" w:type="dxa"/>
            <w:tcBorders>
              <w:bottom w:val="single" w:sz="8" w:space="0" w:color="auto"/>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FFC000"/>
            <w:vAlign w:val="bottom"/>
          </w:tcPr>
          <w:p w:rsidR="006142DF" w:rsidRDefault="006142DF" w:rsidP="00503018">
            <w:pPr>
              <w:spacing w:line="282" w:lineRule="exact"/>
              <w:ind w:right="463"/>
              <w:jc w:val="center"/>
              <w:rPr>
                <w:w w:val="99"/>
                <w:sz w:val="24"/>
              </w:rPr>
            </w:pPr>
            <w:r>
              <w:rPr>
                <w:w w:val="99"/>
                <w:sz w:val="24"/>
              </w:rPr>
              <w:t>C D E F</w:t>
            </w:r>
          </w:p>
        </w:tc>
      </w:tr>
      <w:tr w:rsidR="006142DF" w:rsidTr="00503018">
        <w:trPr>
          <w:trHeight w:val="340"/>
        </w:trPr>
        <w:tc>
          <w:tcPr>
            <w:tcW w:w="1540" w:type="dxa"/>
            <w:tcBorders>
              <w:bottom w:val="single" w:sz="8" w:space="0" w:color="92D050"/>
            </w:tcBorders>
            <w:shd w:val="clear" w:color="auto" w:fill="92D050"/>
            <w:vAlign w:val="bottom"/>
          </w:tcPr>
          <w:p w:rsidR="006142DF" w:rsidRDefault="006142DF" w:rsidP="00503018">
            <w:pPr>
              <w:spacing w:line="282" w:lineRule="exact"/>
              <w:ind w:right="740"/>
              <w:jc w:val="right"/>
              <w:rPr>
                <w:sz w:val="24"/>
              </w:rPr>
            </w:pPr>
            <w:r>
              <w:rPr>
                <w:sz w:val="24"/>
              </w:rPr>
              <w:t>15/02</w:t>
            </w:r>
          </w:p>
        </w:tc>
        <w:tc>
          <w:tcPr>
            <w:tcW w:w="220" w:type="dxa"/>
            <w:tcBorders>
              <w:bottom w:val="single" w:sz="8" w:space="0" w:color="92D050"/>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92D050"/>
            </w:tcBorders>
            <w:shd w:val="clear" w:color="auto" w:fill="92D050"/>
            <w:vAlign w:val="bottom"/>
          </w:tcPr>
          <w:p w:rsidR="006142DF" w:rsidRDefault="006142DF" w:rsidP="00503018">
            <w:pPr>
              <w:spacing w:line="282" w:lineRule="exact"/>
              <w:ind w:right="463"/>
              <w:jc w:val="center"/>
              <w:rPr>
                <w:w w:val="98"/>
                <w:sz w:val="24"/>
              </w:rPr>
            </w:pPr>
            <w:r>
              <w:rPr>
                <w:w w:val="98"/>
                <w:sz w:val="24"/>
              </w:rPr>
              <w:t>I A B C E</w:t>
            </w:r>
          </w:p>
        </w:tc>
      </w:tr>
      <w:tr w:rsidR="006142DF" w:rsidTr="00503018">
        <w:trPr>
          <w:trHeight w:val="287"/>
        </w:trPr>
        <w:tc>
          <w:tcPr>
            <w:tcW w:w="1540" w:type="dxa"/>
            <w:tcBorders>
              <w:top w:val="single" w:sz="8" w:space="0" w:color="auto"/>
              <w:bottom w:val="single" w:sz="8" w:space="0" w:color="auto"/>
            </w:tcBorders>
            <w:shd w:val="clear" w:color="auto" w:fill="FFC000"/>
            <w:vAlign w:val="bottom"/>
          </w:tcPr>
          <w:p w:rsidR="006142DF" w:rsidRDefault="006142DF" w:rsidP="00503018">
            <w:pPr>
              <w:spacing w:line="287" w:lineRule="exact"/>
              <w:ind w:right="740"/>
              <w:jc w:val="right"/>
              <w:rPr>
                <w:sz w:val="24"/>
              </w:rPr>
            </w:pPr>
            <w:r>
              <w:rPr>
                <w:sz w:val="24"/>
              </w:rPr>
              <w:t>17/02</w:t>
            </w:r>
          </w:p>
        </w:tc>
        <w:tc>
          <w:tcPr>
            <w:tcW w:w="220" w:type="dxa"/>
            <w:tcBorders>
              <w:top w:val="single" w:sz="8" w:space="0" w:color="auto"/>
              <w:bottom w:val="single" w:sz="8" w:space="0" w:color="auto"/>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340" w:type="dxa"/>
            <w:tcBorders>
              <w:top w:val="single" w:sz="8" w:space="0" w:color="auto"/>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4000" w:type="dxa"/>
            <w:tcBorders>
              <w:top w:val="single" w:sz="8" w:space="0" w:color="auto"/>
              <w:bottom w:val="single" w:sz="8" w:space="0" w:color="auto"/>
            </w:tcBorders>
            <w:shd w:val="clear" w:color="auto" w:fill="FFC000"/>
            <w:vAlign w:val="bottom"/>
          </w:tcPr>
          <w:p w:rsidR="006142DF" w:rsidRDefault="006142DF" w:rsidP="00503018">
            <w:pPr>
              <w:spacing w:line="287" w:lineRule="exact"/>
              <w:ind w:right="463"/>
              <w:jc w:val="center"/>
              <w:rPr>
                <w:w w:val="99"/>
                <w:sz w:val="24"/>
              </w:rPr>
            </w:pPr>
            <w:r>
              <w:rPr>
                <w:w w:val="99"/>
                <w:sz w:val="24"/>
              </w:rPr>
              <w:t>CDEF</w:t>
            </w:r>
          </w:p>
        </w:tc>
      </w:tr>
      <w:tr w:rsidR="006142DF" w:rsidTr="00503018">
        <w:trPr>
          <w:trHeight w:val="282"/>
        </w:trPr>
        <w:tc>
          <w:tcPr>
            <w:tcW w:w="1540" w:type="dxa"/>
            <w:tcBorders>
              <w:bottom w:val="single" w:sz="8" w:space="0" w:color="auto"/>
            </w:tcBorders>
            <w:shd w:val="clear" w:color="auto" w:fill="FFC000"/>
            <w:vAlign w:val="bottom"/>
          </w:tcPr>
          <w:p w:rsidR="006142DF" w:rsidRDefault="006142DF" w:rsidP="00503018">
            <w:pPr>
              <w:spacing w:line="282" w:lineRule="exact"/>
              <w:ind w:right="740"/>
              <w:jc w:val="right"/>
              <w:rPr>
                <w:sz w:val="24"/>
              </w:rPr>
            </w:pPr>
            <w:r>
              <w:rPr>
                <w:sz w:val="24"/>
              </w:rPr>
              <w:t>20/02</w:t>
            </w:r>
          </w:p>
        </w:tc>
        <w:tc>
          <w:tcPr>
            <w:tcW w:w="220" w:type="dxa"/>
            <w:tcBorders>
              <w:bottom w:val="single" w:sz="8" w:space="0" w:color="auto"/>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FFC000"/>
            <w:vAlign w:val="bottom"/>
          </w:tcPr>
          <w:p w:rsidR="006142DF" w:rsidRDefault="006142DF" w:rsidP="00503018">
            <w:pPr>
              <w:spacing w:line="282" w:lineRule="exact"/>
              <w:ind w:right="463"/>
              <w:jc w:val="center"/>
              <w:rPr>
                <w:w w:val="99"/>
                <w:sz w:val="24"/>
              </w:rPr>
            </w:pPr>
            <w:r>
              <w:rPr>
                <w:w w:val="99"/>
                <w:sz w:val="24"/>
              </w:rPr>
              <w:t>CDEF</w:t>
            </w:r>
          </w:p>
        </w:tc>
      </w:tr>
      <w:tr w:rsidR="006142DF" w:rsidTr="00503018">
        <w:trPr>
          <w:trHeight w:val="282"/>
        </w:trPr>
        <w:tc>
          <w:tcPr>
            <w:tcW w:w="1540" w:type="dxa"/>
            <w:shd w:val="clear" w:color="auto" w:fill="FFC000"/>
            <w:vAlign w:val="bottom"/>
          </w:tcPr>
          <w:p w:rsidR="006142DF" w:rsidRDefault="006142DF" w:rsidP="00503018">
            <w:pPr>
              <w:spacing w:line="282" w:lineRule="exact"/>
              <w:ind w:right="740"/>
              <w:jc w:val="right"/>
              <w:rPr>
                <w:sz w:val="24"/>
              </w:rPr>
            </w:pPr>
            <w:r>
              <w:rPr>
                <w:sz w:val="24"/>
              </w:rPr>
              <w:t>22/02</w:t>
            </w:r>
          </w:p>
        </w:tc>
        <w:tc>
          <w:tcPr>
            <w:tcW w:w="220" w:type="dxa"/>
            <w:tcBorders>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340" w:type="dxa"/>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20" w:type="dxa"/>
            <w:shd w:val="clear" w:color="auto" w:fill="FFC000"/>
            <w:vAlign w:val="bottom"/>
          </w:tcPr>
          <w:p w:rsidR="006142DF" w:rsidRDefault="006142DF" w:rsidP="00503018">
            <w:pPr>
              <w:spacing w:line="0" w:lineRule="atLeast"/>
              <w:rPr>
                <w:rFonts w:ascii="Times New Roman" w:eastAsia="Times New Roman" w:hAnsi="Times New Roman"/>
                <w:sz w:val="24"/>
              </w:rPr>
            </w:pPr>
          </w:p>
        </w:tc>
        <w:tc>
          <w:tcPr>
            <w:tcW w:w="4000" w:type="dxa"/>
            <w:shd w:val="clear" w:color="auto" w:fill="FFC000"/>
            <w:vAlign w:val="bottom"/>
          </w:tcPr>
          <w:p w:rsidR="006142DF" w:rsidRDefault="006142DF" w:rsidP="00503018">
            <w:pPr>
              <w:spacing w:line="282" w:lineRule="exact"/>
              <w:ind w:right="463"/>
              <w:jc w:val="center"/>
              <w:rPr>
                <w:w w:val="99"/>
                <w:sz w:val="24"/>
              </w:rPr>
            </w:pPr>
            <w:r>
              <w:rPr>
                <w:w w:val="99"/>
                <w:sz w:val="24"/>
              </w:rPr>
              <w:t>CDEF</w:t>
            </w:r>
          </w:p>
        </w:tc>
      </w:tr>
      <w:tr w:rsidR="006142DF" w:rsidTr="00503018">
        <w:trPr>
          <w:trHeight w:val="154"/>
        </w:trPr>
        <w:tc>
          <w:tcPr>
            <w:tcW w:w="154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13"/>
              </w:rPr>
            </w:pPr>
          </w:p>
        </w:tc>
        <w:tc>
          <w:tcPr>
            <w:tcW w:w="220" w:type="dxa"/>
            <w:tcBorders>
              <w:bottom w:val="single" w:sz="8" w:space="0" w:color="auto"/>
              <w:right w:val="single" w:sz="8" w:space="0" w:color="FFC000"/>
            </w:tcBorders>
            <w:shd w:val="clear" w:color="auto" w:fill="FFC000"/>
            <w:vAlign w:val="bottom"/>
          </w:tcPr>
          <w:p w:rsidR="006142DF" w:rsidRDefault="006142DF" w:rsidP="00503018">
            <w:pPr>
              <w:spacing w:line="0" w:lineRule="atLeast"/>
              <w:rPr>
                <w:rFonts w:ascii="Times New Roman" w:eastAsia="Times New Roman" w:hAnsi="Times New Roman"/>
                <w:sz w:val="13"/>
              </w:rPr>
            </w:pPr>
          </w:p>
        </w:tc>
        <w:tc>
          <w:tcPr>
            <w:tcW w:w="34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13"/>
              </w:rPr>
            </w:pPr>
          </w:p>
        </w:tc>
        <w:tc>
          <w:tcPr>
            <w:tcW w:w="2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13"/>
              </w:rPr>
            </w:pPr>
          </w:p>
        </w:tc>
        <w:tc>
          <w:tcPr>
            <w:tcW w:w="4000" w:type="dxa"/>
            <w:tcBorders>
              <w:bottom w:val="single" w:sz="8" w:space="0" w:color="auto"/>
            </w:tcBorders>
            <w:shd w:val="clear" w:color="auto" w:fill="FFC000"/>
            <w:vAlign w:val="bottom"/>
          </w:tcPr>
          <w:p w:rsidR="006142DF" w:rsidRDefault="006142DF" w:rsidP="00503018">
            <w:pPr>
              <w:spacing w:line="0" w:lineRule="atLeast"/>
              <w:rPr>
                <w:rFonts w:ascii="Times New Roman" w:eastAsia="Times New Roman" w:hAnsi="Times New Roman"/>
                <w:sz w:val="13"/>
              </w:rPr>
            </w:pP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23/02</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43"/>
              <w:jc w:val="center"/>
              <w:rPr>
                <w:w w:val="99"/>
                <w:sz w:val="24"/>
              </w:rPr>
            </w:pPr>
            <w:r>
              <w:rPr>
                <w:w w:val="99"/>
                <w:sz w:val="24"/>
              </w:rPr>
              <w:t>BCGF</w:t>
            </w:r>
          </w:p>
        </w:tc>
      </w:tr>
      <w:tr w:rsidR="006142DF" w:rsidTr="00503018">
        <w:trPr>
          <w:trHeight w:val="316"/>
        </w:trPr>
        <w:tc>
          <w:tcPr>
            <w:tcW w:w="1540" w:type="dxa"/>
            <w:tcBorders>
              <w:bottom w:val="single" w:sz="8" w:space="0" w:color="92D050"/>
            </w:tcBorders>
            <w:shd w:val="clear" w:color="auto" w:fill="92D050"/>
            <w:vAlign w:val="bottom"/>
          </w:tcPr>
          <w:p w:rsidR="006142DF" w:rsidRDefault="006142DF" w:rsidP="00503018">
            <w:pPr>
              <w:spacing w:line="282" w:lineRule="exact"/>
              <w:ind w:right="740"/>
              <w:jc w:val="right"/>
              <w:rPr>
                <w:sz w:val="24"/>
              </w:rPr>
            </w:pPr>
            <w:r>
              <w:rPr>
                <w:sz w:val="24"/>
              </w:rPr>
              <w:t>01/03</w:t>
            </w:r>
          </w:p>
        </w:tc>
        <w:tc>
          <w:tcPr>
            <w:tcW w:w="220" w:type="dxa"/>
            <w:tcBorders>
              <w:bottom w:val="single" w:sz="8" w:space="0" w:color="92D050"/>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92D050"/>
            </w:tcBorders>
            <w:shd w:val="clear" w:color="auto" w:fill="92D050"/>
            <w:vAlign w:val="bottom"/>
          </w:tcPr>
          <w:p w:rsidR="006142DF" w:rsidRDefault="006142DF" w:rsidP="00503018">
            <w:pPr>
              <w:spacing w:line="282" w:lineRule="exact"/>
              <w:ind w:right="463"/>
              <w:jc w:val="center"/>
              <w:rPr>
                <w:w w:val="90"/>
                <w:sz w:val="24"/>
              </w:rPr>
            </w:pPr>
            <w:r>
              <w:rPr>
                <w:w w:val="90"/>
                <w:sz w:val="24"/>
              </w:rPr>
              <w:t>F</w:t>
            </w:r>
          </w:p>
        </w:tc>
      </w:tr>
      <w:tr w:rsidR="006142DF" w:rsidTr="00503018">
        <w:trPr>
          <w:trHeight w:val="282"/>
        </w:trPr>
        <w:tc>
          <w:tcPr>
            <w:tcW w:w="1540" w:type="dxa"/>
            <w:tcBorders>
              <w:top w:val="single" w:sz="8" w:space="0" w:color="auto"/>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02/03</w:t>
            </w:r>
          </w:p>
        </w:tc>
        <w:tc>
          <w:tcPr>
            <w:tcW w:w="220" w:type="dxa"/>
            <w:tcBorders>
              <w:top w:val="single" w:sz="8" w:space="0" w:color="auto"/>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top w:val="single" w:sz="8" w:space="0" w:color="auto"/>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top w:val="single" w:sz="8" w:space="0" w:color="auto"/>
              <w:bottom w:val="single" w:sz="8" w:space="0" w:color="auto"/>
            </w:tcBorders>
            <w:shd w:val="clear" w:color="auto" w:fill="92D050"/>
            <w:vAlign w:val="bottom"/>
          </w:tcPr>
          <w:p w:rsidR="006142DF" w:rsidRDefault="006142DF" w:rsidP="00503018">
            <w:pPr>
              <w:spacing w:line="282" w:lineRule="exact"/>
              <w:ind w:right="463"/>
              <w:jc w:val="center"/>
              <w:rPr>
                <w:w w:val="90"/>
                <w:sz w:val="24"/>
              </w:rPr>
            </w:pPr>
            <w:r>
              <w:rPr>
                <w:w w:val="90"/>
                <w:sz w:val="24"/>
              </w:rPr>
              <w:t>F</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03/03</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w w:val="90"/>
                <w:sz w:val="24"/>
              </w:rPr>
            </w:pPr>
            <w:r>
              <w:rPr>
                <w:w w:val="90"/>
                <w:sz w:val="24"/>
              </w:rPr>
              <w:t>F</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06/03</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sz w:val="24"/>
              </w:rPr>
            </w:pPr>
            <w:r>
              <w:rPr>
                <w:sz w:val="24"/>
              </w:rPr>
              <w:t>EGCDF</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08/03</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sz w:val="24"/>
              </w:rPr>
            </w:pPr>
            <w:r>
              <w:rPr>
                <w:sz w:val="24"/>
              </w:rPr>
              <w:t>EGCDF</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10/03</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sz w:val="24"/>
              </w:rPr>
            </w:pPr>
            <w:r>
              <w:rPr>
                <w:sz w:val="24"/>
              </w:rPr>
              <w:t>EGCDF</w:t>
            </w:r>
          </w:p>
        </w:tc>
      </w:tr>
      <w:tr w:rsidR="006142DF" w:rsidTr="00503018">
        <w:trPr>
          <w:trHeight w:val="282"/>
        </w:trPr>
        <w:tc>
          <w:tcPr>
            <w:tcW w:w="1540" w:type="dxa"/>
            <w:tcBorders>
              <w:bottom w:val="single" w:sz="8" w:space="0" w:color="auto"/>
            </w:tcBorders>
            <w:shd w:val="clear" w:color="auto" w:fill="92D050"/>
            <w:vAlign w:val="bottom"/>
          </w:tcPr>
          <w:p w:rsidR="006142DF" w:rsidRDefault="006142DF" w:rsidP="00503018">
            <w:pPr>
              <w:spacing w:line="282" w:lineRule="exact"/>
              <w:ind w:right="740"/>
              <w:jc w:val="right"/>
              <w:rPr>
                <w:sz w:val="24"/>
              </w:rPr>
            </w:pPr>
            <w:r>
              <w:rPr>
                <w:sz w:val="24"/>
              </w:rPr>
              <w:t>13/03</w:t>
            </w:r>
          </w:p>
        </w:tc>
        <w:tc>
          <w:tcPr>
            <w:tcW w:w="220" w:type="dxa"/>
            <w:tcBorders>
              <w:bottom w:val="single" w:sz="8" w:space="0" w:color="auto"/>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tcBorders>
              <w:bottom w:val="single" w:sz="8" w:space="0" w:color="auto"/>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tcBorders>
              <w:bottom w:val="single" w:sz="8" w:space="0" w:color="auto"/>
            </w:tcBorders>
            <w:shd w:val="clear" w:color="auto" w:fill="92D050"/>
            <w:vAlign w:val="bottom"/>
          </w:tcPr>
          <w:p w:rsidR="006142DF" w:rsidRDefault="006142DF" w:rsidP="00503018">
            <w:pPr>
              <w:spacing w:line="282" w:lineRule="exact"/>
              <w:ind w:right="463"/>
              <w:jc w:val="center"/>
              <w:rPr>
                <w:sz w:val="24"/>
              </w:rPr>
            </w:pPr>
            <w:r>
              <w:rPr>
                <w:sz w:val="24"/>
              </w:rPr>
              <w:t>EGCDF</w:t>
            </w:r>
          </w:p>
        </w:tc>
      </w:tr>
      <w:tr w:rsidR="006142DF" w:rsidTr="00503018">
        <w:trPr>
          <w:trHeight w:val="282"/>
        </w:trPr>
        <w:tc>
          <w:tcPr>
            <w:tcW w:w="1540" w:type="dxa"/>
            <w:shd w:val="clear" w:color="auto" w:fill="92D050"/>
            <w:vAlign w:val="bottom"/>
          </w:tcPr>
          <w:p w:rsidR="006142DF" w:rsidRDefault="006142DF" w:rsidP="00503018">
            <w:pPr>
              <w:spacing w:line="282" w:lineRule="exact"/>
              <w:ind w:right="740"/>
              <w:jc w:val="right"/>
              <w:rPr>
                <w:sz w:val="24"/>
              </w:rPr>
            </w:pPr>
            <w:r>
              <w:rPr>
                <w:sz w:val="24"/>
              </w:rPr>
              <w:t>20/03</w:t>
            </w:r>
          </w:p>
        </w:tc>
        <w:tc>
          <w:tcPr>
            <w:tcW w:w="220" w:type="dxa"/>
            <w:tcBorders>
              <w:right w:val="single" w:sz="8" w:space="0" w:color="92D050"/>
            </w:tcBorders>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340" w:type="dxa"/>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20" w:type="dxa"/>
            <w:shd w:val="clear" w:color="auto" w:fill="92D050"/>
            <w:vAlign w:val="bottom"/>
          </w:tcPr>
          <w:p w:rsidR="006142DF" w:rsidRDefault="006142DF" w:rsidP="00503018">
            <w:pPr>
              <w:spacing w:line="0" w:lineRule="atLeast"/>
              <w:rPr>
                <w:rFonts w:ascii="Times New Roman" w:eastAsia="Times New Roman" w:hAnsi="Times New Roman"/>
                <w:sz w:val="24"/>
              </w:rPr>
            </w:pPr>
          </w:p>
        </w:tc>
        <w:tc>
          <w:tcPr>
            <w:tcW w:w="4000" w:type="dxa"/>
            <w:shd w:val="clear" w:color="auto" w:fill="92D050"/>
            <w:vAlign w:val="bottom"/>
          </w:tcPr>
          <w:p w:rsidR="006142DF" w:rsidRDefault="006142DF" w:rsidP="00503018">
            <w:pPr>
              <w:spacing w:line="282" w:lineRule="exact"/>
              <w:ind w:right="463"/>
              <w:jc w:val="center"/>
              <w:rPr>
                <w:sz w:val="24"/>
              </w:rPr>
            </w:pPr>
            <w:r>
              <w:rPr>
                <w:sz w:val="24"/>
              </w:rPr>
              <w:t>LF EGCD</w:t>
            </w:r>
          </w:p>
        </w:tc>
      </w:tr>
    </w:tbl>
    <w:p w:rsidR="006142DF" w:rsidRDefault="006142DF" w:rsidP="006142DF">
      <w:pPr>
        <w:spacing w:line="20" w:lineRule="exact"/>
        <w:rPr>
          <w:rFonts w:ascii="Times New Roman" w:eastAsia="Times New Roman" w:hAnsi="Times New Roman"/>
          <w:sz w:val="24"/>
        </w:rPr>
      </w:pPr>
      <w:r>
        <w:rPr>
          <w:noProof/>
          <w:sz w:val="24"/>
          <w:lang w:eastAsia="it-IT"/>
        </w:rPr>
        <w:drawing>
          <wp:anchor distT="0" distB="0" distL="114300" distR="114300" simplePos="0" relativeHeight="251682816" behindDoc="1" locked="0" layoutInCell="1" allowOverlap="1">
            <wp:simplePos x="0" y="0"/>
            <wp:positionH relativeFrom="column">
              <wp:posOffset>2264410</wp:posOffset>
            </wp:positionH>
            <wp:positionV relativeFrom="paragraph">
              <wp:posOffset>-5814695</wp:posOffset>
            </wp:positionV>
            <wp:extent cx="0" cy="2413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0" cy="24130"/>
                    </a:xfrm>
                    <a:prstGeom prst="rect">
                      <a:avLst/>
                    </a:prstGeom>
                    <a:noFill/>
                  </pic:spPr>
                </pic:pic>
              </a:graphicData>
            </a:graphic>
            <wp14:sizeRelH relativeFrom="page">
              <wp14:pctWidth>0</wp14:pctWidth>
            </wp14:sizeRelH>
            <wp14:sizeRelV relativeFrom="page">
              <wp14:pctHeight>0</wp14:pctHeight>
            </wp14:sizeRelV>
          </wp:anchor>
        </w:drawing>
      </w:r>
    </w:p>
    <w:p w:rsidR="006142DF" w:rsidRDefault="006142DF" w:rsidP="006142DF">
      <w:pPr>
        <w:spacing w:line="20" w:lineRule="exact"/>
        <w:rPr>
          <w:rFonts w:ascii="Times New Roman" w:eastAsia="Times New Roman" w:hAnsi="Times New Roman"/>
          <w:sz w:val="24"/>
        </w:rPr>
        <w:sectPr w:rsidR="006142DF">
          <w:pgSz w:w="11900" w:h="16838"/>
          <w:pgMar w:top="1421" w:right="1440" w:bottom="784" w:left="1440" w:header="0" w:footer="0" w:gutter="0"/>
          <w:cols w:space="0" w:equalWidth="0">
            <w:col w:w="9024"/>
          </w:cols>
          <w:docGrid w:linePitch="360"/>
        </w:sectPr>
      </w:pPr>
    </w:p>
    <w:tbl>
      <w:tblPr>
        <w:tblW w:w="0" w:type="auto"/>
        <w:tblInd w:w="1470" w:type="dxa"/>
        <w:tblLayout w:type="fixed"/>
        <w:tblCellMar>
          <w:left w:w="0" w:type="dxa"/>
          <w:right w:w="0" w:type="dxa"/>
        </w:tblCellMar>
        <w:tblLook w:val="0000" w:firstRow="0" w:lastRow="0" w:firstColumn="0" w:lastColumn="0" w:noHBand="0" w:noVBand="0"/>
      </w:tblPr>
      <w:tblGrid>
        <w:gridCol w:w="1560"/>
        <w:gridCol w:w="4580"/>
      </w:tblGrid>
      <w:tr w:rsidR="006142DF" w:rsidTr="00503018">
        <w:trPr>
          <w:trHeight w:val="302"/>
        </w:trPr>
        <w:tc>
          <w:tcPr>
            <w:tcW w:w="1560" w:type="dxa"/>
            <w:tcBorders>
              <w:top w:val="single" w:sz="8" w:space="0" w:color="auto"/>
              <w:left w:val="single" w:sz="8" w:space="0" w:color="auto"/>
              <w:bottom w:val="single" w:sz="8" w:space="0" w:color="auto"/>
              <w:right w:val="single" w:sz="8" w:space="0" w:color="auto"/>
            </w:tcBorders>
            <w:shd w:val="clear" w:color="auto" w:fill="92D050"/>
            <w:vAlign w:val="bottom"/>
          </w:tcPr>
          <w:p w:rsidR="006142DF" w:rsidRDefault="006142DF" w:rsidP="00503018">
            <w:pPr>
              <w:spacing w:line="0" w:lineRule="atLeast"/>
              <w:ind w:right="760"/>
              <w:jc w:val="right"/>
              <w:rPr>
                <w:sz w:val="24"/>
              </w:rPr>
            </w:pPr>
            <w:r>
              <w:rPr>
                <w:sz w:val="24"/>
              </w:rPr>
              <w:lastRenderedPageBreak/>
              <w:t>22/03</w:t>
            </w:r>
          </w:p>
        </w:tc>
        <w:tc>
          <w:tcPr>
            <w:tcW w:w="4580" w:type="dxa"/>
            <w:tcBorders>
              <w:top w:val="single" w:sz="8" w:space="0" w:color="auto"/>
              <w:bottom w:val="single" w:sz="8" w:space="0" w:color="auto"/>
              <w:right w:val="single" w:sz="8" w:space="0" w:color="auto"/>
            </w:tcBorders>
            <w:shd w:val="clear" w:color="auto" w:fill="92D050"/>
            <w:vAlign w:val="bottom"/>
          </w:tcPr>
          <w:p w:rsidR="006142DF" w:rsidRDefault="006142DF" w:rsidP="00503018">
            <w:pPr>
              <w:spacing w:line="0" w:lineRule="atLeast"/>
              <w:jc w:val="center"/>
              <w:rPr>
                <w:sz w:val="24"/>
              </w:rPr>
            </w:pPr>
            <w:r>
              <w:rPr>
                <w:sz w:val="24"/>
              </w:rPr>
              <w:t>LF EGCD</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24/03</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sz w:val="24"/>
              </w:rPr>
            </w:pPr>
            <w:r>
              <w:rPr>
                <w:sz w:val="24"/>
              </w:rPr>
              <w:t>LF EGCD</w:t>
            </w:r>
          </w:p>
        </w:tc>
      </w:tr>
      <w:tr w:rsidR="006142DF" w:rsidTr="00503018">
        <w:trPr>
          <w:trHeight w:val="287"/>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7" w:lineRule="exact"/>
              <w:ind w:right="760"/>
              <w:jc w:val="right"/>
              <w:rPr>
                <w:sz w:val="24"/>
              </w:rPr>
            </w:pPr>
            <w:r>
              <w:rPr>
                <w:sz w:val="24"/>
              </w:rPr>
              <w:t>27/03</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7" w:lineRule="exact"/>
              <w:jc w:val="center"/>
              <w:rPr>
                <w:w w:val="95"/>
                <w:sz w:val="24"/>
              </w:rPr>
            </w:pPr>
            <w:r>
              <w:rPr>
                <w:w w:val="95"/>
                <w:sz w:val="24"/>
              </w:rPr>
              <w:t>GIL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29/03</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w w:val="95"/>
                <w:sz w:val="24"/>
              </w:rPr>
            </w:pPr>
            <w:r>
              <w:rPr>
                <w:w w:val="95"/>
                <w:sz w:val="24"/>
              </w:rPr>
              <w:t>GIL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31/03</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w w:val="99"/>
                <w:sz w:val="24"/>
              </w:rPr>
            </w:pPr>
            <w:r>
              <w:rPr>
                <w:w w:val="99"/>
                <w:sz w:val="24"/>
              </w:rPr>
              <w:t>FIGL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03/04</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w w:val="98"/>
                <w:sz w:val="24"/>
              </w:rPr>
            </w:pPr>
            <w:r>
              <w:rPr>
                <w:w w:val="98"/>
                <w:sz w:val="24"/>
              </w:rPr>
              <w:t>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04/04</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w w:val="99"/>
                <w:sz w:val="24"/>
              </w:rPr>
            </w:pPr>
            <w:r>
              <w:rPr>
                <w:w w:val="99"/>
                <w:sz w:val="24"/>
              </w:rPr>
              <w:t>FGL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05/04</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w w:val="99"/>
                <w:sz w:val="24"/>
              </w:rPr>
            </w:pPr>
            <w:r>
              <w:rPr>
                <w:w w:val="99"/>
                <w:sz w:val="24"/>
              </w:rPr>
              <w:t>FIGL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07/04</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w w:val="98"/>
                <w:sz w:val="24"/>
              </w:rPr>
            </w:pPr>
            <w:r>
              <w:rPr>
                <w:w w:val="98"/>
                <w:sz w:val="24"/>
              </w:rPr>
              <w:t>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12/04</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w w:val="99"/>
                <w:sz w:val="24"/>
              </w:rPr>
            </w:pPr>
            <w:r>
              <w:rPr>
                <w:w w:val="99"/>
                <w:sz w:val="24"/>
              </w:rPr>
              <w:t>ILGC</w:t>
            </w:r>
          </w:p>
        </w:tc>
      </w:tr>
      <w:tr w:rsidR="006142DF" w:rsidTr="00503018">
        <w:trPr>
          <w:trHeight w:val="287"/>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7" w:lineRule="exact"/>
              <w:ind w:right="760"/>
              <w:jc w:val="right"/>
              <w:rPr>
                <w:sz w:val="24"/>
              </w:rPr>
            </w:pPr>
            <w:r>
              <w:rPr>
                <w:sz w:val="24"/>
              </w:rPr>
              <w:t>21/04</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7" w:lineRule="exact"/>
              <w:jc w:val="center"/>
              <w:rPr>
                <w:sz w:val="24"/>
              </w:rPr>
            </w:pPr>
            <w:r>
              <w:rPr>
                <w:sz w:val="24"/>
              </w:rPr>
              <w:t>ALGC</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27/04</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w w:val="99"/>
                <w:sz w:val="24"/>
              </w:rPr>
            </w:pPr>
            <w:r>
              <w:rPr>
                <w:w w:val="99"/>
                <w:sz w:val="24"/>
              </w:rPr>
              <w:t>LGC</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28/04</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sz w:val="24"/>
              </w:rPr>
            </w:pPr>
            <w:r>
              <w:rPr>
                <w:sz w:val="24"/>
              </w:rPr>
              <w:t>ALM</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04/05</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sz w:val="24"/>
              </w:rPr>
            </w:pPr>
            <w:r>
              <w:rPr>
                <w:sz w:val="24"/>
              </w:rPr>
              <w:t>LGM</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05/05</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sz w:val="24"/>
              </w:rPr>
            </w:pPr>
            <w:r>
              <w:rPr>
                <w:sz w:val="24"/>
              </w:rPr>
              <w:t>LGIM</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08/05</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sz w:val="24"/>
              </w:rPr>
            </w:pPr>
            <w:r>
              <w:rPr>
                <w:sz w:val="24"/>
              </w:rPr>
              <w:t>GILM</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09/05</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w w:val="97"/>
                <w:sz w:val="24"/>
              </w:rPr>
            </w:pPr>
            <w:r>
              <w:rPr>
                <w:w w:val="97"/>
                <w:sz w:val="24"/>
              </w:rPr>
              <w:t>LM</w:t>
            </w:r>
          </w:p>
        </w:tc>
      </w:tr>
      <w:tr w:rsidR="006142DF" w:rsidTr="00503018">
        <w:trPr>
          <w:trHeight w:val="290"/>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90" w:lineRule="exact"/>
              <w:ind w:right="760"/>
              <w:jc w:val="right"/>
              <w:rPr>
                <w:sz w:val="24"/>
              </w:rPr>
            </w:pPr>
            <w:r>
              <w:rPr>
                <w:sz w:val="24"/>
              </w:rPr>
              <w:t>12/05</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90" w:lineRule="exact"/>
              <w:jc w:val="center"/>
              <w:rPr>
                <w:w w:val="97"/>
                <w:sz w:val="24"/>
              </w:rPr>
            </w:pPr>
            <w:r>
              <w:rPr>
                <w:w w:val="97"/>
                <w:sz w:val="24"/>
              </w:rPr>
              <w:t>LM</w:t>
            </w:r>
          </w:p>
        </w:tc>
      </w:tr>
      <w:tr w:rsidR="006142DF" w:rsidTr="00503018">
        <w:trPr>
          <w:trHeight w:val="290"/>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90" w:lineRule="exact"/>
              <w:ind w:right="760"/>
              <w:jc w:val="right"/>
              <w:rPr>
                <w:sz w:val="24"/>
              </w:rPr>
            </w:pPr>
            <w:r>
              <w:rPr>
                <w:sz w:val="24"/>
              </w:rPr>
              <w:t>15/05</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90" w:lineRule="exact"/>
              <w:jc w:val="center"/>
              <w:rPr>
                <w:sz w:val="24"/>
              </w:rPr>
            </w:pPr>
            <w:r>
              <w:rPr>
                <w:sz w:val="24"/>
              </w:rPr>
              <w:t>ILM</w:t>
            </w:r>
          </w:p>
        </w:tc>
      </w:tr>
      <w:tr w:rsidR="006142DF" w:rsidTr="00503018">
        <w:trPr>
          <w:trHeight w:val="290"/>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90" w:lineRule="exact"/>
              <w:ind w:right="760"/>
              <w:jc w:val="right"/>
              <w:rPr>
                <w:sz w:val="24"/>
              </w:rPr>
            </w:pPr>
            <w:r>
              <w:rPr>
                <w:sz w:val="24"/>
              </w:rPr>
              <w:t>17/05</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90" w:lineRule="exact"/>
              <w:jc w:val="center"/>
              <w:rPr>
                <w:w w:val="96"/>
                <w:sz w:val="24"/>
              </w:rPr>
            </w:pPr>
            <w:r>
              <w:rPr>
                <w:w w:val="96"/>
                <w:sz w:val="24"/>
              </w:rPr>
              <w:t>FILM</w:t>
            </w:r>
          </w:p>
        </w:tc>
      </w:tr>
      <w:tr w:rsidR="006142DF" w:rsidTr="00503018">
        <w:trPr>
          <w:trHeight w:val="290"/>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90" w:lineRule="exact"/>
              <w:ind w:right="760"/>
              <w:jc w:val="right"/>
              <w:rPr>
                <w:sz w:val="24"/>
              </w:rPr>
            </w:pPr>
            <w:r>
              <w:rPr>
                <w:sz w:val="24"/>
              </w:rPr>
              <w:t>23/05</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90" w:lineRule="exact"/>
              <w:jc w:val="center"/>
              <w:rPr>
                <w:sz w:val="24"/>
              </w:rPr>
            </w:pPr>
            <w:r>
              <w:rPr>
                <w:sz w:val="24"/>
              </w:rPr>
              <w:t>FL</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24/05</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w w:val="96"/>
                <w:sz w:val="24"/>
              </w:rPr>
            </w:pPr>
            <w:r>
              <w:rPr>
                <w:w w:val="96"/>
                <w:sz w:val="24"/>
              </w:rPr>
              <w:t>FILM</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25/05</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sz w:val="24"/>
              </w:rPr>
            </w:pPr>
            <w:r>
              <w:rPr>
                <w:sz w:val="24"/>
              </w:rPr>
              <w:t>FIM</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92D050"/>
            <w:vAlign w:val="bottom"/>
          </w:tcPr>
          <w:p w:rsidR="006142DF" w:rsidRDefault="006142DF" w:rsidP="00503018">
            <w:pPr>
              <w:spacing w:line="282" w:lineRule="exact"/>
              <w:ind w:right="760"/>
              <w:jc w:val="right"/>
              <w:rPr>
                <w:sz w:val="24"/>
              </w:rPr>
            </w:pPr>
            <w:r>
              <w:rPr>
                <w:sz w:val="24"/>
              </w:rPr>
              <w:t>26/05</w:t>
            </w:r>
          </w:p>
        </w:tc>
        <w:tc>
          <w:tcPr>
            <w:tcW w:w="4580" w:type="dxa"/>
            <w:tcBorders>
              <w:bottom w:val="single" w:sz="8" w:space="0" w:color="auto"/>
              <w:right w:val="single" w:sz="8" w:space="0" w:color="auto"/>
            </w:tcBorders>
            <w:shd w:val="clear" w:color="auto" w:fill="92D050"/>
            <w:vAlign w:val="bottom"/>
          </w:tcPr>
          <w:p w:rsidR="006142DF" w:rsidRDefault="006142DF" w:rsidP="00503018">
            <w:pPr>
              <w:spacing w:line="282" w:lineRule="exact"/>
              <w:jc w:val="center"/>
              <w:rPr>
                <w:w w:val="97"/>
                <w:sz w:val="24"/>
              </w:rPr>
            </w:pPr>
            <w:r>
              <w:rPr>
                <w:w w:val="97"/>
                <w:sz w:val="24"/>
              </w:rPr>
              <w:t>AFIM</w:t>
            </w:r>
          </w:p>
        </w:tc>
      </w:tr>
      <w:tr w:rsidR="006142DF" w:rsidTr="00503018">
        <w:trPr>
          <w:trHeight w:val="287"/>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7" w:lineRule="exact"/>
              <w:ind w:right="760"/>
              <w:jc w:val="right"/>
              <w:rPr>
                <w:sz w:val="24"/>
              </w:rPr>
            </w:pPr>
            <w:r>
              <w:rPr>
                <w:sz w:val="24"/>
              </w:rPr>
              <w:t>06/06</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7" w:lineRule="exact"/>
              <w:jc w:val="center"/>
              <w:rPr>
                <w:sz w:val="24"/>
              </w:rPr>
            </w:pPr>
            <w:r>
              <w:rPr>
                <w:sz w:val="24"/>
              </w:rPr>
              <w:t>AMH</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07/06</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w w:val="93"/>
                <w:sz w:val="24"/>
              </w:rPr>
            </w:pPr>
            <w:r>
              <w:rPr>
                <w:w w:val="93"/>
                <w:sz w:val="24"/>
              </w:rPr>
              <w:t>H</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08/06</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sz w:val="24"/>
              </w:rPr>
            </w:pPr>
            <w:r>
              <w:rPr>
                <w:sz w:val="24"/>
              </w:rPr>
              <w:t>AMH</w:t>
            </w:r>
          </w:p>
        </w:tc>
      </w:tr>
      <w:tr w:rsidR="006142DF" w:rsidTr="00503018">
        <w:trPr>
          <w:trHeight w:val="282"/>
        </w:trPr>
        <w:tc>
          <w:tcPr>
            <w:tcW w:w="1560" w:type="dxa"/>
            <w:tcBorders>
              <w:left w:val="single" w:sz="8" w:space="0" w:color="auto"/>
              <w:bottom w:val="single" w:sz="8" w:space="0" w:color="auto"/>
              <w:right w:val="single" w:sz="8" w:space="0" w:color="auto"/>
            </w:tcBorders>
            <w:shd w:val="clear" w:color="auto" w:fill="FFC000"/>
            <w:vAlign w:val="bottom"/>
          </w:tcPr>
          <w:p w:rsidR="006142DF" w:rsidRDefault="006142DF" w:rsidP="00503018">
            <w:pPr>
              <w:spacing w:line="282" w:lineRule="exact"/>
              <w:ind w:right="760"/>
              <w:jc w:val="right"/>
              <w:rPr>
                <w:sz w:val="24"/>
              </w:rPr>
            </w:pPr>
            <w:r>
              <w:rPr>
                <w:sz w:val="24"/>
              </w:rPr>
              <w:t>09/06</w:t>
            </w:r>
          </w:p>
        </w:tc>
        <w:tc>
          <w:tcPr>
            <w:tcW w:w="4580" w:type="dxa"/>
            <w:tcBorders>
              <w:bottom w:val="single" w:sz="8" w:space="0" w:color="auto"/>
              <w:right w:val="single" w:sz="8" w:space="0" w:color="auto"/>
            </w:tcBorders>
            <w:shd w:val="clear" w:color="auto" w:fill="FFC000"/>
            <w:vAlign w:val="bottom"/>
          </w:tcPr>
          <w:p w:rsidR="006142DF" w:rsidRDefault="006142DF" w:rsidP="00503018">
            <w:pPr>
              <w:spacing w:line="282" w:lineRule="exact"/>
              <w:jc w:val="center"/>
              <w:rPr>
                <w:w w:val="93"/>
                <w:sz w:val="24"/>
              </w:rPr>
            </w:pPr>
            <w:r>
              <w:rPr>
                <w:w w:val="93"/>
                <w:sz w:val="24"/>
              </w:rPr>
              <w:t>H</w:t>
            </w:r>
          </w:p>
        </w:tc>
      </w:tr>
    </w:tbl>
    <w:p w:rsidR="006038B8" w:rsidRDefault="006038B8" w:rsidP="006142DF">
      <w:pPr>
        <w:rPr>
          <w:w w:val="93"/>
          <w:sz w:val="24"/>
        </w:rPr>
      </w:pPr>
    </w:p>
    <w:p w:rsidR="006038B8" w:rsidRDefault="006038B8" w:rsidP="006142DF">
      <w:pPr>
        <w:rPr>
          <w:w w:val="93"/>
          <w:sz w:val="24"/>
        </w:rPr>
        <w:sectPr w:rsidR="006038B8">
          <w:pgSz w:w="11900" w:h="16838"/>
          <w:pgMar w:top="1405" w:right="1440" w:bottom="1440" w:left="1440" w:header="0" w:footer="0" w:gutter="0"/>
          <w:cols w:space="0" w:equalWidth="0">
            <w:col w:w="9024"/>
          </w:cols>
          <w:docGrid w:linePitch="360"/>
        </w:sectPr>
      </w:pPr>
    </w:p>
    <w:tbl>
      <w:tblPr>
        <w:tblStyle w:val="Grigliatabella"/>
        <w:tblW w:w="9330" w:type="dxa"/>
        <w:tblCellMar>
          <w:left w:w="70" w:type="dxa"/>
          <w:right w:w="70" w:type="dxa"/>
        </w:tblCellMar>
        <w:tblLook w:val="04A0" w:firstRow="1" w:lastRow="0" w:firstColumn="1" w:lastColumn="0" w:noHBand="0" w:noVBand="1"/>
      </w:tblPr>
      <w:tblGrid>
        <w:gridCol w:w="9330"/>
      </w:tblGrid>
      <w:tr w:rsidR="006038B8" w:rsidTr="00DE0B4C">
        <w:tc>
          <w:tcPr>
            <w:tcW w:w="9330" w:type="dxa"/>
          </w:tcPr>
          <w:p w:rsidR="002A26B7" w:rsidRDefault="002A26B7" w:rsidP="002A26B7">
            <w:pPr>
              <w:pStyle w:val="Paragrafoelenco"/>
              <w:spacing w:line="200" w:lineRule="exact"/>
              <w:rPr>
                <w:rFonts w:ascii="Times New Roman" w:eastAsia="Times New Roman" w:hAnsi="Times New Roman"/>
                <w:b/>
              </w:rPr>
            </w:pPr>
          </w:p>
          <w:p w:rsidR="006038B8" w:rsidRDefault="006B7584" w:rsidP="000C7E86">
            <w:pPr>
              <w:pStyle w:val="Paragrafoelenco"/>
              <w:numPr>
                <w:ilvl w:val="0"/>
                <w:numId w:val="38"/>
              </w:numPr>
              <w:spacing w:line="200" w:lineRule="exact"/>
              <w:rPr>
                <w:rFonts w:ascii="Times New Roman" w:eastAsia="Times New Roman" w:hAnsi="Times New Roman"/>
                <w:b/>
              </w:rPr>
            </w:pPr>
            <w:r w:rsidRPr="006B7584">
              <w:rPr>
                <w:rFonts w:ascii="Times New Roman" w:eastAsia="Times New Roman" w:hAnsi="Times New Roman"/>
                <w:b/>
              </w:rPr>
              <w:t>Monitoraggio attività</w:t>
            </w:r>
          </w:p>
          <w:p w:rsidR="006B7584" w:rsidRDefault="006B7584" w:rsidP="006B7584">
            <w:pPr>
              <w:spacing w:line="200" w:lineRule="exact"/>
              <w:rPr>
                <w:rFonts w:ascii="Times New Roman" w:eastAsia="Times New Roman" w:hAnsi="Times New Roman"/>
                <w:b/>
              </w:rPr>
            </w:pPr>
          </w:p>
          <w:p w:rsidR="006B7584" w:rsidRDefault="006B7584" w:rsidP="006B7584">
            <w:pPr>
              <w:spacing w:line="200" w:lineRule="exact"/>
              <w:rPr>
                <w:rFonts w:ascii="Times New Roman" w:eastAsia="Times New Roman" w:hAnsi="Times New Roman"/>
                <w:b/>
              </w:rPr>
            </w:pPr>
          </w:p>
          <w:p w:rsidR="006B7584" w:rsidRDefault="006B7584"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3D6E53" w:rsidP="006B7584">
            <w:pPr>
              <w:spacing w:line="200" w:lineRule="exact"/>
              <w:rPr>
                <w:rFonts w:ascii="Times New Roman" w:eastAsia="Times New Roman" w:hAnsi="Times New Roman"/>
                <w:b/>
              </w:rPr>
            </w:pPr>
            <w:r>
              <w:rPr>
                <w:rFonts w:ascii="Times New Roman" w:eastAsia="Times New Roman" w:hAnsi="Times New Roman"/>
                <w:b/>
                <w:noProof/>
                <w:lang w:eastAsia="it-IT"/>
              </w:rPr>
              <w:drawing>
                <wp:anchor distT="0" distB="0" distL="114300" distR="114300" simplePos="0" relativeHeight="251686912" behindDoc="1" locked="0" layoutInCell="1" allowOverlap="1">
                  <wp:simplePos x="0" y="0"/>
                  <wp:positionH relativeFrom="column">
                    <wp:posOffset>728345</wp:posOffset>
                  </wp:positionH>
                  <wp:positionV relativeFrom="paragraph">
                    <wp:posOffset>57150</wp:posOffset>
                  </wp:positionV>
                  <wp:extent cx="4160520" cy="3465830"/>
                  <wp:effectExtent l="0" t="0" r="0" b="127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0520" cy="3465830"/>
                          </a:xfrm>
                          <a:prstGeom prst="rect">
                            <a:avLst/>
                          </a:prstGeom>
                          <a:noFill/>
                        </pic:spPr>
                      </pic:pic>
                    </a:graphicData>
                  </a:graphic>
                  <wp14:sizeRelH relativeFrom="page">
                    <wp14:pctWidth>0</wp14:pctWidth>
                  </wp14:sizeRelH>
                  <wp14:sizeRelV relativeFrom="page">
                    <wp14:pctHeight>0</wp14:pctHeight>
                  </wp14:sizeRelV>
                </wp:anchor>
              </w:drawing>
            </w: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2A26B7" w:rsidRDefault="002A26B7"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Pr="003D6E53" w:rsidRDefault="003D6E53" w:rsidP="003D6E53">
            <w:pPr>
              <w:spacing w:line="200" w:lineRule="exact"/>
              <w:jc w:val="center"/>
              <w:rPr>
                <w:rFonts w:eastAsia="Times New Roman"/>
                <w:b/>
              </w:rPr>
            </w:pPr>
            <w:r w:rsidRPr="003D6E53">
              <w:rPr>
                <w:rFonts w:eastAsia="Times New Roman"/>
                <w:b/>
              </w:rPr>
              <w:t>LEGENDA</w:t>
            </w:r>
          </w:p>
          <w:tbl>
            <w:tblPr>
              <w:tblStyle w:val="Grigliatabella"/>
              <w:tblW w:w="0" w:type="auto"/>
              <w:jc w:val="center"/>
              <w:tblLook w:val="04A0" w:firstRow="1" w:lastRow="0" w:firstColumn="1" w:lastColumn="0" w:noHBand="0" w:noVBand="1"/>
            </w:tblPr>
            <w:tblGrid>
              <w:gridCol w:w="4882"/>
            </w:tblGrid>
            <w:tr w:rsidR="003D6E53" w:rsidTr="003D6E53">
              <w:trPr>
                <w:jc w:val="center"/>
              </w:trPr>
              <w:tc>
                <w:tcPr>
                  <w:tcW w:w="4882" w:type="dxa"/>
                  <w:shd w:val="clear" w:color="auto" w:fill="00B0F0"/>
                  <w:vAlign w:val="bottom"/>
                </w:tcPr>
                <w:p w:rsidR="003D6E53" w:rsidRDefault="003D6E53" w:rsidP="003D6E53">
                  <w:pPr>
                    <w:spacing w:line="0" w:lineRule="atLeast"/>
                    <w:ind w:left="320"/>
                    <w:rPr>
                      <w:sz w:val="16"/>
                    </w:rPr>
                  </w:pPr>
                  <w:r>
                    <w:rPr>
                      <w:sz w:val="16"/>
                    </w:rPr>
                    <w:t>A: PROGRAMMAZIONE E GESTIONE DELLA C.A.A.</w:t>
                  </w:r>
                </w:p>
              </w:tc>
            </w:tr>
            <w:tr w:rsidR="003D6E53" w:rsidTr="003D6E53">
              <w:trPr>
                <w:jc w:val="center"/>
              </w:trPr>
              <w:tc>
                <w:tcPr>
                  <w:tcW w:w="4882" w:type="dxa"/>
                  <w:shd w:val="clear" w:color="auto" w:fill="00B050"/>
                  <w:vAlign w:val="bottom"/>
                </w:tcPr>
                <w:p w:rsidR="003D6E53" w:rsidRDefault="003D6E53" w:rsidP="003D6E53">
                  <w:pPr>
                    <w:spacing w:line="0" w:lineRule="atLeast"/>
                    <w:ind w:left="320"/>
                    <w:rPr>
                      <w:sz w:val="16"/>
                    </w:rPr>
                  </w:pPr>
                  <w:r>
                    <w:rPr>
                      <w:sz w:val="16"/>
                    </w:rPr>
                    <w:t>B: ANALISI DEI DATI</w:t>
                  </w:r>
                </w:p>
              </w:tc>
            </w:tr>
            <w:tr w:rsidR="003D6E53" w:rsidTr="003D6E53">
              <w:trPr>
                <w:jc w:val="center"/>
              </w:trPr>
              <w:tc>
                <w:tcPr>
                  <w:tcW w:w="4882" w:type="dxa"/>
                  <w:shd w:val="clear" w:color="auto" w:fill="FFCC00"/>
                  <w:vAlign w:val="bottom"/>
                </w:tcPr>
                <w:p w:rsidR="003D6E53" w:rsidRDefault="003D6E53" w:rsidP="003D6E53">
                  <w:pPr>
                    <w:spacing w:line="0" w:lineRule="atLeast"/>
                    <w:ind w:left="320"/>
                    <w:rPr>
                      <w:sz w:val="16"/>
                    </w:rPr>
                  </w:pPr>
                  <w:r>
                    <w:rPr>
                      <w:sz w:val="16"/>
                    </w:rPr>
                    <w:t>C: PROGRAMMAZIONE PERSONALIZZATA C.A.A.</w:t>
                  </w:r>
                </w:p>
              </w:tc>
            </w:tr>
            <w:tr w:rsidR="003D6E53" w:rsidTr="003D6E53">
              <w:trPr>
                <w:jc w:val="center"/>
              </w:trPr>
              <w:tc>
                <w:tcPr>
                  <w:tcW w:w="4882" w:type="dxa"/>
                  <w:shd w:val="clear" w:color="auto" w:fill="E68A1A"/>
                  <w:vAlign w:val="bottom"/>
                </w:tcPr>
                <w:p w:rsidR="003D6E53" w:rsidRDefault="003D6E53" w:rsidP="003D6E53">
                  <w:pPr>
                    <w:spacing w:line="0" w:lineRule="atLeast"/>
                    <w:ind w:left="320"/>
                    <w:rPr>
                      <w:sz w:val="16"/>
                    </w:rPr>
                  </w:pPr>
                  <w:r>
                    <w:rPr>
                      <w:sz w:val="16"/>
                    </w:rPr>
                    <w:t>D: ANAMNESI E COLLOQUI</w:t>
                  </w:r>
                </w:p>
              </w:tc>
            </w:tr>
            <w:tr w:rsidR="003D6E53" w:rsidTr="003D6E53">
              <w:trPr>
                <w:jc w:val="center"/>
              </w:trPr>
              <w:tc>
                <w:tcPr>
                  <w:tcW w:w="4882" w:type="dxa"/>
                  <w:shd w:val="clear" w:color="auto" w:fill="FF0000"/>
                  <w:vAlign w:val="bottom"/>
                </w:tcPr>
                <w:p w:rsidR="003D6E53" w:rsidRDefault="003D6E53" w:rsidP="003D6E53">
                  <w:pPr>
                    <w:spacing w:line="192" w:lineRule="exact"/>
                    <w:ind w:left="320"/>
                    <w:rPr>
                      <w:sz w:val="16"/>
                    </w:rPr>
                  </w:pPr>
                  <w:r>
                    <w:rPr>
                      <w:sz w:val="16"/>
                    </w:rPr>
                    <w:t>E: INCONTRI CON I PARTNER C.A.A.</w:t>
                  </w:r>
                </w:p>
              </w:tc>
            </w:tr>
            <w:tr w:rsidR="003D6E53" w:rsidTr="003D6E53">
              <w:trPr>
                <w:jc w:val="center"/>
              </w:trPr>
              <w:tc>
                <w:tcPr>
                  <w:tcW w:w="4882" w:type="dxa"/>
                  <w:shd w:val="clear" w:color="auto" w:fill="7030A0"/>
                  <w:vAlign w:val="bottom"/>
                </w:tcPr>
                <w:p w:rsidR="003D6E53" w:rsidRDefault="003D6E53" w:rsidP="003D6E53">
                  <w:pPr>
                    <w:spacing w:line="0" w:lineRule="atLeast"/>
                    <w:ind w:left="320"/>
                    <w:rPr>
                      <w:sz w:val="16"/>
                    </w:rPr>
                  </w:pPr>
                  <w:r>
                    <w:rPr>
                      <w:sz w:val="16"/>
                    </w:rPr>
                    <w:t>F: PROGETTAZIONE INDIVIDUALIZZATA</w:t>
                  </w:r>
                </w:p>
              </w:tc>
            </w:tr>
            <w:tr w:rsidR="003D6E53" w:rsidTr="003D6E53">
              <w:trPr>
                <w:jc w:val="center"/>
              </w:trPr>
              <w:tc>
                <w:tcPr>
                  <w:tcW w:w="4882" w:type="dxa"/>
                  <w:shd w:val="clear" w:color="auto" w:fill="0070C0"/>
                  <w:vAlign w:val="bottom"/>
                </w:tcPr>
                <w:p w:rsidR="003D6E53" w:rsidRDefault="003D6E53" w:rsidP="003D6E53">
                  <w:pPr>
                    <w:spacing w:line="0" w:lineRule="atLeast"/>
                    <w:ind w:left="320"/>
                    <w:rPr>
                      <w:sz w:val="16"/>
                    </w:rPr>
                  </w:pPr>
                  <w:r>
                    <w:rPr>
                      <w:sz w:val="16"/>
                    </w:rPr>
                    <w:t>G: REPERIMENTO E ORGANIZZAZIONE DEL MATERIALE DI C.A.A.</w:t>
                  </w:r>
                </w:p>
              </w:tc>
            </w:tr>
            <w:tr w:rsidR="003D6E53" w:rsidTr="003D6E53">
              <w:trPr>
                <w:jc w:val="center"/>
              </w:trPr>
              <w:tc>
                <w:tcPr>
                  <w:tcW w:w="4882" w:type="dxa"/>
                  <w:shd w:val="clear" w:color="auto" w:fill="00B050"/>
                  <w:vAlign w:val="bottom"/>
                </w:tcPr>
                <w:p w:rsidR="003D6E53" w:rsidRDefault="003D6E53" w:rsidP="003D6E53">
                  <w:pPr>
                    <w:spacing w:line="192" w:lineRule="exact"/>
                    <w:ind w:left="320"/>
                    <w:rPr>
                      <w:sz w:val="16"/>
                    </w:rPr>
                  </w:pPr>
                  <w:r>
                    <w:rPr>
                      <w:sz w:val="16"/>
                    </w:rPr>
                    <w:t>H: VERIFICHE E BILANCI</w:t>
                  </w:r>
                </w:p>
              </w:tc>
            </w:tr>
            <w:tr w:rsidR="004306A7" w:rsidTr="009339DA">
              <w:trPr>
                <w:trHeight w:val="401"/>
                <w:jc w:val="center"/>
              </w:trPr>
              <w:tc>
                <w:tcPr>
                  <w:tcW w:w="4882" w:type="dxa"/>
                  <w:shd w:val="clear" w:color="auto" w:fill="FFCC00"/>
                  <w:vAlign w:val="bottom"/>
                </w:tcPr>
                <w:p w:rsidR="004306A7" w:rsidRDefault="004306A7" w:rsidP="003D6E53">
                  <w:pPr>
                    <w:spacing w:line="0" w:lineRule="atLeast"/>
                    <w:ind w:left="320"/>
                    <w:rPr>
                      <w:sz w:val="16"/>
                    </w:rPr>
                  </w:pPr>
                  <w:r>
                    <w:rPr>
                      <w:sz w:val="16"/>
                    </w:rPr>
                    <w:t>I: INCONTRI CON I SOGGETTI CANDIDATI, O CON LA PRESENZA DEI</w:t>
                  </w:r>
                </w:p>
                <w:p w:rsidR="004306A7" w:rsidRDefault="004306A7" w:rsidP="003D6E53">
                  <w:pPr>
                    <w:spacing w:line="0" w:lineRule="atLeast"/>
                    <w:ind w:left="320"/>
                    <w:rPr>
                      <w:sz w:val="16"/>
                    </w:rPr>
                  </w:pPr>
                  <w:r>
                    <w:rPr>
                      <w:w w:val="99"/>
                      <w:sz w:val="16"/>
                    </w:rPr>
                    <w:t>FAMILIARI/GENITORI E/O DELL’INSEGNANTE DI SOSTEGNO (C.A.A.)</w:t>
                  </w:r>
                </w:p>
              </w:tc>
            </w:tr>
            <w:tr w:rsidR="003D6E53" w:rsidTr="004306A7">
              <w:trPr>
                <w:jc w:val="center"/>
              </w:trPr>
              <w:tc>
                <w:tcPr>
                  <w:tcW w:w="4882" w:type="dxa"/>
                  <w:shd w:val="clear" w:color="auto" w:fill="E68A1A"/>
                  <w:vAlign w:val="bottom"/>
                </w:tcPr>
                <w:p w:rsidR="003D6E53" w:rsidRDefault="003D6E53" w:rsidP="003D6E53">
                  <w:pPr>
                    <w:spacing w:line="192" w:lineRule="exact"/>
                    <w:ind w:left="320"/>
                    <w:rPr>
                      <w:sz w:val="16"/>
                    </w:rPr>
                  </w:pPr>
                  <w:r>
                    <w:rPr>
                      <w:sz w:val="16"/>
                    </w:rPr>
                    <w:t>L: REALIZZAZIONE DEL MATERIALE DI C.A.A.</w:t>
                  </w:r>
                </w:p>
              </w:tc>
            </w:tr>
            <w:tr w:rsidR="003D6E53" w:rsidTr="004306A7">
              <w:trPr>
                <w:jc w:val="center"/>
              </w:trPr>
              <w:tc>
                <w:tcPr>
                  <w:tcW w:w="4882" w:type="dxa"/>
                  <w:shd w:val="clear" w:color="auto" w:fill="FF0000"/>
                  <w:vAlign w:val="bottom"/>
                </w:tcPr>
                <w:p w:rsidR="003D6E53" w:rsidRDefault="003D6E53" w:rsidP="003D6E53">
                  <w:pPr>
                    <w:spacing w:line="0" w:lineRule="atLeast"/>
                    <w:ind w:left="320"/>
                    <w:rPr>
                      <w:sz w:val="16"/>
                    </w:rPr>
                  </w:pPr>
                  <w:r>
                    <w:rPr>
                      <w:sz w:val="16"/>
                    </w:rPr>
                    <w:t>M: PROVE E PRIMI UTILIZZI DEI SISTEMI DI C.A.A.</w:t>
                  </w:r>
                </w:p>
              </w:tc>
            </w:tr>
          </w:tbl>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3D6E53">
            <w:pPr>
              <w:spacing w:line="200" w:lineRule="exact"/>
              <w:jc w:val="center"/>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3D6E53" w:rsidRDefault="003D6E53"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4306A7" w:rsidRDefault="004306A7" w:rsidP="006B7584">
            <w:pPr>
              <w:spacing w:line="200" w:lineRule="exact"/>
              <w:rPr>
                <w:rFonts w:ascii="Times New Roman" w:eastAsia="Times New Roman" w:hAnsi="Times New Roman"/>
                <w:b/>
              </w:rPr>
            </w:pPr>
          </w:p>
          <w:p w:rsidR="003D6E53" w:rsidRDefault="004306A7" w:rsidP="004306A7">
            <w:pPr>
              <w:spacing w:line="200" w:lineRule="exact"/>
              <w:jc w:val="center"/>
              <w:rPr>
                <w:rFonts w:ascii="Times New Roman" w:eastAsia="Times New Roman" w:hAnsi="Times New Roman"/>
                <w:b/>
              </w:rPr>
            </w:pPr>
            <w:r>
              <w:rPr>
                <w:noProof/>
                <w:lang w:eastAsia="it-IT"/>
              </w:rPr>
              <w:drawing>
                <wp:inline distT="0" distB="0" distL="0" distR="0" wp14:anchorId="26439A65" wp14:editId="0A86CBB1">
                  <wp:extent cx="4572000" cy="2743200"/>
                  <wp:effectExtent l="0" t="0" r="0" b="0"/>
                  <wp:docPr id="18" name="Gra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6E53" w:rsidRPr="006B7584" w:rsidRDefault="003D6E53" w:rsidP="006B7584">
            <w:pPr>
              <w:spacing w:line="200" w:lineRule="exact"/>
              <w:rPr>
                <w:rFonts w:ascii="Times New Roman" w:eastAsia="Times New Roman" w:hAnsi="Times New Roman"/>
                <w:b/>
              </w:rPr>
            </w:pPr>
          </w:p>
        </w:tc>
      </w:tr>
      <w:tr w:rsidR="006038B8" w:rsidTr="00DE0B4C">
        <w:tblPrEx>
          <w:tblCellMar>
            <w:left w:w="108" w:type="dxa"/>
            <w:right w:w="108" w:type="dxa"/>
          </w:tblCellMar>
        </w:tblPrEx>
        <w:tc>
          <w:tcPr>
            <w:tcW w:w="9330" w:type="dxa"/>
          </w:tcPr>
          <w:p w:rsidR="004306A7" w:rsidRDefault="004306A7" w:rsidP="004306A7">
            <w:pPr>
              <w:pStyle w:val="Paragrafoelenco"/>
              <w:spacing w:line="200" w:lineRule="exact"/>
              <w:rPr>
                <w:rFonts w:ascii="Times New Roman" w:eastAsia="Times New Roman" w:hAnsi="Times New Roman"/>
                <w:b/>
              </w:rPr>
            </w:pPr>
          </w:p>
          <w:p w:rsidR="006038B8" w:rsidRDefault="004306A7" w:rsidP="000C7E86">
            <w:pPr>
              <w:pStyle w:val="Paragrafoelenco"/>
              <w:numPr>
                <w:ilvl w:val="0"/>
                <w:numId w:val="38"/>
              </w:numPr>
              <w:spacing w:line="200" w:lineRule="exact"/>
              <w:rPr>
                <w:rFonts w:ascii="Times New Roman" w:eastAsia="Times New Roman" w:hAnsi="Times New Roman"/>
                <w:b/>
              </w:rPr>
            </w:pPr>
            <w:r w:rsidRPr="004306A7">
              <w:rPr>
                <w:rFonts w:ascii="Times New Roman" w:eastAsia="Times New Roman" w:hAnsi="Times New Roman"/>
                <w:b/>
              </w:rPr>
              <w:t>Esiti</w:t>
            </w:r>
            <w:r w:rsidR="002A26B7" w:rsidRPr="004306A7">
              <w:rPr>
                <w:rFonts w:ascii="Times New Roman" w:eastAsia="Times New Roman" w:hAnsi="Times New Roman"/>
                <w:b/>
              </w:rPr>
              <w:t xml:space="preserve">     </w:t>
            </w:r>
          </w:p>
          <w:p w:rsidR="004306A7" w:rsidRDefault="004306A7" w:rsidP="004306A7">
            <w:pPr>
              <w:pStyle w:val="Paragrafoelenco"/>
              <w:spacing w:line="200" w:lineRule="exact"/>
              <w:ind w:left="171" w:hanging="691"/>
              <w:rPr>
                <w:rFonts w:ascii="Times New Roman" w:eastAsia="Times New Roman" w:hAnsi="Times New Roman"/>
                <w:b/>
              </w:rPr>
            </w:pPr>
          </w:p>
          <w:p w:rsidR="004306A7" w:rsidRDefault="004306A7" w:rsidP="004306A7">
            <w:pPr>
              <w:spacing w:line="200" w:lineRule="exact"/>
              <w:rPr>
                <w:rFonts w:ascii="Times New Roman" w:eastAsia="Times New Roman" w:hAnsi="Times New Roman"/>
                <w:b/>
              </w:rPr>
            </w:pPr>
          </w:p>
          <w:p w:rsidR="00A1209D" w:rsidRDefault="00A1209D" w:rsidP="00A1209D">
            <w:pPr>
              <w:spacing w:line="268" w:lineRule="auto"/>
              <w:jc w:val="both"/>
              <w:rPr>
                <w:rFonts w:ascii="Arial" w:eastAsia="Arial" w:hAnsi="Arial"/>
              </w:rPr>
            </w:pPr>
            <w:r>
              <w:rPr>
                <w:rFonts w:ascii="Arial" w:eastAsia="Arial" w:hAnsi="Arial"/>
              </w:rPr>
              <w:t xml:space="preserve">L’intervento è stato articolato attraverso incontri rivolti direttamente ai soggetti candidati alla C.A.A. oppure in presenza dei familiari e dei principali partner degli ambienti di vita, in particolare della scuola, per renderli il più possibile competenti ed autonomi nel supportare gli sforzi del soggetto attraverso strategie e strumenti di C.A.A. e nell’individuare e progettare occasioni di partecipazione comunicativa. Ciò al completamento delle prime due fasi. I familiari e gli insegnanti di sostegno hanno avuto un ruolo fondamentale nel progetto di C.A.A., fra di  loro si è individuato chi si assumesse la responsabilità di </w:t>
            </w:r>
            <w:r w:rsidR="0042507D">
              <w:rPr>
                <w:rFonts w:ascii="Arial" w:eastAsia="Arial" w:hAnsi="Arial"/>
              </w:rPr>
              <w:t>supportarlo e applicarlo. Essi hanno r</w:t>
            </w:r>
            <w:r>
              <w:rPr>
                <w:rFonts w:ascii="Arial" w:eastAsia="Arial" w:hAnsi="Arial"/>
              </w:rPr>
              <w:t xml:space="preserve">appresentano dei veri e propri facilitatori della comunicazione. E’ </w:t>
            </w:r>
            <w:r w:rsidR="0042507D">
              <w:rPr>
                <w:rFonts w:ascii="Arial" w:eastAsia="Arial" w:hAnsi="Arial"/>
              </w:rPr>
              <w:t xml:space="preserve">stato, inoltre, </w:t>
            </w:r>
            <w:r>
              <w:rPr>
                <w:rFonts w:ascii="Arial" w:eastAsia="Arial" w:hAnsi="Arial"/>
              </w:rPr>
              <w:t>indispensabile prevedere per loro tempi, occasioni e modalità e</w:t>
            </w:r>
            <w:r>
              <w:rPr>
                <w:rFonts w:ascii="Cambria Math" w:eastAsia="Arial" w:hAnsi="Cambria Math" w:cs="Cambria Math"/>
              </w:rPr>
              <w:t>ﬃ</w:t>
            </w:r>
            <w:r>
              <w:rPr>
                <w:rFonts w:ascii="Arial" w:eastAsia="Arial" w:hAnsi="Arial"/>
              </w:rPr>
              <w:t>caci di formazione sia teorica che pratica.</w:t>
            </w:r>
          </w:p>
          <w:p w:rsidR="0042507D" w:rsidRDefault="0042507D" w:rsidP="00A1209D">
            <w:pPr>
              <w:spacing w:line="268" w:lineRule="auto"/>
              <w:jc w:val="both"/>
              <w:rPr>
                <w:rFonts w:ascii="Arial" w:eastAsia="Arial" w:hAnsi="Arial"/>
              </w:rPr>
            </w:pPr>
            <w:r>
              <w:rPr>
                <w:rFonts w:ascii="Arial" w:eastAsia="Arial" w:hAnsi="Arial"/>
              </w:rPr>
              <w:t>Una parte dell’impegno orario è stata dedicata alla preparazione e strutturazione del materiale utile allo svolgimento delle prove differenziate dell’Esame di Stato di uno dei due candidati e al reperimento e assemblaggio del materiale video-fotografico sulle attività da quest’ultimo svolte per un video da presentare alla Commissione Esaminatrice.</w:t>
            </w:r>
          </w:p>
          <w:p w:rsidR="004306A7" w:rsidRDefault="004306A7" w:rsidP="004306A7">
            <w:pPr>
              <w:spacing w:line="200" w:lineRule="exact"/>
              <w:rPr>
                <w:rFonts w:ascii="Times New Roman" w:eastAsia="Times New Roman" w:hAnsi="Times New Roman"/>
                <w:b/>
              </w:rPr>
            </w:pPr>
          </w:p>
          <w:p w:rsidR="004306A7" w:rsidRPr="004306A7" w:rsidRDefault="004306A7" w:rsidP="004306A7">
            <w:pPr>
              <w:spacing w:line="200" w:lineRule="exact"/>
              <w:rPr>
                <w:rFonts w:ascii="Times New Roman" w:eastAsia="Times New Roman" w:hAnsi="Times New Roman"/>
                <w:b/>
              </w:rPr>
            </w:pPr>
          </w:p>
        </w:tc>
      </w:tr>
    </w:tbl>
    <w:p w:rsidR="007555A9" w:rsidRDefault="007555A9"/>
    <w:p w:rsidR="007555A9" w:rsidRDefault="007555A9"/>
    <w:p w:rsidR="007555A9" w:rsidRDefault="007555A9">
      <w:r>
        <w:br w:type="page"/>
      </w:r>
    </w:p>
    <w:p w:rsidR="007555A9" w:rsidRDefault="007555A9"/>
    <w:tbl>
      <w:tblPr>
        <w:tblStyle w:val="Grigliatabella"/>
        <w:tblW w:w="9330" w:type="dxa"/>
        <w:tblLook w:val="04A0" w:firstRow="1" w:lastRow="0" w:firstColumn="1" w:lastColumn="0" w:noHBand="0" w:noVBand="1"/>
      </w:tblPr>
      <w:tblGrid>
        <w:gridCol w:w="9330"/>
      </w:tblGrid>
      <w:tr w:rsidR="006038B8" w:rsidTr="00DE0B4C">
        <w:tc>
          <w:tcPr>
            <w:tcW w:w="9330" w:type="dxa"/>
          </w:tcPr>
          <w:p w:rsidR="006038B8" w:rsidRDefault="006038B8" w:rsidP="006142DF">
            <w:pPr>
              <w:spacing w:line="200" w:lineRule="exact"/>
              <w:rPr>
                <w:rFonts w:ascii="Times New Roman" w:eastAsia="Times New Roman" w:hAnsi="Times New Roman"/>
              </w:rPr>
            </w:pPr>
          </w:p>
        </w:tc>
      </w:tr>
      <w:tr w:rsidR="002A26B7" w:rsidTr="00DE0B4C">
        <w:tc>
          <w:tcPr>
            <w:tcW w:w="9330" w:type="dxa"/>
          </w:tcPr>
          <w:p w:rsidR="0042507D" w:rsidRPr="0042507D" w:rsidRDefault="0042507D" w:rsidP="00E94A6F">
            <w:pPr>
              <w:pStyle w:val="Default"/>
              <w:jc w:val="center"/>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07D">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Azione 4. </w:t>
            </w:r>
            <w:r w:rsidR="00E94A6F">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94A6F" w:rsidRPr="00E94A6F">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oordinamento delle attività riguardanti l’integrazione</w:t>
            </w:r>
            <w:r w:rsidR="00E94A6F" w:rsidRPr="0042507D">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507D">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Organizzazione e gestione GLI </w:t>
            </w:r>
            <w:r w:rsidR="00E94A6F">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2507D">
              <w:rPr>
                <w:rFonts w:ascii="Times New Roman" w:hAnsi="Times New Roman" w:cs="Times New Roman"/>
                <w:color w:val="FF0000"/>
                <w:kern w:val="1"/>
                <w:sz w:val="32"/>
                <w:szCs w:val="32"/>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rapporti con ASP di competenza</w:t>
            </w:r>
          </w:p>
          <w:p w:rsidR="002A26B7" w:rsidRDefault="002A26B7" w:rsidP="006142DF">
            <w:pPr>
              <w:spacing w:line="200" w:lineRule="exact"/>
              <w:rPr>
                <w:rFonts w:ascii="Times New Roman" w:eastAsia="Times New Roman" w:hAnsi="Times New Roman"/>
              </w:rPr>
            </w:pPr>
          </w:p>
        </w:tc>
      </w:tr>
      <w:tr w:rsidR="00E9172B" w:rsidTr="00DE0B4C">
        <w:tc>
          <w:tcPr>
            <w:tcW w:w="9330" w:type="dxa"/>
          </w:tcPr>
          <w:p w:rsidR="00E9172B" w:rsidRPr="00E9172B" w:rsidRDefault="00E9172B" w:rsidP="000C7E86">
            <w:pPr>
              <w:pStyle w:val="Default"/>
              <w:numPr>
                <w:ilvl w:val="0"/>
                <w:numId w:val="40"/>
              </w:numPr>
            </w:pPr>
            <w:r w:rsidRPr="009546DB">
              <w:rPr>
                <w:rFonts w:ascii="Times New Roman" w:hAnsi="Times New Roman" w:cs="Times New Roman"/>
                <w:b/>
                <w:kern w:val="1"/>
                <w:sz w:val="22"/>
                <w:lang w:eastAsia="hi-IN" w:bidi="hi-IN"/>
              </w:rPr>
              <w:t>Esplicitazione della situazione iniziale e delle criticità rilevate</w:t>
            </w:r>
          </w:p>
          <w:p w:rsidR="00E9172B" w:rsidRDefault="00E9172B" w:rsidP="00E9172B">
            <w:pPr>
              <w:pStyle w:val="Default"/>
              <w:ind w:left="720"/>
              <w:rPr>
                <w:rFonts w:ascii="Times New Roman" w:hAnsi="Times New Roman" w:cs="Times New Roman"/>
                <w:b/>
                <w:kern w:val="1"/>
                <w:sz w:val="22"/>
                <w:lang w:eastAsia="hi-IN" w:bidi="hi-IN"/>
              </w:rPr>
            </w:pPr>
          </w:p>
          <w:p w:rsidR="00E9172B" w:rsidRPr="00776DDC" w:rsidRDefault="00E9172B" w:rsidP="00E9172B">
            <w:pPr>
              <w:pStyle w:val="Default"/>
              <w:jc w:val="both"/>
              <w:rPr>
                <w:rFonts w:ascii="Times New Roman" w:hAnsi="Times New Roman" w:cs="Times New Roman"/>
                <w:color w:val="auto"/>
                <w:kern w:val="1"/>
                <w:sz w:val="22"/>
                <w:szCs w:val="22"/>
                <w:lang w:eastAsia="hi-IN" w:bidi="hi-IN"/>
              </w:rPr>
            </w:pPr>
            <w:r w:rsidRPr="00776DDC">
              <w:rPr>
                <w:rFonts w:ascii="Times New Roman" w:hAnsi="Times New Roman" w:cs="Times New Roman"/>
                <w:color w:val="auto"/>
                <w:kern w:val="1"/>
                <w:sz w:val="22"/>
                <w:szCs w:val="22"/>
                <w:lang w:eastAsia="hi-IN" w:bidi="hi-IN"/>
              </w:rPr>
              <w:t xml:space="preserve">Nello specifico settore dell’inclusione degli alunni diversamente abili </w:t>
            </w:r>
            <w:r w:rsidR="00DE0B4C">
              <w:rPr>
                <w:rFonts w:ascii="Times New Roman" w:hAnsi="Times New Roman" w:cs="Times New Roman"/>
                <w:color w:val="auto"/>
                <w:kern w:val="1"/>
                <w:sz w:val="22"/>
                <w:szCs w:val="22"/>
                <w:lang w:eastAsia="hi-IN" w:bidi="hi-IN"/>
              </w:rPr>
              <w:t xml:space="preserve"> la scuola ha avviato processi di integrazione che</w:t>
            </w:r>
            <w:r w:rsidR="006D265B">
              <w:rPr>
                <w:rFonts w:ascii="Times New Roman" w:hAnsi="Times New Roman" w:cs="Times New Roman"/>
                <w:color w:val="auto"/>
                <w:kern w:val="1"/>
                <w:sz w:val="22"/>
                <w:szCs w:val="22"/>
                <w:lang w:eastAsia="hi-IN" w:bidi="hi-IN"/>
              </w:rPr>
              <w:t>,</w:t>
            </w:r>
            <w:r w:rsidR="00DE0B4C">
              <w:rPr>
                <w:rFonts w:ascii="Times New Roman" w:hAnsi="Times New Roman" w:cs="Times New Roman"/>
                <w:color w:val="auto"/>
                <w:kern w:val="1"/>
                <w:sz w:val="22"/>
                <w:szCs w:val="22"/>
                <w:lang w:eastAsia="hi-IN" w:bidi="hi-IN"/>
              </w:rPr>
              <w:t xml:space="preserve"> prendendo avvio dal reperimento e dall’analisi delle documentazioni dei singoli alunni</w:t>
            </w:r>
            <w:r w:rsidR="006D265B">
              <w:rPr>
                <w:rFonts w:ascii="Times New Roman" w:hAnsi="Times New Roman" w:cs="Times New Roman"/>
                <w:color w:val="auto"/>
                <w:kern w:val="1"/>
                <w:sz w:val="22"/>
                <w:szCs w:val="22"/>
                <w:lang w:eastAsia="hi-IN" w:bidi="hi-IN"/>
              </w:rPr>
              <w:t>,</w:t>
            </w:r>
            <w:r w:rsidR="00DE0B4C">
              <w:rPr>
                <w:rFonts w:ascii="Times New Roman" w:hAnsi="Times New Roman" w:cs="Times New Roman"/>
                <w:color w:val="auto"/>
                <w:kern w:val="1"/>
                <w:sz w:val="22"/>
                <w:szCs w:val="22"/>
                <w:lang w:eastAsia="hi-IN" w:bidi="hi-IN"/>
              </w:rPr>
              <w:t xml:space="preserve">  coinvolgono docenti, famiglie e Aziende </w:t>
            </w:r>
            <w:r w:rsidR="00DE0B4C" w:rsidRPr="00DE0B4C">
              <w:rPr>
                <w:rFonts w:ascii="Times New Roman" w:hAnsi="Times New Roman" w:cs="Times New Roman"/>
                <w:color w:val="auto"/>
                <w:kern w:val="1"/>
                <w:sz w:val="22"/>
                <w:szCs w:val="22"/>
                <w:lang w:eastAsia="hi-IN" w:bidi="hi-IN"/>
              </w:rPr>
              <w:t>Sanitarie</w:t>
            </w:r>
            <w:r w:rsidR="00DE0B4C">
              <w:rPr>
                <w:rFonts w:ascii="Times New Roman" w:hAnsi="Times New Roman" w:cs="Times New Roman"/>
                <w:color w:val="auto"/>
                <w:kern w:val="1"/>
                <w:sz w:val="22"/>
                <w:szCs w:val="22"/>
                <w:lang w:eastAsia="hi-IN" w:bidi="hi-IN"/>
              </w:rPr>
              <w:t xml:space="preserve"> di </w:t>
            </w:r>
            <w:r w:rsidR="006D265B">
              <w:rPr>
                <w:rFonts w:ascii="Times New Roman" w:hAnsi="Times New Roman" w:cs="Times New Roman"/>
                <w:color w:val="auto"/>
                <w:kern w:val="1"/>
                <w:sz w:val="22"/>
                <w:szCs w:val="22"/>
                <w:lang w:eastAsia="hi-IN" w:bidi="hi-IN"/>
              </w:rPr>
              <w:t>competenza nella redazione dei PEI. Do</w:t>
            </w:r>
            <w:r w:rsidRPr="00776DDC">
              <w:rPr>
                <w:rFonts w:ascii="Times New Roman" w:hAnsi="Times New Roman" w:cs="Times New Roman"/>
                <w:color w:val="auto"/>
                <w:kern w:val="1"/>
                <w:sz w:val="22"/>
                <w:szCs w:val="22"/>
                <w:lang w:eastAsia="hi-IN" w:bidi="hi-IN"/>
              </w:rPr>
              <w:t>ve le condizioni psicofisiche e le difficoltà presenti non consentano la realizzaz</w:t>
            </w:r>
            <w:r w:rsidR="006D265B">
              <w:rPr>
                <w:rFonts w:ascii="Times New Roman" w:hAnsi="Times New Roman" w:cs="Times New Roman"/>
                <w:color w:val="auto"/>
                <w:kern w:val="1"/>
                <w:sz w:val="22"/>
                <w:szCs w:val="22"/>
                <w:lang w:eastAsia="hi-IN" w:bidi="hi-IN"/>
              </w:rPr>
              <w:t xml:space="preserve">ione di un percorso paritario, si è passati alla </w:t>
            </w:r>
            <w:r w:rsidRPr="00776DDC">
              <w:rPr>
                <w:rFonts w:ascii="Times New Roman" w:hAnsi="Times New Roman" w:cs="Times New Roman"/>
                <w:color w:val="auto"/>
                <w:kern w:val="1"/>
                <w:sz w:val="22"/>
                <w:szCs w:val="22"/>
                <w:lang w:eastAsia="hi-IN" w:bidi="hi-IN"/>
              </w:rPr>
              <w:t xml:space="preserve"> strutturazione di</w:t>
            </w:r>
            <w:r w:rsidR="006D265B">
              <w:rPr>
                <w:rFonts w:ascii="Times New Roman" w:hAnsi="Times New Roman" w:cs="Times New Roman"/>
                <w:color w:val="auto"/>
                <w:kern w:val="1"/>
                <w:sz w:val="22"/>
                <w:szCs w:val="22"/>
                <w:lang w:eastAsia="hi-IN" w:bidi="hi-IN"/>
              </w:rPr>
              <w:t xml:space="preserve"> progetti di vita che consentissero al</w:t>
            </w:r>
            <w:r w:rsidRPr="00776DDC">
              <w:rPr>
                <w:rFonts w:ascii="Times New Roman" w:hAnsi="Times New Roman" w:cs="Times New Roman"/>
                <w:color w:val="auto"/>
                <w:kern w:val="1"/>
                <w:sz w:val="22"/>
                <w:szCs w:val="22"/>
                <w:lang w:eastAsia="hi-IN" w:bidi="hi-IN"/>
              </w:rPr>
              <w:t xml:space="preserve">l’alunno l’espressione reale delle sue potenzialità, in collaborazione con gli insegnanti di sostegno e con l’equipe psicopedagogica </w:t>
            </w:r>
            <w:r>
              <w:rPr>
                <w:rFonts w:ascii="Times New Roman" w:hAnsi="Times New Roman" w:cs="Times New Roman"/>
                <w:color w:val="auto"/>
                <w:kern w:val="1"/>
                <w:sz w:val="22"/>
                <w:szCs w:val="22"/>
                <w:lang w:eastAsia="hi-IN" w:bidi="hi-IN"/>
              </w:rPr>
              <w:t>di riferimento.</w:t>
            </w:r>
          </w:p>
          <w:p w:rsidR="00E9172B" w:rsidRDefault="00E9172B" w:rsidP="00E9172B">
            <w:pPr>
              <w:pStyle w:val="Default"/>
              <w:ind w:left="29"/>
            </w:pPr>
          </w:p>
          <w:p w:rsidR="00552374" w:rsidRDefault="00552374" w:rsidP="00E9172B">
            <w:pPr>
              <w:pStyle w:val="Default"/>
              <w:ind w:left="29"/>
            </w:pPr>
          </w:p>
        </w:tc>
      </w:tr>
      <w:tr w:rsidR="0042507D" w:rsidTr="00DE0B4C">
        <w:tc>
          <w:tcPr>
            <w:tcW w:w="9330" w:type="dxa"/>
          </w:tcPr>
          <w:p w:rsidR="0042507D" w:rsidRDefault="0042507D" w:rsidP="0042507D">
            <w:pPr>
              <w:pStyle w:val="Default"/>
              <w:jc w:val="both"/>
              <w:rPr>
                <w:rFonts w:ascii="Times New Roman" w:hAnsi="Times New Roman"/>
              </w:rPr>
            </w:pPr>
          </w:p>
        </w:tc>
      </w:tr>
      <w:tr w:rsidR="00552374" w:rsidTr="00DE0B4C">
        <w:tc>
          <w:tcPr>
            <w:tcW w:w="9330" w:type="dxa"/>
          </w:tcPr>
          <w:p w:rsidR="00552374" w:rsidRPr="00552374" w:rsidRDefault="00552374" w:rsidP="000C7E86">
            <w:pPr>
              <w:pStyle w:val="Default"/>
              <w:numPr>
                <w:ilvl w:val="0"/>
                <w:numId w:val="40"/>
              </w:numPr>
              <w:jc w:val="both"/>
              <w:rPr>
                <w:rFonts w:ascii="Times New Roman" w:hAnsi="Times New Roman" w:cs="Times New Roman"/>
                <w:color w:val="auto"/>
                <w:kern w:val="1"/>
                <w:sz w:val="22"/>
                <w:szCs w:val="22"/>
                <w:lang w:eastAsia="hi-IN" w:bidi="hi-IN"/>
              </w:rPr>
            </w:pPr>
            <w:r w:rsidRPr="00552374">
              <w:rPr>
                <w:rFonts w:ascii="Times New Roman" w:hAnsi="Times New Roman" w:cs="Times New Roman"/>
                <w:color w:val="auto"/>
                <w:kern w:val="1"/>
                <w:sz w:val="22"/>
                <w:szCs w:val="22"/>
                <w:lang w:eastAsia="hi-IN" w:bidi="hi-IN"/>
              </w:rPr>
              <w:t>Progetto d’intervento</w:t>
            </w:r>
          </w:p>
          <w:p w:rsidR="00552374" w:rsidRPr="00552374" w:rsidRDefault="00552374" w:rsidP="00552374">
            <w:p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Fase di PLAN</w:t>
            </w:r>
          </w:p>
          <w:p w:rsidR="00552374" w:rsidRPr="00552374" w:rsidRDefault="00552374" w:rsidP="00552374">
            <w:p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AZIONI A SOSTEGNO DEI DOCENTI</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Favorire un clima di collaborazione fra i docenti di sostegno incentivando lo scambio di azioni pedagogiche e didattiche dirette ai singoli alunni per garantire loro la piena fruizione del curricolo (scambio di ore fra le varie aree; possibili lezioni integrative nell’area non di prevalente interesse; scambio di materiali prodotti per classi parallele);</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Pianificazione dell’attività dei gruppi di lavoro nelle fasi di progettazione, verifica e valutazione finale dei Piani Educativi Individualizzati stilati per gli alunni dai Consigli di Classe;</w:t>
            </w:r>
          </w:p>
          <w:p w:rsidR="00552374" w:rsidRPr="00CB4C05" w:rsidRDefault="00552374" w:rsidP="000C7E86">
            <w:pPr>
              <w:pStyle w:val="Default"/>
              <w:numPr>
                <w:ilvl w:val="0"/>
                <w:numId w:val="41"/>
              </w:numPr>
              <w:rPr>
                <w:rFonts w:ascii="Times New Roman" w:hAnsi="Times New Roman" w:cs="Times New Roman"/>
                <w:color w:val="auto"/>
                <w:kern w:val="1"/>
                <w:sz w:val="22"/>
                <w:szCs w:val="22"/>
                <w:lang w:eastAsia="hi-IN" w:bidi="hi-IN"/>
              </w:rPr>
            </w:pPr>
            <w:r w:rsidRPr="00CB4C05">
              <w:rPr>
                <w:rFonts w:ascii="Times New Roman" w:hAnsi="Times New Roman" w:cs="Times New Roman"/>
                <w:color w:val="auto"/>
                <w:kern w:val="1"/>
                <w:sz w:val="22"/>
                <w:szCs w:val="22"/>
                <w:lang w:eastAsia="hi-IN" w:bidi="hi-IN"/>
              </w:rPr>
              <w:t xml:space="preserve">Monitoraggio delle attività didattiche svolte dai docenti di sostegno e collaborazione alla ricerca di eventuali azioni di correzione degli interventi </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Collaborazione alla compilazione di progetti di vita per gli alunni che non seguiranno programmazioni paritarie</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Collaborazione con i Referenti BES e DSA per la realizzazione di azioni miranti all’inclusione di alunni con difficoltà stabili o transitorie.</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 xml:space="preserve">Promozione e coordinamento di azioni di screening per l'individuazione di alunni  con potenziale DSA in collaborazione con i Referenti BES e DSA ed esperti individuati dalla Dirigenza </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Realizzazione, in accordo con le figure preposte, di modelli di PDP funzionali alle esigenze dell’istituto da fornire ai vari CdC.</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Consulenza nella stesura della relazione finale/tesina per gli alunni che dovranno affrontare l’Esame di Stato</w:t>
            </w:r>
          </w:p>
          <w:p w:rsidR="00552374" w:rsidRPr="00552374" w:rsidRDefault="00552374" w:rsidP="00552374">
            <w:pPr>
              <w:ind w:left="720"/>
              <w:jc w:val="both"/>
              <w:rPr>
                <w:rFonts w:ascii="Times New Roman" w:eastAsia="Times New Roman" w:hAnsi="Times New Roman" w:cs="Times New Roman"/>
                <w:kern w:val="1"/>
                <w:lang w:eastAsia="hi-IN" w:bidi="hi-IN"/>
              </w:rPr>
            </w:pPr>
          </w:p>
          <w:p w:rsidR="00552374" w:rsidRPr="00552374" w:rsidRDefault="00552374" w:rsidP="00552374">
            <w:p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AZIONI A SOSTEGNO DELLE FAMIGLIE</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 xml:space="preserve">Cura dei rapporti con le famiglie; </w:t>
            </w:r>
          </w:p>
          <w:p w:rsidR="00552374" w:rsidRPr="00552374" w:rsidRDefault="00552374" w:rsidP="000C7E86">
            <w:pPr>
              <w:numPr>
                <w:ilvl w:val="0"/>
                <w:numId w:val="41"/>
              </w:num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Predisposizione di modulistica che faciliti la comunicazione con le famiglie per le particolari esigenze degli alunni disabili</w:t>
            </w:r>
          </w:p>
          <w:p w:rsidR="00552374" w:rsidRPr="00552374" w:rsidRDefault="00552374" w:rsidP="00552374">
            <w:pPr>
              <w:jc w:val="both"/>
              <w:rPr>
                <w:rFonts w:ascii="Times New Roman" w:eastAsia="Times New Roman" w:hAnsi="Times New Roman" w:cs="Times New Roman"/>
                <w:kern w:val="1"/>
                <w:lang w:eastAsia="hi-IN" w:bidi="hi-IN"/>
              </w:rPr>
            </w:pPr>
          </w:p>
          <w:p w:rsidR="00552374" w:rsidRPr="00552374" w:rsidRDefault="00552374" w:rsidP="00552374">
            <w:p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AZIONI DI COLLEGAMENTO CON GLI ENTI ESTERNI E CON ALTRI ISTITUTI SCOLASTICI</w:t>
            </w:r>
          </w:p>
          <w:p w:rsidR="00552374" w:rsidRPr="00552374" w:rsidRDefault="00552374" w:rsidP="000C7E86">
            <w:pPr>
              <w:numPr>
                <w:ilvl w:val="0"/>
                <w:numId w:val="42"/>
              </w:numPr>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Mantenimento e cura dei contatti degli insegnanti specializzati con i rappresentanti delle A.S.P. al fine di sviluppare pienamente le potenzialità espresse nei Profili Dinamici Funzionali dei singoli alunni;</w:t>
            </w:r>
          </w:p>
          <w:p w:rsidR="00552374" w:rsidRPr="00552374" w:rsidRDefault="00552374" w:rsidP="000C7E86">
            <w:pPr>
              <w:numPr>
                <w:ilvl w:val="0"/>
                <w:numId w:val="42"/>
              </w:numPr>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Organizzazione degli incontri periodici fra scuola/famiglie/ASP;</w:t>
            </w:r>
          </w:p>
          <w:p w:rsidR="00552374" w:rsidRPr="00552374" w:rsidRDefault="00552374" w:rsidP="00552374">
            <w:pPr>
              <w:pStyle w:val="Default"/>
              <w:ind w:left="720"/>
              <w:jc w:val="both"/>
              <w:rPr>
                <w:rFonts w:ascii="Times New Roman" w:hAnsi="Times New Roman" w:cs="Times New Roman"/>
                <w:color w:val="auto"/>
                <w:kern w:val="1"/>
                <w:sz w:val="22"/>
                <w:szCs w:val="22"/>
                <w:lang w:eastAsia="hi-IN" w:bidi="hi-IN"/>
              </w:rPr>
            </w:pPr>
            <w:r w:rsidRPr="00552374">
              <w:rPr>
                <w:rFonts w:ascii="Times New Roman" w:hAnsi="Times New Roman" w:cs="Times New Roman"/>
                <w:color w:val="auto"/>
                <w:kern w:val="1"/>
                <w:sz w:val="22"/>
                <w:szCs w:val="22"/>
                <w:lang w:eastAsia="hi-IN" w:bidi="hi-IN"/>
              </w:rPr>
              <w:t>Cura dell’orientamento in entrata degli alunni svantaggiati</w:t>
            </w:r>
          </w:p>
          <w:p w:rsidR="00552374" w:rsidRDefault="00552374" w:rsidP="00552374">
            <w:pPr>
              <w:pStyle w:val="Default"/>
              <w:ind w:left="720"/>
              <w:jc w:val="both"/>
              <w:rPr>
                <w:rFonts w:ascii="Times New Roman" w:hAnsi="Times New Roman" w:cs="Times New Roman"/>
                <w:color w:val="auto"/>
                <w:kern w:val="1"/>
                <w:sz w:val="22"/>
                <w:szCs w:val="22"/>
                <w:lang w:eastAsia="hi-IN" w:bidi="hi-IN"/>
              </w:rPr>
            </w:pPr>
          </w:p>
          <w:p w:rsidR="007555A9" w:rsidRPr="00552374" w:rsidRDefault="007555A9" w:rsidP="00552374">
            <w:pPr>
              <w:pStyle w:val="Default"/>
              <w:ind w:left="720"/>
              <w:jc w:val="both"/>
              <w:rPr>
                <w:rFonts w:ascii="Times New Roman" w:hAnsi="Times New Roman" w:cs="Times New Roman"/>
                <w:color w:val="auto"/>
                <w:kern w:val="1"/>
                <w:sz w:val="22"/>
                <w:szCs w:val="22"/>
                <w:lang w:eastAsia="hi-IN" w:bidi="hi-IN"/>
              </w:rPr>
            </w:pPr>
          </w:p>
          <w:p w:rsidR="00552374" w:rsidRPr="00552374" w:rsidRDefault="00552374" w:rsidP="00552374">
            <w:p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lastRenderedPageBreak/>
              <w:t xml:space="preserve">Fase di DO </w:t>
            </w:r>
          </w:p>
          <w:p w:rsidR="00552374" w:rsidRPr="00552374" w:rsidRDefault="00552374" w:rsidP="00552374">
            <w:p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AZIONI A SOSTEGNO DEI DOCENTI</w:t>
            </w:r>
          </w:p>
          <w:p w:rsidR="00552374" w:rsidRPr="00552374" w:rsidRDefault="00552374" w:rsidP="000C7E86">
            <w:pPr>
              <w:numPr>
                <w:ilvl w:val="0"/>
                <w:numId w:val="41"/>
              </w:num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Analisi dei bisogni;</w:t>
            </w:r>
          </w:p>
          <w:p w:rsidR="00552374" w:rsidRPr="00552374" w:rsidRDefault="00552374" w:rsidP="000C7E86">
            <w:pPr>
              <w:numPr>
                <w:ilvl w:val="0"/>
                <w:numId w:val="41"/>
              </w:num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Organizzazione dell’orario scolastico degli insegnanti di sostegno in funzione di un ottimale sfruttamento del tempo-scuola degli alunni</w:t>
            </w:r>
          </w:p>
          <w:p w:rsidR="00552374" w:rsidRPr="00552374" w:rsidRDefault="00552374" w:rsidP="000C7E86">
            <w:pPr>
              <w:numPr>
                <w:ilvl w:val="0"/>
                <w:numId w:val="41"/>
              </w:num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Monitoraggio del lavoro degli insegnanti specializzati</w:t>
            </w:r>
          </w:p>
          <w:p w:rsidR="00552374" w:rsidRPr="00552374" w:rsidRDefault="00552374" w:rsidP="00552374">
            <w:p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AZIONI A SOSTEGNO DELLE FAMIGLIE</w:t>
            </w:r>
          </w:p>
          <w:p w:rsidR="00552374" w:rsidRPr="00552374" w:rsidRDefault="00552374" w:rsidP="000C7E86">
            <w:pPr>
              <w:numPr>
                <w:ilvl w:val="0"/>
                <w:numId w:val="43"/>
              </w:num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Analisi dei bisogni</w:t>
            </w:r>
          </w:p>
          <w:p w:rsidR="00552374" w:rsidRPr="00552374" w:rsidRDefault="00552374" w:rsidP="000C7E86">
            <w:pPr>
              <w:numPr>
                <w:ilvl w:val="0"/>
                <w:numId w:val="43"/>
              </w:num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Contatti frequenti;</w:t>
            </w:r>
          </w:p>
          <w:p w:rsidR="00552374" w:rsidRPr="00552374" w:rsidRDefault="00552374" w:rsidP="000C7E86">
            <w:pPr>
              <w:numPr>
                <w:ilvl w:val="0"/>
                <w:numId w:val="43"/>
              </w:num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Cura dei rapporti con le famiglie</w:t>
            </w:r>
          </w:p>
          <w:p w:rsidR="00552374" w:rsidRPr="00552374" w:rsidRDefault="00552374" w:rsidP="000C7E86">
            <w:pPr>
              <w:numPr>
                <w:ilvl w:val="0"/>
                <w:numId w:val="43"/>
              </w:numPr>
              <w:spacing w:before="100" w:beforeAutospacing="1" w:after="100" w:afterAutospacing="1"/>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Organizzazione degli incontri periodici (comunicazioni scritte alle famiglie, organizzazione dei calendari degli incontri, accordi con l’Azienda Sanitaria ...)</w:t>
            </w:r>
          </w:p>
          <w:p w:rsidR="00552374" w:rsidRPr="00552374" w:rsidRDefault="00552374" w:rsidP="00552374">
            <w:pPr>
              <w:jc w:val="both"/>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AZIONI DI COLLEGAMENTO CON GLI ENTI ESTERNI E CON ALTRI ISTITUTI SCOLASTICI</w:t>
            </w:r>
          </w:p>
          <w:p w:rsidR="00552374" w:rsidRPr="00552374" w:rsidRDefault="00552374" w:rsidP="000C7E86">
            <w:pPr>
              <w:numPr>
                <w:ilvl w:val="0"/>
                <w:numId w:val="44"/>
              </w:numPr>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Cura dei rapporti con l’ASP</w:t>
            </w:r>
          </w:p>
          <w:p w:rsidR="00552374" w:rsidRPr="00552374" w:rsidRDefault="00552374" w:rsidP="000C7E86">
            <w:pPr>
              <w:numPr>
                <w:ilvl w:val="0"/>
                <w:numId w:val="44"/>
              </w:numPr>
              <w:rPr>
                <w:rFonts w:ascii="Times New Roman" w:eastAsia="Times New Roman" w:hAnsi="Times New Roman" w:cs="Times New Roman"/>
                <w:kern w:val="1"/>
                <w:lang w:eastAsia="hi-IN" w:bidi="hi-IN"/>
              </w:rPr>
            </w:pPr>
            <w:r w:rsidRPr="00552374">
              <w:rPr>
                <w:rFonts w:ascii="Times New Roman" w:eastAsia="Times New Roman" w:hAnsi="Times New Roman" w:cs="Times New Roman"/>
                <w:kern w:val="1"/>
                <w:lang w:eastAsia="hi-IN" w:bidi="hi-IN"/>
              </w:rPr>
              <w:t>Cura dell’orientamento in entrata degli alunni svantaggiati con azioni di contatto con le scuole di provenienza e organizzazione di gruppi di raccordo per gli alunni nuovi iscritti;</w:t>
            </w:r>
          </w:p>
          <w:p w:rsidR="00552374" w:rsidRPr="00552374" w:rsidRDefault="00552374" w:rsidP="00552374">
            <w:pPr>
              <w:pStyle w:val="Default"/>
              <w:ind w:left="720"/>
              <w:jc w:val="both"/>
              <w:rPr>
                <w:rFonts w:ascii="Times New Roman" w:hAnsi="Times New Roman" w:cs="Times New Roman"/>
                <w:color w:val="auto"/>
                <w:kern w:val="1"/>
                <w:sz w:val="22"/>
                <w:szCs w:val="22"/>
                <w:lang w:eastAsia="hi-IN" w:bidi="hi-IN"/>
              </w:rPr>
            </w:pPr>
          </w:p>
          <w:p w:rsidR="00552374" w:rsidRDefault="00552374" w:rsidP="00552374">
            <w:pPr>
              <w:pStyle w:val="Default"/>
              <w:jc w:val="center"/>
              <w:rPr>
                <w:rFonts w:ascii="Times New Roman" w:hAnsi="Times New Roman" w:cs="Times New Roman"/>
                <w:color w:val="auto"/>
                <w:kern w:val="1"/>
                <w:sz w:val="22"/>
                <w:szCs w:val="22"/>
                <w:lang w:eastAsia="hi-IN" w:bidi="hi-IN"/>
              </w:rPr>
            </w:pPr>
            <w:r>
              <w:rPr>
                <w:b/>
                <w:bCs/>
                <w:noProof/>
                <w:sz w:val="36"/>
                <w:szCs w:val="36"/>
              </w:rPr>
              <w:drawing>
                <wp:inline distT="0" distB="0" distL="0" distR="0">
                  <wp:extent cx="5558635" cy="1684020"/>
                  <wp:effectExtent l="0" t="0" r="4445" b="0"/>
                  <wp:docPr id="20" name="Grafico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B77B3" w:rsidRPr="00552374" w:rsidRDefault="00DB77B3" w:rsidP="00552374">
            <w:pPr>
              <w:pStyle w:val="Default"/>
              <w:jc w:val="center"/>
              <w:rPr>
                <w:rFonts w:ascii="Times New Roman" w:hAnsi="Times New Roman" w:cs="Times New Roman"/>
                <w:color w:val="auto"/>
                <w:kern w:val="1"/>
                <w:sz w:val="22"/>
                <w:szCs w:val="22"/>
                <w:lang w:eastAsia="hi-IN" w:bidi="hi-IN"/>
              </w:rPr>
            </w:pPr>
          </w:p>
        </w:tc>
      </w:tr>
      <w:tr w:rsidR="00552374" w:rsidTr="00DE0B4C">
        <w:tc>
          <w:tcPr>
            <w:tcW w:w="9330" w:type="dxa"/>
          </w:tcPr>
          <w:p w:rsidR="00552374" w:rsidRPr="000C7E86" w:rsidRDefault="000C7E86" w:rsidP="000C7E86">
            <w:pPr>
              <w:pStyle w:val="Paragrafoelenco"/>
              <w:numPr>
                <w:ilvl w:val="0"/>
                <w:numId w:val="40"/>
              </w:numPr>
              <w:rPr>
                <w:rFonts w:ascii="Times New Roman" w:hAnsi="Times New Roman"/>
              </w:rPr>
            </w:pPr>
            <w:r w:rsidRPr="004F04B5">
              <w:rPr>
                <w:rFonts w:ascii="Book Antiqua" w:hAnsi="Book Antiqua"/>
                <w:b/>
              </w:rPr>
              <w:t>Attività effettuate</w:t>
            </w:r>
          </w:p>
          <w:p w:rsidR="000C7E86" w:rsidRPr="000C7E86" w:rsidRDefault="000C7E86" w:rsidP="000C7E86">
            <w:pPr>
              <w:tabs>
                <w:tab w:val="left" w:pos="8445"/>
              </w:tabs>
              <w:rPr>
                <w:rFonts w:ascii="Times New Roman" w:eastAsia="Times New Roman" w:hAnsi="Times New Roman" w:cs="Arial"/>
                <w:b/>
                <w:color w:val="000000"/>
                <w:sz w:val="24"/>
                <w:szCs w:val="24"/>
                <w:lang w:eastAsia="it-IT"/>
              </w:rPr>
            </w:pPr>
            <w:r w:rsidRPr="000C7E86">
              <w:rPr>
                <w:rFonts w:ascii="Times New Roman" w:eastAsia="Times New Roman" w:hAnsi="Times New Roman" w:cs="Arial"/>
                <w:b/>
                <w:color w:val="000000"/>
                <w:sz w:val="24"/>
                <w:szCs w:val="24"/>
                <w:lang w:eastAsia="it-IT"/>
              </w:rPr>
              <w:t>Fase di ACT</w:t>
            </w:r>
            <w:r w:rsidRPr="000C7E86">
              <w:rPr>
                <w:rFonts w:ascii="Times New Roman" w:eastAsia="Times New Roman" w:hAnsi="Times New Roman" w:cs="Arial"/>
                <w:b/>
                <w:color w:val="000000"/>
                <w:sz w:val="24"/>
                <w:szCs w:val="24"/>
                <w:lang w:eastAsia="it-IT"/>
              </w:rPr>
              <w:tab/>
            </w:r>
          </w:p>
          <w:p w:rsidR="000C7E86" w:rsidRDefault="000C7E86" w:rsidP="000C7E86">
            <w:pPr>
              <w:pStyle w:val="Paragrafoelenco"/>
              <w:rPr>
                <w:rFonts w:ascii="Times New Roman" w:hAnsi="Times New Roman"/>
              </w:rPr>
            </w:pPr>
            <w:r w:rsidRPr="000C7E86">
              <w:rPr>
                <w:rFonts w:ascii="Times New Roman" w:eastAsia="Times New Roman" w:hAnsi="Times New Roman" w:cs="Times New Roman"/>
                <w:kern w:val="1"/>
                <w:lang w:eastAsia="hi-IN" w:bidi="hi-IN"/>
              </w:rPr>
              <w:t>I componenti del gruppo effettuano incontri mensili per controllare il piano di deployment ed applicare le dovute revisioni per ottenere il miglioramento dell’iniziativa.  Negli incontri, pertanto, hanno forte peso la discussione sulle criticità emerse in corso di attuazione del progetto e l’elaborazione di soluzioni in grado di agire sulle criticità e di consentire il raggiungimento dell’obiettivo finale. Sono  previsti incontri periodici del Gruppo H in cui il responsabile dell’azione aggiorna sullo stato di avanzamento del progetto, sul rispetto delle scadenze previste nonché, a fronte di eventuali criticità emerse in corso d’opera, all’individuazione delle necessarie azioni correttive</w:t>
            </w:r>
            <w:r w:rsidRPr="000C7E86">
              <w:rPr>
                <w:rFonts w:ascii="Times New Roman" w:eastAsia="Times New Roman" w:hAnsi="Times New Roman" w:cs="Arial"/>
                <w:color w:val="000000"/>
                <w:sz w:val="24"/>
                <w:szCs w:val="24"/>
                <w:lang w:eastAsia="it-IT"/>
              </w:rPr>
              <w:t>.</w:t>
            </w:r>
          </w:p>
        </w:tc>
      </w:tr>
      <w:tr w:rsidR="00552374" w:rsidTr="00DE0B4C">
        <w:tc>
          <w:tcPr>
            <w:tcW w:w="9330" w:type="dxa"/>
          </w:tcPr>
          <w:p w:rsidR="000C7E86" w:rsidRDefault="000C7E86" w:rsidP="000C7E86">
            <w:pPr>
              <w:pStyle w:val="Paragrafoelenco"/>
              <w:numPr>
                <w:ilvl w:val="0"/>
                <w:numId w:val="40"/>
              </w:numPr>
              <w:spacing w:line="200" w:lineRule="exact"/>
              <w:rPr>
                <w:rFonts w:ascii="Times New Roman" w:eastAsia="Times New Roman" w:hAnsi="Times New Roman"/>
                <w:b/>
              </w:rPr>
            </w:pPr>
            <w:r w:rsidRPr="006B7584">
              <w:rPr>
                <w:rFonts w:ascii="Times New Roman" w:eastAsia="Times New Roman" w:hAnsi="Times New Roman"/>
                <w:b/>
              </w:rPr>
              <w:t>Monitoraggio attività</w:t>
            </w:r>
          </w:p>
          <w:p w:rsidR="000C7E86" w:rsidRPr="000C7E86" w:rsidRDefault="000C7E86" w:rsidP="000C7E86">
            <w:pPr>
              <w:jc w:val="both"/>
              <w:rPr>
                <w:rFonts w:ascii="Times New Roman" w:eastAsia="Times New Roman" w:hAnsi="Times New Roman" w:cs="Arial"/>
                <w:b/>
                <w:color w:val="000000"/>
                <w:sz w:val="24"/>
                <w:szCs w:val="24"/>
                <w:lang w:eastAsia="it-IT"/>
              </w:rPr>
            </w:pPr>
            <w:r w:rsidRPr="000C7E86">
              <w:rPr>
                <w:rFonts w:ascii="Times New Roman" w:eastAsia="Times New Roman" w:hAnsi="Times New Roman" w:cs="Arial"/>
                <w:b/>
                <w:color w:val="000000"/>
                <w:sz w:val="24"/>
                <w:szCs w:val="24"/>
                <w:lang w:eastAsia="it-IT"/>
              </w:rPr>
              <w:t>Fase di CHECK</w:t>
            </w:r>
          </w:p>
          <w:p w:rsidR="000C7E86" w:rsidRPr="000C7E86" w:rsidRDefault="000C7E86" w:rsidP="000C7E86">
            <w:pPr>
              <w:jc w:val="both"/>
              <w:rPr>
                <w:rFonts w:ascii="Times New Roman" w:eastAsia="Times New Roman" w:hAnsi="Times New Roman" w:cs="Times New Roman"/>
                <w:kern w:val="1"/>
                <w:lang w:eastAsia="hi-IN" w:bidi="hi-IN"/>
              </w:rPr>
            </w:pPr>
            <w:r w:rsidRPr="000C7E86">
              <w:rPr>
                <w:rFonts w:ascii="Times New Roman" w:eastAsia="Times New Roman" w:hAnsi="Times New Roman" w:cs="Times New Roman"/>
                <w:kern w:val="1"/>
                <w:lang w:eastAsia="hi-IN" w:bidi="hi-IN"/>
              </w:rPr>
              <w:t>Il monitoraggio delle attività previste viene effettuato con cadenza bimestrale dal responsabile di Area al fine di verificare l’andamento delle singole fasi e l’eventuale messa a punto in corso d’opera, ove se ne presentasse l’esigenza, nell’ottica prioritaria del raggiungimento finale degli obiettivi prefissati.</w:t>
            </w:r>
          </w:p>
          <w:p w:rsidR="000C7E86" w:rsidRPr="000C7E86" w:rsidRDefault="000C7E86" w:rsidP="000C7E86">
            <w:pPr>
              <w:autoSpaceDE w:val="0"/>
              <w:autoSpaceDN w:val="0"/>
              <w:adjustRightInd w:val="0"/>
              <w:rPr>
                <w:rFonts w:ascii="Times New Roman" w:eastAsia="Times New Roman" w:hAnsi="Times New Roman" w:cs="Times New Roman"/>
                <w:kern w:val="1"/>
                <w:lang w:eastAsia="hi-IN" w:bidi="hi-IN"/>
              </w:rPr>
            </w:pPr>
            <w:r w:rsidRPr="000C7E86">
              <w:rPr>
                <w:rFonts w:ascii="Times New Roman" w:eastAsia="Times New Roman" w:hAnsi="Times New Roman" w:cs="Times New Roman"/>
                <w:kern w:val="1"/>
                <w:lang w:eastAsia="hi-IN" w:bidi="hi-IN"/>
              </w:rPr>
              <w:t>Per misurare il raggiungimento dell’obiettivo verranno adottati diversi indicatori:</w:t>
            </w:r>
          </w:p>
          <w:p w:rsidR="000C7E86" w:rsidRPr="000C7E86" w:rsidRDefault="000C7E86" w:rsidP="000C7E86">
            <w:pPr>
              <w:numPr>
                <w:ilvl w:val="0"/>
                <w:numId w:val="45"/>
              </w:numPr>
              <w:autoSpaceDE w:val="0"/>
              <w:autoSpaceDN w:val="0"/>
              <w:adjustRightInd w:val="0"/>
              <w:rPr>
                <w:rFonts w:ascii="Times New Roman" w:eastAsia="Times New Roman" w:hAnsi="Times New Roman" w:cs="Times New Roman"/>
                <w:kern w:val="1"/>
                <w:lang w:eastAsia="hi-IN" w:bidi="hi-IN"/>
              </w:rPr>
            </w:pPr>
            <w:r w:rsidRPr="000C7E86">
              <w:rPr>
                <w:rFonts w:ascii="Times New Roman" w:eastAsia="Times New Roman" w:hAnsi="Times New Roman" w:cs="Times New Roman"/>
                <w:kern w:val="1"/>
                <w:lang w:eastAsia="hi-IN" w:bidi="hi-IN"/>
              </w:rPr>
              <w:t>Percentuale frequenza media degli alunni con disabilità</w:t>
            </w:r>
          </w:p>
          <w:p w:rsidR="000C7E86" w:rsidRPr="000C7E86" w:rsidRDefault="000C7E86" w:rsidP="000C7E86">
            <w:pPr>
              <w:numPr>
                <w:ilvl w:val="0"/>
                <w:numId w:val="45"/>
              </w:numPr>
              <w:autoSpaceDE w:val="0"/>
              <w:autoSpaceDN w:val="0"/>
              <w:adjustRightInd w:val="0"/>
              <w:jc w:val="both"/>
              <w:rPr>
                <w:rFonts w:ascii="Times New Roman" w:eastAsia="Times New Roman" w:hAnsi="Times New Roman" w:cs="Times New Roman"/>
                <w:kern w:val="1"/>
                <w:lang w:eastAsia="hi-IN" w:bidi="hi-IN"/>
              </w:rPr>
            </w:pPr>
            <w:r w:rsidRPr="000C7E86">
              <w:rPr>
                <w:rFonts w:ascii="Times New Roman" w:eastAsia="Times New Roman" w:hAnsi="Times New Roman" w:cs="Times New Roman"/>
                <w:kern w:val="1"/>
                <w:lang w:eastAsia="hi-IN" w:bidi="hi-IN"/>
              </w:rPr>
              <w:t>Numero incontri formali ed informali con i docenti di sostegno per la definizione del Pei dei singoli alunni</w:t>
            </w:r>
          </w:p>
          <w:p w:rsidR="000C7E86" w:rsidRPr="000C7E86" w:rsidRDefault="000C7E86" w:rsidP="000C7E86">
            <w:pPr>
              <w:numPr>
                <w:ilvl w:val="0"/>
                <w:numId w:val="45"/>
              </w:numPr>
              <w:autoSpaceDE w:val="0"/>
              <w:autoSpaceDN w:val="0"/>
              <w:adjustRightInd w:val="0"/>
              <w:rPr>
                <w:rFonts w:ascii="Times New Roman" w:eastAsia="Times New Roman" w:hAnsi="Times New Roman" w:cs="Times New Roman"/>
                <w:kern w:val="1"/>
                <w:lang w:eastAsia="hi-IN" w:bidi="hi-IN"/>
              </w:rPr>
            </w:pPr>
            <w:r w:rsidRPr="000C7E86">
              <w:rPr>
                <w:rFonts w:ascii="Times New Roman" w:eastAsia="Times New Roman" w:hAnsi="Times New Roman" w:cs="Times New Roman"/>
                <w:kern w:val="1"/>
                <w:lang w:eastAsia="hi-IN" w:bidi="hi-IN"/>
              </w:rPr>
              <w:t>Numero di interventi di riformulazione programmazione sulla base delle difficoltà insorte</w:t>
            </w:r>
          </w:p>
          <w:p w:rsidR="000C7E86" w:rsidRPr="000C7E86" w:rsidRDefault="000C7E86" w:rsidP="000C7E86">
            <w:pPr>
              <w:numPr>
                <w:ilvl w:val="0"/>
                <w:numId w:val="45"/>
              </w:numPr>
              <w:autoSpaceDE w:val="0"/>
              <w:autoSpaceDN w:val="0"/>
              <w:adjustRightInd w:val="0"/>
              <w:rPr>
                <w:rFonts w:ascii="Times New Roman" w:eastAsia="Times New Roman" w:hAnsi="Times New Roman" w:cs="Times New Roman"/>
                <w:kern w:val="1"/>
                <w:lang w:eastAsia="hi-IN" w:bidi="hi-IN"/>
              </w:rPr>
            </w:pPr>
            <w:r w:rsidRPr="000C7E86">
              <w:rPr>
                <w:rFonts w:ascii="Times New Roman" w:eastAsia="Times New Roman" w:hAnsi="Times New Roman" w:cs="Times New Roman"/>
                <w:kern w:val="1"/>
                <w:lang w:eastAsia="hi-IN" w:bidi="hi-IN"/>
              </w:rPr>
              <w:t>Numero Progetti di Vita realizzati per gli alunni con PEI differenziato</w:t>
            </w:r>
          </w:p>
          <w:p w:rsidR="00552374" w:rsidRDefault="000C7E86" w:rsidP="000565B6">
            <w:pPr>
              <w:pStyle w:val="Default"/>
              <w:numPr>
                <w:ilvl w:val="0"/>
                <w:numId w:val="45"/>
              </w:numPr>
              <w:jc w:val="both"/>
              <w:rPr>
                <w:rFonts w:ascii="Times New Roman" w:hAnsi="Times New Roman"/>
              </w:rPr>
            </w:pPr>
            <w:r w:rsidRPr="000C7E86">
              <w:rPr>
                <w:rFonts w:ascii="Times New Roman" w:hAnsi="Times New Roman" w:cs="Times New Roman"/>
                <w:color w:val="auto"/>
                <w:kern w:val="1"/>
                <w:sz w:val="22"/>
                <w:szCs w:val="22"/>
                <w:lang w:eastAsia="hi-IN" w:bidi="hi-IN"/>
              </w:rPr>
              <w:lastRenderedPageBreak/>
              <w:t>Analisi dei dati raccolti  con loro esplicitazione in termini numerici</w:t>
            </w:r>
          </w:p>
        </w:tc>
      </w:tr>
      <w:tr w:rsidR="00552374" w:rsidTr="00DE0B4C">
        <w:tc>
          <w:tcPr>
            <w:tcW w:w="9330" w:type="dxa"/>
          </w:tcPr>
          <w:p w:rsidR="00552374" w:rsidRPr="000C7E86" w:rsidRDefault="000C7E86" w:rsidP="000C7E86">
            <w:pPr>
              <w:pStyle w:val="Default"/>
              <w:numPr>
                <w:ilvl w:val="0"/>
                <w:numId w:val="40"/>
              </w:numPr>
              <w:jc w:val="both"/>
              <w:rPr>
                <w:rFonts w:ascii="Times New Roman" w:hAnsi="Times New Roman"/>
              </w:rPr>
            </w:pPr>
            <w:r w:rsidRPr="004306A7">
              <w:rPr>
                <w:rFonts w:ascii="Times New Roman" w:hAnsi="Times New Roman"/>
                <w:b/>
              </w:rPr>
              <w:t xml:space="preserve">Esiti  </w:t>
            </w:r>
          </w:p>
          <w:p w:rsidR="000C7E86" w:rsidRDefault="000C7E86" w:rsidP="000C7E86">
            <w:pPr>
              <w:pStyle w:val="Default"/>
              <w:ind w:left="720"/>
              <w:jc w:val="both"/>
              <w:rPr>
                <w:rFonts w:ascii="Times New Roman" w:hAnsi="Times New Roman"/>
              </w:rPr>
            </w:pPr>
            <w:r>
              <w:rPr>
                <w:rFonts w:ascii="Times New Roman" w:hAnsi="Times New Roman"/>
              </w:rPr>
              <w:t>L’organizzazione è risultata pienamente funzionale agli obiettivi proposti. Gli incontri realizzati hanno permesso una efficace coesione tra le parti intervenute. I PEI hanno, in linea generale, programmato obiettivi coerenti con le effettive potenzialità degli alunni.</w:t>
            </w:r>
          </w:p>
        </w:tc>
      </w:tr>
      <w:tr w:rsidR="00552374" w:rsidTr="00DE0B4C">
        <w:tc>
          <w:tcPr>
            <w:tcW w:w="9330" w:type="dxa"/>
          </w:tcPr>
          <w:p w:rsidR="00552374" w:rsidRDefault="00552374" w:rsidP="00552374">
            <w:pPr>
              <w:pStyle w:val="Default"/>
              <w:jc w:val="both"/>
              <w:rPr>
                <w:rFonts w:ascii="Times New Roman" w:hAnsi="Times New Roman"/>
              </w:rPr>
            </w:pPr>
          </w:p>
        </w:tc>
      </w:tr>
      <w:tr w:rsidR="00552374" w:rsidTr="00DE0B4C">
        <w:tc>
          <w:tcPr>
            <w:tcW w:w="9330" w:type="dxa"/>
          </w:tcPr>
          <w:p w:rsidR="00552374" w:rsidRDefault="00552374" w:rsidP="00552374">
            <w:pPr>
              <w:pStyle w:val="Default"/>
              <w:jc w:val="both"/>
              <w:rPr>
                <w:rFonts w:ascii="Times New Roman" w:hAnsi="Times New Roman"/>
              </w:rPr>
            </w:pPr>
          </w:p>
        </w:tc>
      </w:tr>
    </w:tbl>
    <w:p w:rsidR="006142DF" w:rsidRDefault="006142DF" w:rsidP="006142DF">
      <w:pPr>
        <w:spacing w:line="200" w:lineRule="exact"/>
        <w:rPr>
          <w:rFonts w:ascii="Times New Roman" w:eastAsia="Times New Roman" w:hAnsi="Times New Roman"/>
        </w:rPr>
      </w:pPr>
    </w:p>
    <w:p w:rsidR="006142DF" w:rsidRDefault="006142DF" w:rsidP="000565B6">
      <w:pPr>
        <w:tabs>
          <w:tab w:val="left" w:pos="3660"/>
        </w:tabs>
        <w:spacing w:line="200" w:lineRule="exact"/>
        <w:rPr>
          <w:rFonts w:ascii="Times New Roman" w:eastAsia="Times New Roman" w:hAnsi="Times New Roman"/>
        </w:rPr>
        <w:sectPr w:rsidR="006142DF">
          <w:pgSz w:w="11900" w:h="16838"/>
          <w:pgMar w:top="1440" w:right="1124" w:bottom="919" w:left="1440" w:header="0" w:footer="0" w:gutter="0"/>
          <w:cols w:space="0" w:equalWidth="0">
            <w:col w:w="9340"/>
          </w:cols>
          <w:docGrid w:linePitch="360"/>
        </w:sectPr>
      </w:pPr>
    </w:p>
    <w:p w:rsidR="006142DF" w:rsidRDefault="006142DF" w:rsidP="00373FB6"/>
    <w:sectPr w:rsidR="006142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7D" w:rsidRDefault="0076657D" w:rsidP="00A4194A">
      <w:pPr>
        <w:spacing w:after="0" w:line="240" w:lineRule="auto"/>
      </w:pPr>
      <w:r>
        <w:separator/>
      </w:r>
    </w:p>
  </w:endnote>
  <w:endnote w:type="continuationSeparator" w:id="0">
    <w:p w:rsidR="0076657D" w:rsidRDefault="0076657D" w:rsidP="00A4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in725 B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14" w:rsidRDefault="00413314">
    <w:pPr>
      <w:pStyle w:val="Pidipagina"/>
      <w:jc w:val="right"/>
    </w:pPr>
    <w:r>
      <w:fldChar w:fldCharType="begin"/>
    </w:r>
    <w:r>
      <w:instrText xml:space="preserve"> PAGE </w:instrText>
    </w:r>
    <w:r>
      <w:fldChar w:fldCharType="separate"/>
    </w:r>
    <w:r w:rsidR="00B729BD">
      <w:rPr>
        <w:noProof/>
      </w:rPr>
      <w:t>10</w:t>
    </w:r>
    <w:r>
      <w:fldChar w:fldCharType="end"/>
    </w:r>
  </w:p>
  <w:p w:rsidR="00413314" w:rsidRDefault="004133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14" w:rsidRDefault="00413314">
    <w:pPr>
      <w:pStyle w:val="Pidipagina"/>
      <w:jc w:val="right"/>
    </w:pPr>
    <w:r>
      <w:fldChar w:fldCharType="begin"/>
    </w:r>
    <w:r>
      <w:instrText xml:space="preserve"> PAGE </w:instrText>
    </w:r>
    <w:r>
      <w:fldChar w:fldCharType="separate"/>
    </w:r>
    <w:r w:rsidR="00B729BD">
      <w:rPr>
        <w:noProof/>
      </w:rPr>
      <w:t>74</w:t>
    </w:r>
    <w:r>
      <w:fldChar w:fldCharType="end"/>
    </w:r>
  </w:p>
  <w:p w:rsidR="00413314" w:rsidRDefault="004133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7D" w:rsidRDefault="0076657D" w:rsidP="00A4194A">
      <w:pPr>
        <w:spacing w:after="0" w:line="240" w:lineRule="auto"/>
      </w:pPr>
      <w:r>
        <w:separator/>
      </w:r>
    </w:p>
  </w:footnote>
  <w:footnote w:type="continuationSeparator" w:id="0">
    <w:p w:rsidR="0076657D" w:rsidRDefault="0076657D" w:rsidP="00A4194A">
      <w:pPr>
        <w:spacing w:after="0" w:line="240" w:lineRule="auto"/>
      </w:pPr>
      <w:r>
        <w:continuationSeparator/>
      </w:r>
    </w:p>
  </w:footnote>
  <w:footnote w:id="1">
    <w:p w:rsidR="00413314" w:rsidRDefault="00413314" w:rsidP="00A4194A">
      <w:pPr>
        <w:pStyle w:val="Testonotaapidipagina"/>
        <w:rPr>
          <w:lang w:val="it-IT"/>
        </w:rPr>
      </w:pPr>
      <w:r>
        <w:rPr>
          <w:rStyle w:val="Caratteredellanota"/>
          <w:rFonts w:ascii="Arial" w:hAnsi="Arial"/>
        </w:rPr>
        <w:footnoteRef/>
      </w:r>
      <w:r>
        <w:tab/>
        <w:t xml:space="preserve"> </w:t>
      </w:r>
      <w:r>
        <w:rPr>
          <w:lang w:val="it-IT"/>
        </w:rPr>
        <w:t xml:space="preserve">Si ricorda che per molti allievi (es. con DSA o svantaggio), </w:t>
      </w:r>
      <w:r>
        <w:rPr>
          <w:b/>
          <w:lang w:val="it-IT"/>
        </w:rPr>
        <w:t>la scelta della dispensa</w:t>
      </w:r>
      <w:r>
        <w:rPr>
          <w:lang w:val="it-IT"/>
        </w:rPr>
        <w:t xml:space="preserve"> da un obiettivo di apprendimento </w:t>
      </w:r>
      <w:r>
        <w:rPr>
          <w:b/>
          <w:lang w:val="it-IT"/>
        </w:rPr>
        <w:t>deve rappresentare l’ultima  opzione</w:t>
      </w:r>
      <w:r>
        <w:rPr>
          <w:lang w:val="it-IT"/>
        </w:rPr>
        <w:t xml:space="preserve">. </w:t>
      </w:r>
    </w:p>
  </w:footnote>
  <w:footnote w:id="2">
    <w:p w:rsidR="00413314" w:rsidRDefault="00413314" w:rsidP="00A4194A">
      <w:pPr>
        <w:pStyle w:val="Testonotaapidipagina"/>
        <w:rPr>
          <w:lang w:val="it-IT"/>
        </w:rPr>
      </w:pPr>
      <w:r>
        <w:rPr>
          <w:rStyle w:val="Caratteredellanota"/>
          <w:rFonts w:ascii="Arial" w:hAnsi="Arial"/>
        </w:rPr>
        <w:footnoteRef/>
      </w:r>
      <w:r>
        <w:tab/>
        <w:t xml:space="preserve"> </w:t>
      </w:r>
      <w:r>
        <w:rPr>
          <w:lang w:val="it-IT"/>
        </w:rPr>
        <w:t xml:space="preserve">Si ricorda che </w:t>
      </w:r>
      <w:r>
        <w:rPr>
          <w:b/>
          <w:lang w:val="it-IT"/>
        </w:rPr>
        <w:t>molti strumenti compensativi non costituiscono un ausilio “eccezionale” o alternativo</w:t>
      </w:r>
      <w:r>
        <w:rPr>
          <w:lang w:val="it-IT"/>
        </w:rPr>
        <w:t xml:space="preserve"> a quelli utilizzabili nella didattica “ordinaria” per tutta la classe; al contrario, essi possono rappresentare  </w:t>
      </w:r>
      <w:r>
        <w:rPr>
          <w:b/>
          <w:lang w:val="it-IT"/>
        </w:rPr>
        <w:t xml:space="preserve">un’ occasione di  arricchimento e differenziazione della didattica a favore di  tutti gli studenti </w:t>
      </w:r>
      <w:r>
        <w:rPr>
          <w:lang w:val="it-IT"/>
        </w:rPr>
        <w:t xml:space="preserve"> (come ad esempio per quanto riguarda l’uso delle mappe concettuali o di altri organizzatori concettuali e di  supporti informatici ). Si consiglia di esplicitare/documentare </w:t>
      </w:r>
      <w:r>
        <w:rPr>
          <w:b/>
          <w:lang w:val="it-IT"/>
        </w:rPr>
        <w:t>i miglioramenti della didattica  per tutti</w:t>
      </w:r>
      <w:r>
        <w:rPr>
          <w:lang w:val="it-IT"/>
        </w:rPr>
        <w:t xml:space="preserve"> in tal senso,  attraverso la compilazione della tabella sopra riportata. Tali azioni contribuiranno all’individuazione/integrazione di processi di miglioramento dell’inclusione scolastica da esplicitare nel </w:t>
      </w:r>
      <w:r>
        <w:rPr>
          <w:b/>
          <w:lang w:val="it-IT"/>
        </w:rPr>
        <w:t>Piano Annuale dell’Inclusione (PAI)</w:t>
      </w:r>
      <w:r>
        <w:rPr>
          <w:lang w:val="it-IT"/>
        </w:rPr>
        <w:t xml:space="preserve"> e favoriranno il raccordo tra i documenti.</w:t>
      </w:r>
    </w:p>
  </w:footnote>
  <w:footnote w:id="3">
    <w:p w:rsidR="00413314" w:rsidRDefault="00413314" w:rsidP="00A4194A">
      <w:pPr>
        <w:pStyle w:val="Testonotaapidipagina"/>
        <w:rPr>
          <w:lang w:val="it-IT"/>
        </w:rPr>
      </w:pPr>
      <w:r>
        <w:rPr>
          <w:rStyle w:val="Caratteredellanota"/>
          <w:rFonts w:ascii="Arial" w:hAnsi="Arial"/>
        </w:rPr>
        <w:footnoteRef/>
      </w:r>
      <w:r>
        <w:tab/>
        <w:t xml:space="preserve"> </w:t>
      </w:r>
      <w:r>
        <w:rPr>
          <w:lang w:val="it-IT"/>
        </w:rPr>
        <w:t xml:space="preserve">Si ricorda che per molti allievi (es. con DSA o svantaggio), </w:t>
      </w:r>
      <w:r>
        <w:rPr>
          <w:b/>
          <w:lang w:val="it-IT"/>
        </w:rPr>
        <w:t>la scelta della dispensa</w:t>
      </w:r>
      <w:r>
        <w:rPr>
          <w:lang w:val="it-IT"/>
        </w:rPr>
        <w:t xml:space="preserve"> da un obiettivo di apprendimento </w:t>
      </w:r>
      <w:r>
        <w:rPr>
          <w:b/>
          <w:lang w:val="it-IT"/>
        </w:rPr>
        <w:t>deve rappresentare l’ultima  opzione</w:t>
      </w:r>
      <w:r>
        <w:rPr>
          <w:lang w:val="it-IT"/>
        </w:rPr>
        <w:t xml:space="preserve">. </w:t>
      </w:r>
    </w:p>
  </w:footnote>
  <w:footnote w:id="4">
    <w:p w:rsidR="00413314" w:rsidRDefault="00413314" w:rsidP="00A4194A">
      <w:pPr>
        <w:pStyle w:val="Testonotaapidipagina"/>
        <w:rPr>
          <w:lang w:val="it-IT"/>
        </w:rPr>
      </w:pPr>
      <w:r>
        <w:rPr>
          <w:rStyle w:val="Caratteredellanota"/>
          <w:rFonts w:ascii="Arial" w:hAnsi="Arial"/>
        </w:rPr>
        <w:footnoteRef/>
      </w:r>
      <w:r>
        <w:tab/>
        <w:t xml:space="preserve"> </w:t>
      </w:r>
      <w:r>
        <w:rPr>
          <w:lang w:val="it-IT"/>
        </w:rPr>
        <w:t xml:space="preserve">Si ricorda che </w:t>
      </w:r>
      <w:r>
        <w:rPr>
          <w:b/>
          <w:lang w:val="it-IT"/>
        </w:rPr>
        <w:t>molti strumenti compensativi non costituiscono un ausilio “eccezionale” o alternativo</w:t>
      </w:r>
      <w:r>
        <w:rPr>
          <w:lang w:val="it-IT"/>
        </w:rPr>
        <w:t xml:space="preserve"> a quelli utilizzabili nella didattica “ordinaria” per tutta la classe; al contrario, essi possono rappresentare  </w:t>
      </w:r>
      <w:r>
        <w:rPr>
          <w:b/>
          <w:lang w:val="it-IT"/>
        </w:rPr>
        <w:t xml:space="preserve">un’ occasione di  arricchimento e differenziazione della didattica a favore di  tutti gli studenti </w:t>
      </w:r>
      <w:r>
        <w:rPr>
          <w:lang w:val="it-IT"/>
        </w:rPr>
        <w:t xml:space="preserve"> (come ad esempio per quanto riguarda l’uso delle mappe concettuali o di altri organizzatori concettuali e di  supporti informatici ). Si consiglia di esplicitare/documentare </w:t>
      </w:r>
      <w:r>
        <w:rPr>
          <w:b/>
          <w:lang w:val="it-IT"/>
        </w:rPr>
        <w:t>i miglioramenti della didattica  per tutti</w:t>
      </w:r>
      <w:r>
        <w:rPr>
          <w:lang w:val="it-IT"/>
        </w:rPr>
        <w:t xml:space="preserve"> in tal senso,  attraverso la compilazione della tabella sopra riportata. Tali azioni contribuiranno all’individuazione/integrazione di processi di miglioramento dell’inclusione scolastica da esplicitare nel </w:t>
      </w:r>
      <w:r>
        <w:rPr>
          <w:b/>
          <w:lang w:val="it-IT"/>
        </w:rPr>
        <w:t>Piano Annuale dell’Inclusione (PAI)</w:t>
      </w:r>
      <w:r>
        <w:rPr>
          <w:lang w:val="it-IT"/>
        </w:rPr>
        <w:t xml:space="preserve"> e favoriranno il raccordo tra i documenti.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1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10000D"/>
    <w:lvl w:ilvl="0">
      <w:start w:val="1"/>
      <w:numFmt w:val="bullet"/>
      <w:lvlText w:val=""/>
      <w:lvlJc w:val="left"/>
      <w:pPr>
        <w:ind w:left="720" w:hanging="360"/>
      </w:pPr>
      <w:rPr>
        <w:rFonts w:ascii="Wingdings" w:hAnsi="Wingdings" w:hint="default"/>
        <w:color w:val="auto"/>
      </w:rPr>
    </w:lvl>
  </w:abstractNum>
  <w:abstractNum w:abstractNumId="2"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singleLevel"/>
    <w:tmpl w:val="0410000D"/>
    <w:lvl w:ilvl="0">
      <w:start w:val="1"/>
      <w:numFmt w:val="bullet"/>
      <w:lvlText w:val=""/>
      <w:lvlJc w:val="left"/>
      <w:pPr>
        <w:ind w:left="896" w:hanging="360"/>
      </w:pPr>
      <w:rPr>
        <w:rFonts w:ascii="Wingdings" w:hAnsi="Wingdings" w:hint="default"/>
        <w:color w:val="auto"/>
      </w:rPr>
    </w:lvl>
  </w:abstractNum>
  <w:abstractNum w:abstractNumId="4" w15:restartNumberingAfterBreak="0">
    <w:nsid w:val="00000005"/>
    <w:multiLevelType w:val="singleLevel"/>
    <w:tmpl w:val="00000005"/>
    <w:lvl w:ilvl="0">
      <w:start w:val="1"/>
      <w:numFmt w:val="bullet"/>
      <w:lvlText w:val="□"/>
      <w:lvlJc w:val="left"/>
      <w:pPr>
        <w:ind w:left="720" w:hanging="360"/>
      </w:pPr>
      <w:rPr>
        <w:rFonts w:ascii="Arial" w:hAnsi="Arial"/>
      </w:rPr>
    </w:lvl>
  </w:abstractNum>
  <w:abstractNum w:abstractNumId="5" w15:restartNumberingAfterBreak="0">
    <w:nsid w:val="00000006"/>
    <w:multiLevelType w:val="singleLevel"/>
    <w:tmpl w:val="85B858C4"/>
    <w:lvl w:ilvl="0">
      <w:start w:val="16"/>
      <w:numFmt w:val="bullet"/>
      <w:lvlText w:val="-"/>
      <w:lvlJc w:val="left"/>
      <w:pPr>
        <w:ind w:left="360" w:hanging="360"/>
      </w:pPr>
      <w:rPr>
        <w:rFonts w:ascii="Calibri" w:eastAsiaTheme="minorHAnsi" w:hAnsi="Calibri" w:cs="Calibri" w:hint="default"/>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85B858C4"/>
    <w:lvl w:ilvl="0">
      <w:start w:val="16"/>
      <w:numFmt w:val="bullet"/>
      <w:lvlText w:val="-"/>
      <w:lvlJc w:val="left"/>
      <w:pPr>
        <w:ind w:left="928" w:hanging="360"/>
      </w:pPr>
      <w:rPr>
        <w:rFonts w:ascii="Calibri" w:eastAsiaTheme="minorHAnsi" w:hAnsi="Calibri" w:cs="Calibri" w:hint="default"/>
        <w:color w:val="auto"/>
      </w:rPr>
    </w:lvl>
  </w:abstractNum>
  <w:abstractNum w:abstractNumId="8" w15:restartNumberingAfterBreak="0">
    <w:nsid w:val="0000000B"/>
    <w:multiLevelType w:val="singleLevel"/>
    <w:tmpl w:val="0000000B"/>
    <w:name w:val="WW8Num12"/>
    <w:lvl w:ilvl="0">
      <w:start w:val="1"/>
      <w:numFmt w:val="decimal"/>
      <w:lvlText w:val="D%1."/>
      <w:lvlJc w:val="left"/>
      <w:pPr>
        <w:tabs>
          <w:tab w:val="num" w:pos="0"/>
        </w:tabs>
        <w:ind w:left="720" w:hanging="360"/>
      </w:pPr>
    </w:lvl>
  </w:abstractNum>
  <w:abstractNum w:abstractNumId="9" w15:restartNumberingAfterBreak="0">
    <w:nsid w:val="0000000C"/>
    <w:multiLevelType w:val="singleLevel"/>
    <w:tmpl w:val="0000000C"/>
    <w:name w:val="WW8Num14"/>
    <w:lvl w:ilvl="0">
      <w:start w:val="1"/>
      <w:numFmt w:val="bullet"/>
      <w:lvlText w:val=""/>
      <w:lvlJc w:val="left"/>
      <w:pPr>
        <w:tabs>
          <w:tab w:val="num" w:pos="0"/>
        </w:tabs>
        <w:ind w:left="1080" w:hanging="360"/>
      </w:pPr>
      <w:rPr>
        <w:rFonts w:ascii="Wingdings" w:hAnsi="Wingdings"/>
      </w:rPr>
    </w:lvl>
  </w:abstractNum>
  <w:abstractNum w:abstractNumId="10" w15:restartNumberingAfterBreak="0">
    <w:nsid w:val="0000000D"/>
    <w:multiLevelType w:val="singleLevel"/>
    <w:tmpl w:val="0000000D"/>
    <w:name w:val="WW8Num15"/>
    <w:lvl w:ilvl="0">
      <w:start w:val="1"/>
      <w:numFmt w:val="bullet"/>
      <w:lvlText w:val="o"/>
      <w:lvlJc w:val="left"/>
      <w:pPr>
        <w:tabs>
          <w:tab w:val="num" w:pos="0"/>
        </w:tabs>
        <w:ind w:left="720" w:hanging="360"/>
      </w:pPr>
      <w:rPr>
        <w:rFonts w:ascii="Courier New" w:hAnsi="Courier New" w:cs="Courier New"/>
      </w:rPr>
    </w:lvl>
  </w:abstractNum>
  <w:abstractNum w:abstractNumId="11" w15:restartNumberingAfterBreak="0">
    <w:nsid w:val="0000000E"/>
    <w:multiLevelType w:val="singleLevel"/>
    <w:tmpl w:val="0000000E"/>
    <w:name w:val="WW8Num16"/>
    <w:lvl w:ilvl="0">
      <w:start w:val="1"/>
      <w:numFmt w:val="decimal"/>
      <w:lvlText w:val="C%1."/>
      <w:lvlJc w:val="left"/>
      <w:pPr>
        <w:tabs>
          <w:tab w:val="num" w:pos="0"/>
        </w:tabs>
        <w:ind w:left="502" w:hanging="360"/>
      </w:pPr>
    </w:lvl>
  </w:abstractNum>
  <w:abstractNum w:abstractNumId="12" w15:restartNumberingAfterBreak="0">
    <w:nsid w:val="0000000F"/>
    <w:multiLevelType w:val="singleLevel"/>
    <w:tmpl w:val="0000000F"/>
    <w:name w:val="WW8Num17"/>
    <w:lvl w:ilvl="0">
      <w:start w:val="1"/>
      <w:numFmt w:val="bullet"/>
      <w:lvlText w:val="o"/>
      <w:lvlJc w:val="left"/>
      <w:pPr>
        <w:tabs>
          <w:tab w:val="num" w:pos="0"/>
        </w:tabs>
        <w:ind w:left="720" w:hanging="360"/>
      </w:pPr>
      <w:rPr>
        <w:rFonts w:ascii="Courier New" w:hAnsi="Courier New" w:cs="Courier New"/>
      </w:rPr>
    </w:lvl>
  </w:abstractNum>
  <w:abstractNum w:abstractNumId="13" w15:restartNumberingAfterBreak="0">
    <w:nsid w:val="02CB622F"/>
    <w:multiLevelType w:val="hybridMultilevel"/>
    <w:tmpl w:val="F0662C6E"/>
    <w:lvl w:ilvl="0" w:tplc="F89C299C">
      <w:start w:val="1"/>
      <w:numFmt w:val="bullet"/>
      <w:lvlText w:val=""/>
      <w:lvlJc w:val="left"/>
      <w:pPr>
        <w:tabs>
          <w:tab w:val="num" w:pos="720"/>
        </w:tabs>
        <w:ind w:left="720" w:hanging="360"/>
      </w:pPr>
      <w:rPr>
        <w:rFonts w:ascii="Wingdings" w:hAnsi="Wingdings" w:hint="default"/>
      </w:rPr>
    </w:lvl>
    <w:lvl w:ilvl="1" w:tplc="C0FC21C2" w:tentative="1">
      <w:start w:val="1"/>
      <w:numFmt w:val="bullet"/>
      <w:lvlText w:val=""/>
      <w:lvlJc w:val="left"/>
      <w:pPr>
        <w:tabs>
          <w:tab w:val="num" w:pos="1440"/>
        </w:tabs>
        <w:ind w:left="1440" w:hanging="360"/>
      </w:pPr>
      <w:rPr>
        <w:rFonts w:ascii="Wingdings" w:hAnsi="Wingdings" w:hint="default"/>
      </w:rPr>
    </w:lvl>
    <w:lvl w:ilvl="2" w:tplc="799CFB4A" w:tentative="1">
      <w:start w:val="1"/>
      <w:numFmt w:val="bullet"/>
      <w:lvlText w:val=""/>
      <w:lvlJc w:val="left"/>
      <w:pPr>
        <w:tabs>
          <w:tab w:val="num" w:pos="2160"/>
        </w:tabs>
        <w:ind w:left="2160" w:hanging="360"/>
      </w:pPr>
      <w:rPr>
        <w:rFonts w:ascii="Wingdings" w:hAnsi="Wingdings" w:hint="default"/>
      </w:rPr>
    </w:lvl>
    <w:lvl w:ilvl="3" w:tplc="005ABE88" w:tentative="1">
      <w:start w:val="1"/>
      <w:numFmt w:val="bullet"/>
      <w:lvlText w:val=""/>
      <w:lvlJc w:val="left"/>
      <w:pPr>
        <w:tabs>
          <w:tab w:val="num" w:pos="2880"/>
        </w:tabs>
        <w:ind w:left="2880" w:hanging="360"/>
      </w:pPr>
      <w:rPr>
        <w:rFonts w:ascii="Wingdings" w:hAnsi="Wingdings" w:hint="default"/>
      </w:rPr>
    </w:lvl>
    <w:lvl w:ilvl="4" w:tplc="020AB542" w:tentative="1">
      <w:start w:val="1"/>
      <w:numFmt w:val="bullet"/>
      <w:lvlText w:val=""/>
      <w:lvlJc w:val="left"/>
      <w:pPr>
        <w:tabs>
          <w:tab w:val="num" w:pos="3600"/>
        </w:tabs>
        <w:ind w:left="3600" w:hanging="360"/>
      </w:pPr>
      <w:rPr>
        <w:rFonts w:ascii="Wingdings" w:hAnsi="Wingdings" w:hint="default"/>
      </w:rPr>
    </w:lvl>
    <w:lvl w:ilvl="5" w:tplc="578879EA" w:tentative="1">
      <w:start w:val="1"/>
      <w:numFmt w:val="bullet"/>
      <w:lvlText w:val=""/>
      <w:lvlJc w:val="left"/>
      <w:pPr>
        <w:tabs>
          <w:tab w:val="num" w:pos="4320"/>
        </w:tabs>
        <w:ind w:left="4320" w:hanging="360"/>
      </w:pPr>
      <w:rPr>
        <w:rFonts w:ascii="Wingdings" w:hAnsi="Wingdings" w:hint="default"/>
      </w:rPr>
    </w:lvl>
    <w:lvl w:ilvl="6" w:tplc="A170D108" w:tentative="1">
      <w:start w:val="1"/>
      <w:numFmt w:val="bullet"/>
      <w:lvlText w:val=""/>
      <w:lvlJc w:val="left"/>
      <w:pPr>
        <w:tabs>
          <w:tab w:val="num" w:pos="5040"/>
        </w:tabs>
        <w:ind w:left="5040" w:hanging="360"/>
      </w:pPr>
      <w:rPr>
        <w:rFonts w:ascii="Wingdings" w:hAnsi="Wingdings" w:hint="default"/>
      </w:rPr>
    </w:lvl>
    <w:lvl w:ilvl="7" w:tplc="A57AEB54" w:tentative="1">
      <w:start w:val="1"/>
      <w:numFmt w:val="bullet"/>
      <w:lvlText w:val=""/>
      <w:lvlJc w:val="left"/>
      <w:pPr>
        <w:tabs>
          <w:tab w:val="num" w:pos="5760"/>
        </w:tabs>
        <w:ind w:left="5760" w:hanging="360"/>
      </w:pPr>
      <w:rPr>
        <w:rFonts w:ascii="Wingdings" w:hAnsi="Wingdings" w:hint="default"/>
      </w:rPr>
    </w:lvl>
    <w:lvl w:ilvl="8" w:tplc="8B98CC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D625CF"/>
    <w:multiLevelType w:val="hybridMultilevel"/>
    <w:tmpl w:val="6062EF56"/>
    <w:lvl w:ilvl="0" w:tplc="CFFC856C">
      <w:start w:val="1"/>
      <w:numFmt w:val="bullet"/>
      <w:lvlText w:val=""/>
      <w:lvlJc w:val="left"/>
      <w:pPr>
        <w:tabs>
          <w:tab w:val="num" w:pos="-316"/>
        </w:tabs>
        <w:ind w:left="675" w:hanging="283"/>
      </w:pPr>
      <w:rPr>
        <w:rFonts w:ascii="Symbol" w:hAnsi="Symbol" w:hint="default"/>
        <w:color w:val="auto"/>
      </w:rPr>
    </w:lvl>
    <w:lvl w:ilvl="1" w:tplc="CFFC856C">
      <w:start w:val="1"/>
      <w:numFmt w:val="bullet"/>
      <w:lvlText w:val=""/>
      <w:lvlJc w:val="left"/>
      <w:pPr>
        <w:tabs>
          <w:tab w:val="num" w:pos="-316"/>
        </w:tabs>
        <w:ind w:left="675" w:hanging="283"/>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BF292D"/>
    <w:multiLevelType w:val="hybridMultilevel"/>
    <w:tmpl w:val="82EC200E"/>
    <w:lvl w:ilvl="0" w:tplc="4DA415B8">
      <w:start w:val="1"/>
      <w:numFmt w:val="decimal"/>
      <w:lvlText w:val="%1."/>
      <w:lvlJc w:val="left"/>
      <w:pPr>
        <w:ind w:left="720" w:hanging="360"/>
      </w:pPr>
      <w:rPr>
        <w:rFonts w:ascii="Times New Roman" w:hAnsi="Times New Roman" w:cs="Times New Roman"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C1D7152"/>
    <w:multiLevelType w:val="hybridMultilevel"/>
    <w:tmpl w:val="64A48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DBB7688"/>
    <w:multiLevelType w:val="hybridMultilevel"/>
    <w:tmpl w:val="40E05136"/>
    <w:lvl w:ilvl="0" w:tplc="04100001">
      <w:start w:val="1"/>
      <w:numFmt w:val="bullet"/>
      <w:lvlText w:val=""/>
      <w:lvlJc w:val="left"/>
      <w:pPr>
        <w:tabs>
          <w:tab w:val="num" w:pos="720"/>
        </w:tabs>
        <w:ind w:left="720" w:hanging="360"/>
      </w:pPr>
      <w:rPr>
        <w:rFonts w:ascii="Symbol" w:hAnsi="Symbol" w:hint="default"/>
      </w:rPr>
    </w:lvl>
    <w:lvl w:ilvl="1" w:tplc="04100017">
      <w:start w:val="1"/>
      <w:numFmt w:val="lowerLetter"/>
      <w:lvlText w:val="%2)"/>
      <w:lvlJc w:val="left"/>
      <w:pPr>
        <w:tabs>
          <w:tab w:val="num" w:pos="1440"/>
        </w:tabs>
        <w:ind w:left="1440" w:hanging="360"/>
      </w:pPr>
      <w:rPr>
        <w:rFont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F7C3FA0"/>
    <w:multiLevelType w:val="hybridMultilevel"/>
    <w:tmpl w:val="3894D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E542FD6"/>
    <w:multiLevelType w:val="hybridMultilevel"/>
    <w:tmpl w:val="B652F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384B24"/>
    <w:multiLevelType w:val="hybridMultilevel"/>
    <w:tmpl w:val="BFFCE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083746B"/>
    <w:multiLevelType w:val="hybridMultilevel"/>
    <w:tmpl w:val="DBD6384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4DA7CD6"/>
    <w:multiLevelType w:val="hybridMultilevel"/>
    <w:tmpl w:val="8C0076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7424F82"/>
    <w:multiLevelType w:val="hybridMultilevel"/>
    <w:tmpl w:val="550894CE"/>
    <w:lvl w:ilvl="0" w:tplc="2D86F2DC">
      <w:start w:val="1"/>
      <w:numFmt w:val="decimal"/>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4" w15:restartNumberingAfterBreak="0">
    <w:nsid w:val="27A930C9"/>
    <w:multiLevelType w:val="hybridMultilevel"/>
    <w:tmpl w:val="8B3613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99751BC"/>
    <w:multiLevelType w:val="hybridMultilevel"/>
    <w:tmpl w:val="B7502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B60409A"/>
    <w:multiLevelType w:val="hybridMultilevel"/>
    <w:tmpl w:val="4FA85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18052B"/>
    <w:multiLevelType w:val="hybridMultilevel"/>
    <w:tmpl w:val="FD9E6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0666C0B"/>
    <w:multiLevelType w:val="hybridMultilevel"/>
    <w:tmpl w:val="51D83A4E"/>
    <w:lvl w:ilvl="0" w:tplc="498840E8">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306709D6"/>
    <w:multiLevelType w:val="multilevel"/>
    <w:tmpl w:val="F536C1A8"/>
    <w:lvl w:ilvl="0">
      <w:start w:val="1"/>
      <w:numFmt w:val="bullet"/>
      <w:lvlText w:val=""/>
      <w:lvlPicBulletId w:val="0"/>
      <w:lvlJc w:val="left"/>
      <w:pPr>
        <w:tabs>
          <w:tab w:val="num" w:pos="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0"/>
        </w:tabs>
        <w:ind w:left="2160" w:hanging="360"/>
      </w:pPr>
      <w:rPr>
        <w:rFonts w:ascii="Wingdings" w:hAnsi="Wingdings" w:hint="default"/>
        <w:sz w:val="20"/>
      </w:rPr>
    </w:lvl>
    <w:lvl w:ilvl="3">
      <w:start w:val="1"/>
      <w:numFmt w:val="bullet"/>
      <w:lvlText w:val=""/>
      <w:lvlJc w:val="left"/>
      <w:pPr>
        <w:tabs>
          <w:tab w:val="num" w:pos="0"/>
        </w:tabs>
        <w:ind w:left="2880" w:hanging="360"/>
      </w:pPr>
      <w:rPr>
        <w:rFonts w:ascii="Symbol" w:hAnsi="Symbol" w:hint="default"/>
        <w:sz w:val="20"/>
      </w:rPr>
    </w:lvl>
    <w:lvl w:ilvl="4">
      <w:start w:val="1"/>
      <w:numFmt w:val="bullet"/>
      <w:lvlText w:val="o"/>
      <w:lvlJc w:val="left"/>
      <w:pPr>
        <w:tabs>
          <w:tab w:val="num" w:pos="0"/>
        </w:tabs>
        <w:ind w:left="3600" w:hanging="360"/>
      </w:pPr>
      <w:rPr>
        <w:rFonts w:ascii="Courier New" w:hAnsi="Courier New" w:cs="Courier New" w:hint="default"/>
        <w:sz w:val="20"/>
      </w:rPr>
    </w:lvl>
    <w:lvl w:ilvl="5">
      <w:start w:val="1"/>
      <w:numFmt w:val="bullet"/>
      <w:lvlText w:val=""/>
      <w:lvlJc w:val="left"/>
      <w:pPr>
        <w:tabs>
          <w:tab w:val="num" w:pos="0"/>
        </w:tabs>
        <w:ind w:left="4320" w:hanging="360"/>
      </w:pPr>
      <w:rPr>
        <w:rFonts w:ascii="Wingdings" w:hAnsi="Wingdings" w:hint="default"/>
        <w:sz w:val="20"/>
      </w:rPr>
    </w:lvl>
    <w:lvl w:ilvl="6">
      <w:start w:val="1"/>
      <w:numFmt w:val="bullet"/>
      <w:lvlText w:val=""/>
      <w:lvlJc w:val="left"/>
      <w:pPr>
        <w:tabs>
          <w:tab w:val="num" w:pos="0"/>
        </w:tabs>
        <w:ind w:left="5040" w:hanging="360"/>
      </w:pPr>
      <w:rPr>
        <w:rFonts w:ascii="Symbol" w:hAnsi="Symbol" w:hint="default"/>
        <w:sz w:val="20"/>
      </w:rPr>
    </w:lvl>
    <w:lvl w:ilvl="7">
      <w:start w:val="1"/>
      <w:numFmt w:val="bullet"/>
      <w:lvlText w:val="o"/>
      <w:lvlJc w:val="left"/>
      <w:pPr>
        <w:tabs>
          <w:tab w:val="num" w:pos="0"/>
        </w:tabs>
        <w:ind w:left="5760" w:hanging="360"/>
      </w:pPr>
      <w:rPr>
        <w:rFonts w:ascii="Courier New" w:hAnsi="Courier New" w:cs="Courier New" w:hint="default"/>
        <w:sz w:val="20"/>
      </w:rPr>
    </w:lvl>
    <w:lvl w:ilvl="8">
      <w:start w:val="1"/>
      <w:numFmt w:val="bullet"/>
      <w:lvlText w:val=""/>
      <w:lvlJc w:val="left"/>
      <w:pPr>
        <w:tabs>
          <w:tab w:val="num" w:pos="0"/>
        </w:tabs>
        <w:ind w:left="6480" w:hanging="360"/>
      </w:pPr>
      <w:rPr>
        <w:rFonts w:ascii="Wingdings" w:hAnsi="Wingdings" w:hint="default"/>
        <w:sz w:val="20"/>
      </w:rPr>
    </w:lvl>
  </w:abstractNum>
  <w:abstractNum w:abstractNumId="30" w15:restartNumberingAfterBreak="0">
    <w:nsid w:val="30DF106D"/>
    <w:multiLevelType w:val="hybridMultilevel"/>
    <w:tmpl w:val="AD645508"/>
    <w:lvl w:ilvl="0" w:tplc="85B858C4">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15B2C27"/>
    <w:multiLevelType w:val="hybridMultilevel"/>
    <w:tmpl w:val="44EE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6C1038"/>
    <w:multiLevelType w:val="hybridMultilevel"/>
    <w:tmpl w:val="23143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0745283"/>
    <w:multiLevelType w:val="hybridMultilevel"/>
    <w:tmpl w:val="A7DAE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1C600F4"/>
    <w:multiLevelType w:val="hybridMultilevel"/>
    <w:tmpl w:val="1CE25F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45BD1B47"/>
    <w:multiLevelType w:val="hybridMultilevel"/>
    <w:tmpl w:val="A518F6B4"/>
    <w:lvl w:ilvl="0" w:tplc="DB52924A">
      <w:start w:val="1"/>
      <w:numFmt w:val="decimal"/>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487C7F69"/>
    <w:multiLevelType w:val="multilevel"/>
    <w:tmpl w:val="F536C1A8"/>
    <w:lvl w:ilvl="0">
      <w:start w:val="1"/>
      <w:numFmt w:val="bullet"/>
      <w:lvlText w:val=""/>
      <w:lvlPicBulletId w:val="0"/>
      <w:lvlJc w:val="left"/>
      <w:pPr>
        <w:tabs>
          <w:tab w:val="num" w:pos="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0"/>
        </w:tabs>
        <w:ind w:left="2160" w:hanging="360"/>
      </w:pPr>
      <w:rPr>
        <w:rFonts w:ascii="Wingdings" w:hAnsi="Wingdings" w:hint="default"/>
        <w:sz w:val="20"/>
      </w:rPr>
    </w:lvl>
    <w:lvl w:ilvl="3">
      <w:start w:val="1"/>
      <w:numFmt w:val="bullet"/>
      <w:lvlText w:val=""/>
      <w:lvlJc w:val="left"/>
      <w:pPr>
        <w:tabs>
          <w:tab w:val="num" w:pos="0"/>
        </w:tabs>
        <w:ind w:left="2880" w:hanging="360"/>
      </w:pPr>
      <w:rPr>
        <w:rFonts w:ascii="Symbol" w:hAnsi="Symbol" w:hint="default"/>
        <w:sz w:val="20"/>
      </w:rPr>
    </w:lvl>
    <w:lvl w:ilvl="4">
      <w:start w:val="1"/>
      <w:numFmt w:val="bullet"/>
      <w:lvlText w:val="o"/>
      <w:lvlJc w:val="left"/>
      <w:pPr>
        <w:tabs>
          <w:tab w:val="num" w:pos="0"/>
        </w:tabs>
        <w:ind w:left="3600" w:hanging="360"/>
      </w:pPr>
      <w:rPr>
        <w:rFonts w:ascii="Courier New" w:hAnsi="Courier New" w:cs="Courier New" w:hint="default"/>
        <w:sz w:val="20"/>
      </w:rPr>
    </w:lvl>
    <w:lvl w:ilvl="5">
      <w:start w:val="1"/>
      <w:numFmt w:val="bullet"/>
      <w:lvlText w:val=""/>
      <w:lvlJc w:val="left"/>
      <w:pPr>
        <w:tabs>
          <w:tab w:val="num" w:pos="0"/>
        </w:tabs>
        <w:ind w:left="4320" w:hanging="360"/>
      </w:pPr>
      <w:rPr>
        <w:rFonts w:ascii="Wingdings" w:hAnsi="Wingdings" w:hint="default"/>
        <w:sz w:val="20"/>
      </w:rPr>
    </w:lvl>
    <w:lvl w:ilvl="6">
      <w:start w:val="1"/>
      <w:numFmt w:val="bullet"/>
      <w:lvlText w:val=""/>
      <w:lvlJc w:val="left"/>
      <w:pPr>
        <w:tabs>
          <w:tab w:val="num" w:pos="0"/>
        </w:tabs>
        <w:ind w:left="5040" w:hanging="360"/>
      </w:pPr>
      <w:rPr>
        <w:rFonts w:ascii="Symbol" w:hAnsi="Symbol" w:hint="default"/>
        <w:sz w:val="20"/>
      </w:rPr>
    </w:lvl>
    <w:lvl w:ilvl="7">
      <w:start w:val="1"/>
      <w:numFmt w:val="bullet"/>
      <w:lvlText w:val="o"/>
      <w:lvlJc w:val="left"/>
      <w:pPr>
        <w:tabs>
          <w:tab w:val="num" w:pos="0"/>
        </w:tabs>
        <w:ind w:left="5760" w:hanging="360"/>
      </w:pPr>
      <w:rPr>
        <w:rFonts w:ascii="Courier New" w:hAnsi="Courier New" w:cs="Courier New" w:hint="default"/>
        <w:sz w:val="20"/>
      </w:rPr>
    </w:lvl>
    <w:lvl w:ilvl="8">
      <w:start w:val="1"/>
      <w:numFmt w:val="bullet"/>
      <w:lvlText w:val=""/>
      <w:lvlJc w:val="left"/>
      <w:pPr>
        <w:tabs>
          <w:tab w:val="num" w:pos="0"/>
        </w:tabs>
        <w:ind w:left="6480" w:hanging="360"/>
      </w:pPr>
      <w:rPr>
        <w:rFonts w:ascii="Wingdings" w:hAnsi="Wingdings" w:hint="default"/>
        <w:sz w:val="20"/>
      </w:rPr>
    </w:lvl>
  </w:abstractNum>
  <w:abstractNum w:abstractNumId="37" w15:restartNumberingAfterBreak="0">
    <w:nsid w:val="4E01418B"/>
    <w:multiLevelType w:val="hybridMultilevel"/>
    <w:tmpl w:val="8332842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FB8799C"/>
    <w:multiLevelType w:val="hybridMultilevel"/>
    <w:tmpl w:val="B43040C6"/>
    <w:lvl w:ilvl="0" w:tplc="4E381D2E">
      <w:start w:val="1"/>
      <w:numFmt w:val="bullet"/>
      <w:lvlText w:val=""/>
      <w:lvlJc w:val="left"/>
      <w:pPr>
        <w:tabs>
          <w:tab w:val="num" w:pos="720"/>
        </w:tabs>
        <w:ind w:left="720" w:hanging="360"/>
      </w:pPr>
      <w:rPr>
        <w:rFonts w:ascii="Wingdings" w:hAnsi="Wingdings" w:hint="default"/>
      </w:rPr>
    </w:lvl>
    <w:lvl w:ilvl="1" w:tplc="B7246CC6" w:tentative="1">
      <w:start w:val="1"/>
      <w:numFmt w:val="bullet"/>
      <w:lvlText w:val=""/>
      <w:lvlJc w:val="left"/>
      <w:pPr>
        <w:tabs>
          <w:tab w:val="num" w:pos="1440"/>
        </w:tabs>
        <w:ind w:left="1440" w:hanging="360"/>
      </w:pPr>
      <w:rPr>
        <w:rFonts w:ascii="Wingdings" w:hAnsi="Wingdings" w:hint="default"/>
      </w:rPr>
    </w:lvl>
    <w:lvl w:ilvl="2" w:tplc="785AB61C" w:tentative="1">
      <w:start w:val="1"/>
      <w:numFmt w:val="bullet"/>
      <w:lvlText w:val=""/>
      <w:lvlJc w:val="left"/>
      <w:pPr>
        <w:tabs>
          <w:tab w:val="num" w:pos="2160"/>
        </w:tabs>
        <w:ind w:left="2160" w:hanging="360"/>
      </w:pPr>
      <w:rPr>
        <w:rFonts w:ascii="Wingdings" w:hAnsi="Wingdings" w:hint="default"/>
      </w:rPr>
    </w:lvl>
    <w:lvl w:ilvl="3" w:tplc="ED36DBBE" w:tentative="1">
      <w:start w:val="1"/>
      <w:numFmt w:val="bullet"/>
      <w:lvlText w:val=""/>
      <w:lvlJc w:val="left"/>
      <w:pPr>
        <w:tabs>
          <w:tab w:val="num" w:pos="2880"/>
        </w:tabs>
        <w:ind w:left="2880" w:hanging="360"/>
      </w:pPr>
      <w:rPr>
        <w:rFonts w:ascii="Wingdings" w:hAnsi="Wingdings" w:hint="default"/>
      </w:rPr>
    </w:lvl>
    <w:lvl w:ilvl="4" w:tplc="A8D68B96" w:tentative="1">
      <w:start w:val="1"/>
      <w:numFmt w:val="bullet"/>
      <w:lvlText w:val=""/>
      <w:lvlJc w:val="left"/>
      <w:pPr>
        <w:tabs>
          <w:tab w:val="num" w:pos="3600"/>
        </w:tabs>
        <w:ind w:left="3600" w:hanging="360"/>
      </w:pPr>
      <w:rPr>
        <w:rFonts w:ascii="Wingdings" w:hAnsi="Wingdings" w:hint="default"/>
      </w:rPr>
    </w:lvl>
    <w:lvl w:ilvl="5" w:tplc="6164C078" w:tentative="1">
      <w:start w:val="1"/>
      <w:numFmt w:val="bullet"/>
      <w:lvlText w:val=""/>
      <w:lvlJc w:val="left"/>
      <w:pPr>
        <w:tabs>
          <w:tab w:val="num" w:pos="4320"/>
        </w:tabs>
        <w:ind w:left="4320" w:hanging="360"/>
      </w:pPr>
      <w:rPr>
        <w:rFonts w:ascii="Wingdings" w:hAnsi="Wingdings" w:hint="default"/>
      </w:rPr>
    </w:lvl>
    <w:lvl w:ilvl="6" w:tplc="4B80E448" w:tentative="1">
      <w:start w:val="1"/>
      <w:numFmt w:val="bullet"/>
      <w:lvlText w:val=""/>
      <w:lvlJc w:val="left"/>
      <w:pPr>
        <w:tabs>
          <w:tab w:val="num" w:pos="5040"/>
        </w:tabs>
        <w:ind w:left="5040" w:hanging="360"/>
      </w:pPr>
      <w:rPr>
        <w:rFonts w:ascii="Wingdings" w:hAnsi="Wingdings" w:hint="default"/>
      </w:rPr>
    </w:lvl>
    <w:lvl w:ilvl="7" w:tplc="44C6AE4E" w:tentative="1">
      <w:start w:val="1"/>
      <w:numFmt w:val="bullet"/>
      <w:lvlText w:val=""/>
      <w:lvlJc w:val="left"/>
      <w:pPr>
        <w:tabs>
          <w:tab w:val="num" w:pos="5760"/>
        </w:tabs>
        <w:ind w:left="5760" w:hanging="360"/>
      </w:pPr>
      <w:rPr>
        <w:rFonts w:ascii="Wingdings" w:hAnsi="Wingdings" w:hint="default"/>
      </w:rPr>
    </w:lvl>
    <w:lvl w:ilvl="8" w:tplc="9B90930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24841"/>
    <w:multiLevelType w:val="hybridMultilevel"/>
    <w:tmpl w:val="82EC200E"/>
    <w:lvl w:ilvl="0" w:tplc="4DA415B8">
      <w:start w:val="1"/>
      <w:numFmt w:val="decimal"/>
      <w:lvlText w:val="%1."/>
      <w:lvlJc w:val="left"/>
      <w:pPr>
        <w:ind w:left="720" w:hanging="360"/>
      </w:pPr>
      <w:rPr>
        <w:rFonts w:ascii="Times New Roman" w:hAnsi="Times New Roman" w:cs="Times New Roman"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E4E20C6"/>
    <w:multiLevelType w:val="hybridMultilevel"/>
    <w:tmpl w:val="F34A2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F754E5E"/>
    <w:multiLevelType w:val="hybridMultilevel"/>
    <w:tmpl w:val="D228D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04B62E7"/>
    <w:multiLevelType w:val="hybridMultilevel"/>
    <w:tmpl w:val="F9B42E6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60D046B4"/>
    <w:multiLevelType w:val="hybridMultilevel"/>
    <w:tmpl w:val="5D365B1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68816355"/>
    <w:multiLevelType w:val="hybridMultilevel"/>
    <w:tmpl w:val="1B362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0EF4057"/>
    <w:multiLevelType w:val="hybridMultilevel"/>
    <w:tmpl w:val="C856365A"/>
    <w:lvl w:ilvl="0" w:tplc="CFFC856C">
      <w:start w:val="1"/>
      <w:numFmt w:val="bullet"/>
      <w:lvlText w:val=""/>
      <w:lvlJc w:val="left"/>
      <w:pPr>
        <w:tabs>
          <w:tab w:val="num" w:pos="-316"/>
        </w:tabs>
        <w:ind w:left="675" w:hanging="283"/>
      </w:pPr>
      <w:rPr>
        <w:rFonts w:ascii="Symbol" w:hAnsi="Symbol" w:hint="default"/>
        <w:color w:val="auto"/>
      </w:rPr>
    </w:lvl>
    <w:lvl w:ilvl="1" w:tplc="CFFC856C">
      <w:start w:val="1"/>
      <w:numFmt w:val="bullet"/>
      <w:lvlText w:val=""/>
      <w:lvlJc w:val="left"/>
      <w:pPr>
        <w:tabs>
          <w:tab w:val="num" w:pos="-316"/>
        </w:tabs>
        <w:ind w:left="675" w:hanging="283"/>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4A60BC"/>
    <w:multiLevelType w:val="hybridMultilevel"/>
    <w:tmpl w:val="FB547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C00817"/>
    <w:multiLevelType w:val="hybridMultilevel"/>
    <w:tmpl w:val="FFB093AC"/>
    <w:lvl w:ilvl="0" w:tplc="498840E8">
      <w:start w:val="1"/>
      <w:numFmt w:val="bullet"/>
      <w:lvlText w:val=""/>
      <w:lvlJc w:val="left"/>
      <w:pPr>
        <w:ind w:left="720" w:hanging="360"/>
      </w:pPr>
      <w:rPr>
        <w:rFonts w:ascii="Wingdings" w:hAnsi="Wingdings" w:hint="default"/>
      </w:rPr>
    </w:lvl>
    <w:lvl w:ilvl="1" w:tplc="C458FD08">
      <w:numFmt w:val="bullet"/>
      <w:lvlText w:val="-"/>
      <w:lvlJc w:val="left"/>
      <w:pPr>
        <w:ind w:left="1440" w:hanging="360"/>
      </w:pPr>
      <w:rPr>
        <w:rFonts w:ascii="Times New Roman" w:eastAsia="Calibri"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15:restartNumberingAfterBreak="0">
    <w:nsid w:val="72DB1D32"/>
    <w:multiLevelType w:val="hybridMultilevel"/>
    <w:tmpl w:val="DB8AB7EE"/>
    <w:lvl w:ilvl="0" w:tplc="CFFC856C">
      <w:start w:val="1"/>
      <w:numFmt w:val="bullet"/>
      <w:lvlText w:val=""/>
      <w:lvlJc w:val="left"/>
      <w:pPr>
        <w:tabs>
          <w:tab w:val="num" w:pos="-348"/>
        </w:tabs>
        <w:ind w:left="643" w:hanging="283"/>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327CA4"/>
    <w:multiLevelType w:val="hybridMultilevel"/>
    <w:tmpl w:val="3A067CF8"/>
    <w:lvl w:ilvl="0" w:tplc="E1F638E0">
      <w:start w:val="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0" w15:restartNumberingAfterBreak="0">
    <w:nsid w:val="75F17B60"/>
    <w:multiLevelType w:val="hybridMultilevel"/>
    <w:tmpl w:val="B3C28A9C"/>
    <w:lvl w:ilvl="0" w:tplc="CED8CE3E">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15:restartNumberingAfterBreak="0">
    <w:nsid w:val="771D6B14"/>
    <w:multiLevelType w:val="hybridMultilevel"/>
    <w:tmpl w:val="2ED870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943562C"/>
    <w:multiLevelType w:val="hybridMultilevel"/>
    <w:tmpl w:val="2638B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B886D4A"/>
    <w:multiLevelType w:val="hybridMultilevel"/>
    <w:tmpl w:val="BA8862A2"/>
    <w:lvl w:ilvl="0" w:tplc="7884048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52"/>
  </w:num>
  <w:num w:numId="3">
    <w:abstractNumId w:val="30"/>
  </w:num>
  <w:num w:numId="4">
    <w:abstractNumId w:val="35"/>
  </w:num>
  <w:num w:numId="5">
    <w:abstractNumId w:val="50"/>
  </w:num>
  <w:num w:numId="6">
    <w:abstractNumId w:val="0"/>
  </w:num>
  <w:num w:numId="7">
    <w:abstractNumId w:val="5"/>
  </w:num>
  <w:num w:numId="8">
    <w:abstractNumId w:val="7"/>
  </w:num>
  <w:num w:numId="9">
    <w:abstractNumId w:val="8"/>
  </w:num>
  <w:num w:numId="10">
    <w:abstractNumId w:val="9"/>
  </w:num>
  <w:num w:numId="11">
    <w:abstractNumId w:val="11"/>
  </w:num>
  <w:num w:numId="12">
    <w:abstractNumId w:val="12"/>
  </w:num>
  <w:num w:numId="13">
    <w:abstractNumId w:val="53"/>
  </w:num>
  <w:num w:numId="14">
    <w:abstractNumId w:val="22"/>
  </w:num>
  <w:num w:numId="15">
    <w:abstractNumId w:val="51"/>
  </w:num>
  <w:num w:numId="16">
    <w:abstractNumId w:val="46"/>
  </w:num>
  <w:num w:numId="17">
    <w:abstractNumId w:val="41"/>
  </w:num>
  <w:num w:numId="18">
    <w:abstractNumId w:val="32"/>
  </w:num>
  <w:num w:numId="19">
    <w:abstractNumId w:val="40"/>
  </w:num>
  <w:num w:numId="20">
    <w:abstractNumId w:val="33"/>
  </w:num>
  <w:num w:numId="21">
    <w:abstractNumId w:val="17"/>
  </w:num>
  <w:num w:numId="22">
    <w:abstractNumId w:val="48"/>
  </w:num>
  <w:num w:numId="23">
    <w:abstractNumId w:val="45"/>
  </w:num>
  <w:num w:numId="24">
    <w:abstractNumId w:val="14"/>
  </w:num>
  <w:num w:numId="25">
    <w:abstractNumId w:val="1"/>
  </w:num>
  <w:num w:numId="26">
    <w:abstractNumId w:val="3"/>
  </w:num>
  <w:num w:numId="27">
    <w:abstractNumId w:val="4"/>
  </w:num>
  <w:num w:numId="28">
    <w:abstractNumId w:val="6"/>
  </w:num>
  <w:num w:numId="29">
    <w:abstractNumId w:val="10"/>
  </w:num>
  <w:num w:numId="30">
    <w:abstractNumId w:val="19"/>
  </w:num>
  <w:num w:numId="31">
    <w:abstractNumId w:val="26"/>
  </w:num>
  <w:num w:numId="32">
    <w:abstractNumId w:val="31"/>
  </w:num>
  <w:num w:numId="33">
    <w:abstractNumId w:val="20"/>
  </w:num>
  <w:num w:numId="34">
    <w:abstractNumId w:val="23"/>
  </w:num>
  <w:num w:numId="35">
    <w:abstractNumId w:val="38"/>
  </w:num>
  <w:num w:numId="36">
    <w:abstractNumId w:val="13"/>
  </w:num>
  <w:num w:numId="37">
    <w:abstractNumId w:val="24"/>
  </w:num>
  <w:num w:numId="38">
    <w:abstractNumId w:val="39"/>
  </w:num>
  <w:num w:numId="39">
    <w:abstractNumId w:val="2"/>
  </w:num>
  <w:num w:numId="40">
    <w:abstractNumId w:val="15"/>
  </w:num>
  <w:num w:numId="41">
    <w:abstractNumId w:val="29"/>
  </w:num>
  <w:num w:numId="42">
    <w:abstractNumId w:val="21"/>
  </w:num>
  <w:num w:numId="43">
    <w:abstractNumId w:val="37"/>
  </w:num>
  <w:num w:numId="44">
    <w:abstractNumId w:val="36"/>
  </w:num>
  <w:num w:numId="45">
    <w:abstractNumId w:val="34"/>
  </w:num>
  <w:num w:numId="46">
    <w:abstractNumId w:val="49"/>
  </w:num>
  <w:num w:numId="47">
    <w:abstractNumId w:val="27"/>
  </w:num>
  <w:num w:numId="4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16"/>
  </w:num>
  <w:num w:numId="5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2E"/>
    <w:rsid w:val="000045C2"/>
    <w:rsid w:val="00041481"/>
    <w:rsid w:val="000565B6"/>
    <w:rsid w:val="00094314"/>
    <w:rsid w:val="000C5DC5"/>
    <w:rsid w:val="000C7E86"/>
    <w:rsid w:val="00113037"/>
    <w:rsid w:val="001708E5"/>
    <w:rsid w:val="0018163B"/>
    <w:rsid w:val="001A1691"/>
    <w:rsid w:val="001C6C67"/>
    <w:rsid w:val="002323DE"/>
    <w:rsid w:val="002A26B7"/>
    <w:rsid w:val="002D0939"/>
    <w:rsid w:val="00310E3F"/>
    <w:rsid w:val="00373FB6"/>
    <w:rsid w:val="00395D4E"/>
    <w:rsid w:val="003D5EAD"/>
    <w:rsid w:val="003D6E53"/>
    <w:rsid w:val="00413314"/>
    <w:rsid w:val="0041750D"/>
    <w:rsid w:val="0042507D"/>
    <w:rsid w:val="004306A7"/>
    <w:rsid w:val="00472069"/>
    <w:rsid w:val="004A35AB"/>
    <w:rsid w:val="004F04B5"/>
    <w:rsid w:val="00503018"/>
    <w:rsid w:val="005102FE"/>
    <w:rsid w:val="005372DA"/>
    <w:rsid w:val="00552374"/>
    <w:rsid w:val="005803AB"/>
    <w:rsid w:val="006038B8"/>
    <w:rsid w:val="006142DF"/>
    <w:rsid w:val="006B7584"/>
    <w:rsid w:val="006C2F69"/>
    <w:rsid w:val="006D265B"/>
    <w:rsid w:val="006E2F53"/>
    <w:rsid w:val="007079DB"/>
    <w:rsid w:val="007555A9"/>
    <w:rsid w:val="00757EC7"/>
    <w:rsid w:val="0076657D"/>
    <w:rsid w:val="00780044"/>
    <w:rsid w:val="007B1DBD"/>
    <w:rsid w:val="007E3771"/>
    <w:rsid w:val="00913A1F"/>
    <w:rsid w:val="00914D8F"/>
    <w:rsid w:val="00916AE5"/>
    <w:rsid w:val="009339DA"/>
    <w:rsid w:val="00946FCE"/>
    <w:rsid w:val="00951FC4"/>
    <w:rsid w:val="009546DB"/>
    <w:rsid w:val="0097569E"/>
    <w:rsid w:val="00977EA5"/>
    <w:rsid w:val="0098705E"/>
    <w:rsid w:val="009B2A79"/>
    <w:rsid w:val="00A02ABA"/>
    <w:rsid w:val="00A0445F"/>
    <w:rsid w:val="00A1209D"/>
    <w:rsid w:val="00A32735"/>
    <w:rsid w:val="00A4194A"/>
    <w:rsid w:val="00A54865"/>
    <w:rsid w:val="00A72D9F"/>
    <w:rsid w:val="00AD5FAA"/>
    <w:rsid w:val="00B007DB"/>
    <w:rsid w:val="00B02A50"/>
    <w:rsid w:val="00B578BF"/>
    <w:rsid w:val="00B729BD"/>
    <w:rsid w:val="00BA1FF2"/>
    <w:rsid w:val="00BA5CB8"/>
    <w:rsid w:val="00BA6D63"/>
    <w:rsid w:val="00BD282E"/>
    <w:rsid w:val="00C86351"/>
    <w:rsid w:val="00CD3398"/>
    <w:rsid w:val="00D16FBF"/>
    <w:rsid w:val="00D2255D"/>
    <w:rsid w:val="00D24F03"/>
    <w:rsid w:val="00D92D3D"/>
    <w:rsid w:val="00DB77B3"/>
    <w:rsid w:val="00DC6736"/>
    <w:rsid w:val="00DE0B4C"/>
    <w:rsid w:val="00E301DA"/>
    <w:rsid w:val="00E55E01"/>
    <w:rsid w:val="00E841B7"/>
    <w:rsid w:val="00E9172B"/>
    <w:rsid w:val="00E94A6F"/>
    <w:rsid w:val="00F26D30"/>
    <w:rsid w:val="00F32C87"/>
    <w:rsid w:val="00F95F28"/>
    <w:rsid w:val="00FB1010"/>
    <w:rsid w:val="00FB22C8"/>
    <w:rsid w:val="00FE3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C1B7562-44D3-4E25-BD44-C72D7902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A4194A"/>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val="x-none" w:eastAsia="ar-SA"/>
    </w:rPr>
  </w:style>
  <w:style w:type="paragraph" w:styleId="Titolo2">
    <w:name w:val="heading 2"/>
    <w:basedOn w:val="Normale"/>
    <w:next w:val="Normale"/>
    <w:link w:val="Titolo2Carattere"/>
    <w:qFormat/>
    <w:rsid w:val="00A4194A"/>
    <w:pPr>
      <w:keepNext/>
      <w:tabs>
        <w:tab w:val="num" w:pos="576"/>
      </w:tabs>
      <w:suppressAutoHyphens/>
      <w:spacing w:before="240" w:after="60" w:line="240" w:lineRule="auto"/>
      <w:ind w:left="576" w:hanging="576"/>
      <w:outlineLvl w:val="1"/>
    </w:pPr>
    <w:rPr>
      <w:rFonts w:ascii="Cambria" w:eastAsia="Times New Roman" w:hAnsi="Cambria" w:cs="Times New Roman"/>
      <w:b/>
      <w:bCs/>
      <w:i/>
      <w:iCs/>
      <w:sz w:val="28"/>
      <w:szCs w:val="28"/>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D4E"/>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9546DB"/>
    <w:pPr>
      <w:ind w:left="720"/>
      <w:contextualSpacing/>
    </w:pPr>
  </w:style>
  <w:style w:type="character" w:customStyle="1" w:styleId="Titolo1Carattere">
    <w:name w:val="Titolo 1 Carattere"/>
    <w:basedOn w:val="Carpredefinitoparagrafo"/>
    <w:link w:val="Titolo1"/>
    <w:rsid w:val="00A4194A"/>
    <w:rPr>
      <w:rFonts w:ascii="Cambria" w:eastAsia="Times New Roman" w:hAnsi="Cambria" w:cs="Times New Roman"/>
      <w:b/>
      <w:bCs/>
      <w:kern w:val="1"/>
      <w:sz w:val="32"/>
      <w:szCs w:val="32"/>
      <w:lang w:val="x-none" w:eastAsia="ar-SA"/>
    </w:rPr>
  </w:style>
  <w:style w:type="character" w:customStyle="1" w:styleId="Titolo2Carattere">
    <w:name w:val="Titolo 2 Carattere"/>
    <w:basedOn w:val="Carpredefinitoparagrafo"/>
    <w:link w:val="Titolo2"/>
    <w:rsid w:val="00A4194A"/>
    <w:rPr>
      <w:rFonts w:ascii="Cambria" w:eastAsia="Times New Roman" w:hAnsi="Cambria" w:cs="Times New Roman"/>
      <w:b/>
      <w:bCs/>
      <w:i/>
      <w:iCs/>
      <w:sz w:val="28"/>
      <w:szCs w:val="28"/>
      <w:lang w:val="x-none" w:eastAsia="ar-SA"/>
    </w:rPr>
  </w:style>
  <w:style w:type="character" w:customStyle="1" w:styleId="Caratteredellanota">
    <w:name w:val="Carattere della nota"/>
    <w:rsid w:val="00A4194A"/>
    <w:rPr>
      <w:rFonts w:cs="Times New Roman"/>
      <w:vertAlign w:val="superscript"/>
    </w:rPr>
  </w:style>
  <w:style w:type="character" w:customStyle="1" w:styleId="Rimandonotaapidipagina1">
    <w:name w:val="Rimando nota a piè di pagina1"/>
    <w:rsid w:val="00A4194A"/>
    <w:rPr>
      <w:vertAlign w:val="superscript"/>
    </w:rPr>
  </w:style>
  <w:style w:type="paragraph" w:styleId="Pidipagina">
    <w:name w:val="footer"/>
    <w:basedOn w:val="Normale"/>
    <w:link w:val="PidipaginaCarattere"/>
    <w:rsid w:val="00A4194A"/>
    <w:pPr>
      <w:tabs>
        <w:tab w:val="center" w:pos="4819"/>
        <w:tab w:val="right" w:pos="9638"/>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PidipaginaCarattere">
    <w:name w:val="Piè di pagina Carattere"/>
    <w:basedOn w:val="Carpredefinitoparagrafo"/>
    <w:link w:val="Pidipagina"/>
    <w:rsid w:val="00A4194A"/>
    <w:rPr>
      <w:rFonts w:ascii="Times New Roman" w:eastAsia="Times New Roman" w:hAnsi="Times New Roman" w:cs="Times New Roman"/>
      <w:sz w:val="24"/>
      <w:szCs w:val="24"/>
      <w:lang w:val="x-none" w:eastAsia="ar-SA"/>
    </w:rPr>
  </w:style>
  <w:style w:type="paragraph" w:customStyle="1" w:styleId="Style8">
    <w:name w:val="Style 8"/>
    <w:basedOn w:val="Normale"/>
    <w:rsid w:val="00A4194A"/>
    <w:pPr>
      <w:widowControl w:val="0"/>
      <w:autoSpaceDE w:val="0"/>
      <w:spacing w:before="36" w:after="0" w:line="196" w:lineRule="auto"/>
      <w:ind w:left="216"/>
    </w:pPr>
    <w:rPr>
      <w:rFonts w:ascii="Arial" w:eastAsia="Times New Roman" w:hAnsi="Arial" w:cs="Arial"/>
      <w:sz w:val="24"/>
      <w:szCs w:val="24"/>
      <w:lang w:eastAsia="ar-SA"/>
    </w:rPr>
  </w:style>
  <w:style w:type="paragraph" w:styleId="Testonotaapidipagina">
    <w:name w:val="footnote text"/>
    <w:basedOn w:val="Normale"/>
    <w:link w:val="TestonotaapidipaginaCarattere"/>
    <w:rsid w:val="00A419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stonotaapidipaginaCarattere">
    <w:name w:val="Testo nota a piè di pagina Carattere"/>
    <w:basedOn w:val="Carpredefinitoparagrafo"/>
    <w:link w:val="Testonotaapidipagina"/>
    <w:rsid w:val="00A4194A"/>
    <w:rPr>
      <w:rFonts w:ascii="Times New Roman" w:eastAsia="Times New Roman" w:hAnsi="Times New Roman" w:cs="Times New Roman"/>
      <w:sz w:val="20"/>
      <w:szCs w:val="20"/>
      <w:lang w:val="x-none" w:eastAsia="ar-SA"/>
    </w:rPr>
  </w:style>
  <w:style w:type="paragraph" w:customStyle="1" w:styleId="Contenutotabella">
    <w:name w:val="Contenuto tabella"/>
    <w:basedOn w:val="Normale"/>
    <w:rsid w:val="00A4194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Sommario1">
    <w:name w:val="toc 1"/>
    <w:basedOn w:val="Normale"/>
    <w:next w:val="Normale"/>
    <w:rsid w:val="00A4194A"/>
    <w:pPr>
      <w:tabs>
        <w:tab w:val="left" w:pos="7513"/>
        <w:tab w:val="right" w:leader="dot" w:pos="9628"/>
      </w:tabs>
      <w:suppressAutoHyphens/>
      <w:spacing w:after="0" w:line="360" w:lineRule="auto"/>
      <w:ind w:left="284" w:hanging="284"/>
    </w:pPr>
    <w:rPr>
      <w:rFonts w:ascii="Arial" w:eastAsia="Times New Roman" w:hAnsi="Arial" w:cs="Arial"/>
      <w:lang w:eastAsia="ar-SA"/>
    </w:rPr>
  </w:style>
  <w:style w:type="paragraph" w:customStyle="1" w:styleId="Paragrafoelenco1">
    <w:name w:val="Paragrafo elenco1"/>
    <w:basedOn w:val="Normale"/>
    <w:rsid w:val="00A4194A"/>
    <w:pPr>
      <w:suppressAutoHyphens/>
      <w:spacing w:after="200" w:line="276" w:lineRule="auto"/>
      <w:ind w:left="720"/>
    </w:pPr>
    <w:rPr>
      <w:rFonts w:ascii="Calibri" w:eastAsia="Calibri" w:hAnsi="Calibri" w:cs="Calibri"/>
      <w:lang w:eastAsia="ar-SA"/>
    </w:rPr>
  </w:style>
  <w:style w:type="paragraph" w:styleId="Nessunaspaziatura">
    <w:name w:val="No Spacing"/>
    <w:qFormat/>
    <w:rsid w:val="00A4194A"/>
    <w:pPr>
      <w:suppressAutoHyphens/>
      <w:spacing w:after="0" w:line="240" w:lineRule="auto"/>
    </w:pPr>
    <w:rPr>
      <w:rFonts w:ascii="Calibri" w:eastAsia="Calibri" w:hAnsi="Calibri" w:cs="Calibri"/>
      <w:lang w:eastAsia="ar-SA"/>
    </w:rPr>
  </w:style>
  <w:style w:type="character" w:styleId="Collegamentoipertestuale">
    <w:name w:val="Hyperlink"/>
    <w:uiPriority w:val="99"/>
    <w:rsid w:val="00552374"/>
    <w:rPr>
      <w:color w:val="0000FF"/>
      <w:u w:val="single"/>
    </w:rPr>
  </w:style>
  <w:style w:type="character" w:customStyle="1" w:styleId="Numeropagina1">
    <w:name w:val="Numero pagina1"/>
    <w:basedOn w:val="Carpredefinitoparagrafo"/>
    <w:rsid w:val="000C7E86"/>
  </w:style>
  <w:style w:type="character" w:styleId="Enfasigrassetto">
    <w:name w:val="Strong"/>
    <w:uiPriority w:val="22"/>
    <w:qFormat/>
    <w:rsid w:val="005102FE"/>
    <w:rPr>
      <w:b/>
      <w:bCs/>
    </w:rPr>
  </w:style>
  <w:style w:type="paragraph" w:styleId="NormaleWeb">
    <w:name w:val="Normal (Web)"/>
    <w:basedOn w:val="Normale"/>
    <w:uiPriority w:val="99"/>
    <w:unhideWhenUsed/>
    <w:rsid w:val="005102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D2255D"/>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D2255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mailto:cspm05000t@pec.istruzione.it"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4.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wmf"/><Relationship Id="rId22" Type="http://schemas.openxmlformats.org/officeDocument/2006/relationships/hyperlink" Target="mailto:concygiglio@hotmail.it" TargetMode="External"/><Relationship Id="rId27"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2016_2017\PROGETTO%20STAFF\RAV%20PRESIDE\Cartel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Foglio_di_lavoro_di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200" b="1"/>
              <a:t>ALUNNI BES ANNO 2017 </a:t>
            </a:r>
          </a:p>
          <a:p>
            <a:pPr>
              <a:defRPr/>
            </a:pPr>
            <a:r>
              <a:rPr lang="it-IT" sz="1200" b="1"/>
              <a:t>PER I QUALI E' STATO REDATTO UN PDP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0C0-47ED-AC31-B71A7377E99D}"/>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0C0-47ED-AC31-B71A7377E99D}"/>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0C0-47ED-AC31-B71A7377E99D}"/>
              </c:ext>
            </c:extLst>
          </c:dPt>
          <c:dPt>
            <c:idx val="3"/>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0C0-47ED-AC31-B71A7377E99D}"/>
              </c:ext>
            </c:extLst>
          </c:dPt>
          <c:dPt>
            <c:idx val="4"/>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0C0-47ED-AC31-B71A7377E9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Foglio1!$A$3:$A$7</c:f>
              <c:strCache>
                <c:ptCount val="5"/>
                <c:pt idx="0">
                  <c:v>CLASSI PRIME</c:v>
                </c:pt>
                <c:pt idx="1">
                  <c:v>CLASSI SECONDE</c:v>
                </c:pt>
                <c:pt idx="2">
                  <c:v>CLASSI TERZE</c:v>
                </c:pt>
                <c:pt idx="3">
                  <c:v>CLASSI QUARTE </c:v>
                </c:pt>
                <c:pt idx="4">
                  <c:v>CLASSI QUINTE </c:v>
                </c:pt>
              </c:strCache>
            </c:strRef>
          </c:cat>
          <c:val>
            <c:numRef>
              <c:f>Foglio1!$B$3:$B$7</c:f>
              <c:numCache>
                <c:formatCode>General</c:formatCode>
                <c:ptCount val="5"/>
                <c:pt idx="0">
                  <c:v>2</c:v>
                </c:pt>
                <c:pt idx="1">
                  <c:v>8</c:v>
                </c:pt>
                <c:pt idx="2">
                  <c:v>7</c:v>
                </c:pt>
                <c:pt idx="3">
                  <c:v>1</c:v>
                </c:pt>
                <c:pt idx="4">
                  <c:v>5</c:v>
                </c:pt>
              </c:numCache>
            </c:numRef>
          </c:val>
          <c:extLst xmlns:c16r2="http://schemas.microsoft.com/office/drawing/2015/06/chart">
            <c:ext xmlns:c16="http://schemas.microsoft.com/office/drawing/2014/chart" uri="{C3380CC4-5D6E-409C-BE32-E72D297353CC}">
              <c16:uniqueId val="{0000000A-D0C0-47ED-AC31-B71A7377E99D}"/>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t-IT" sz="1200"/>
              <a:t>ALUNNI</a:t>
            </a:r>
            <a:r>
              <a:rPr lang="it-IT" sz="1200" baseline="0"/>
              <a:t> DSA 2017 </a:t>
            </a:r>
          </a:p>
          <a:p>
            <a:pPr>
              <a:defRPr/>
            </a:pPr>
            <a:r>
              <a:rPr lang="it-IT" sz="1200" baseline="0"/>
              <a:t>PER I QUALI E' STATO REDATTO UN PDP</a:t>
            </a:r>
            <a:endParaRPr lang="it-IT"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1D55-49FC-8D9A-9893284ED49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1D55-49FC-8D9A-9893284ED49A}"/>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1D55-49FC-8D9A-9893284ED49A}"/>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1D55-49FC-8D9A-9893284ED4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Foglio1!$A$12:$A$15</c:f>
              <c:strCache>
                <c:ptCount val="4"/>
                <c:pt idx="0">
                  <c:v>CLASSI PRIME</c:v>
                </c:pt>
                <c:pt idx="1">
                  <c:v>CLASSI SECONDE </c:v>
                </c:pt>
                <c:pt idx="2">
                  <c:v>CLASSI TERZE</c:v>
                </c:pt>
                <c:pt idx="3">
                  <c:v>CLASSI QUINTE</c:v>
                </c:pt>
              </c:strCache>
            </c:strRef>
          </c:cat>
          <c:val>
            <c:numRef>
              <c:f>Foglio1!$B$12:$B$15</c:f>
              <c:numCache>
                <c:formatCode>General</c:formatCode>
                <c:ptCount val="4"/>
                <c:pt idx="0">
                  <c:v>3</c:v>
                </c:pt>
                <c:pt idx="1">
                  <c:v>7</c:v>
                </c:pt>
                <c:pt idx="2">
                  <c:v>1</c:v>
                </c:pt>
                <c:pt idx="3">
                  <c:v>1</c:v>
                </c:pt>
              </c:numCache>
            </c:numRef>
          </c:val>
          <c:extLst xmlns:c16r2="http://schemas.microsoft.com/office/drawing/2015/06/chart">
            <c:ext xmlns:c16="http://schemas.microsoft.com/office/drawing/2014/chart" uri="{C3380CC4-5D6E-409C-BE32-E72D297353CC}">
              <c16:uniqueId val="{00000008-1D55-49FC-8D9A-9893284ED49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sz="1400"/>
              <a:t>ALUNNI CLASSI PRIME</a:t>
            </a:r>
          </a:p>
          <a:p>
            <a:pPr>
              <a:defRPr/>
            </a:pPr>
            <a:r>
              <a:rPr lang="it-IT" sz="1400"/>
              <a:t>RILEVAZIONE D'ISTITUTO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Foglio1!$A$9</c:f>
              <c:strCache>
                <c:ptCount val="1"/>
                <c:pt idx="0">
                  <c:v>N. TOTALE ALUNNI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Foglio1!$B$9:$D$9</c:f>
              <c:numCache>
                <c:formatCode>General</c:formatCode>
                <c:ptCount val="3"/>
                <c:pt idx="2">
                  <c:v>181</c:v>
                </c:pt>
              </c:numCache>
            </c:numRef>
          </c:val>
          <c:extLst xmlns:c16r2="http://schemas.microsoft.com/office/drawing/2015/06/chart">
            <c:ext xmlns:c16="http://schemas.microsoft.com/office/drawing/2014/chart" uri="{C3380CC4-5D6E-409C-BE32-E72D297353CC}">
              <c16:uniqueId val="{00000000-C3C9-49CD-B864-F85429CE510F}"/>
            </c:ext>
          </c:extLst>
        </c:ser>
        <c:ser>
          <c:idx val="1"/>
          <c:order val="1"/>
          <c:tx>
            <c:strRef>
              <c:f>Foglio1!$A$10</c:f>
              <c:strCache>
                <c:ptCount val="1"/>
                <c:pt idx="0">
                  <c:v>N. ALUNNI AL LIMITE DELLA SOGLIA MINIMA</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Foglio1!$B$10:$D$10</c:f>
              <c:numCache>
                <c:formatCode>General</c:formatCode>
                <c:ptCount val="3"/>
                <c:pt idx="2">
                  <c:v>49</c:v>
                </c:pt>
              </c:numCache>
            </c:numRef>
          </c:val>
          <c:extLst xmlns:c16r2="http://schemas.microsoft.com/office/drawing/2015/06/chart">
            <c:ext xmlns:c16="http://schemas.microsoft.com/office/drawing/2014/chart" uri="{C3380CC4-5D6E-409C-BE32-E72D297353CC}">
              <c16:uniqueId val="{00000001-C3C9-49CD-B864-F85429CE510F}"/>
            </c:ext>
          </c:extLst>
        </c:ser>
        <c:ser>
          <c:idx val="2"/>
          <c:order val="2"/>
          <c:tx>
            <c:strRef>
              <c:f>Foglio1!$A$11</c:f>
              <c:strCache>
                <c:ptCount val="1"/>
                <c:pt idx="0">
                  <c:v>N. ALUNNI IN DIFFICOLTA'</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Foglio1!$B$11:$D$11</c:f>
              <c:numCache>
                <c:formatCode>General</c:formatCode>
                <c:ptCount val="3"/>
                <c:pt idx="2">
                  <c:v>20</c:v>
                </c:pt>
              </c:numCache>
            </c:numRef>
          </c:val>
          <c:extLst xmlns:c16r2="http://schemas.microsoft.com/office/drawing/2015/06/chart">
            <c:ext xmlns:c16="http://schemas.microsoft.com/office/drawing/2014/chart" uri="{C3380CC4-5D6E-409C-BE32-E72D297353CC}">
              <c16:uniqueId val="{00000002-C3C9-49CD-B864-F85429CE510F}"/>
            </c:ext>
          </c:extLst>
        </c:ser>
        <c:dLbls>
          <c:dLblPos val="inEnd"/>
          <c:showLegendKey val="0"/>
          <c:showVal val="1"/>
          <c:showCatName val="0"/>
          <c:showSerName val="0"/>
          <c:showPercent val="0"/>
          <c:showBubbleSize val="0"/>
        </c:dLbls>
        <c:gapWidth val="65"/>
        <c:axId val="-906603632"/>
        <c:axId val="-906613968"/>
      </c:barChart>
      <c:catAx>
        <c:axId val="-90660363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906613968"/>
        <c:crosses val="autoZero"/>
        <c:auto val="1"/>
        <c:lblAlgn val="ctr"/>
        <c:lblOffset val="100"/>
        <c:noMultiLvlLbl val="0"/>
      </c:catAx>
      <c:valAx>
        <c:axId val="-90661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066036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CORSO</a:t>
            </a:r>
            <a:r>
              <a:rPr lang="it-IT" baseline="0"/>
              <a:t> "IMPARIAMO A STUDIARE"</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21071303587051618"/>
          <c:w val="0.81388888888888888"/>
          <c:h val="0.44415099154272381"/>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8FC-4977-BA59-475A65A14C4B}"/>
              </c:ext>
            </c:extLst>
          </c:dPt>
          <c:dPt>
            <c:idx val="1"/>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8FC-4977-BA59-475A65A14C4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8FC-4977-BA59-475A65A14C4B}"/>
              </c:ext>
            </c:extLst>
          </c:dPt>
          <c:dPt>
            <c:idx val="3"/>
            <c:bubble3D val="0"/>
            <c:spPr>
              <a:solidFill>
                <a:srgbClr val="7030A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8FC-4977-BA59-475A65A14C4B}"/>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8FC-4977-BA59-475A65A14C4B}"/>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8FC-4977-BA59-475A65A14C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Foglio1!$A$1:$A$6</c:f>
              <c:strCache>
                <c:ptCount val="6"/>
                <c:pt idx="0">
                  <c:v>ALUNNI PARTECIPANTI </c:v>
                </c:pt>
                <c:pt idx="1">
                  <c:v>DOCENTI COINVOLTI</c:v>
                </c:pt>
                <c:pt idx="2">
                  <c:v>CORSI ATTIVATI</c:v>
                </c:pt>
                <c:pt idx="3">
                  <c:v>AREA UMANISTICA</c:v>
                </c:pt>
                <c:pt idx="4">
                  <c:v>AREA SCIEINTIFICA/MATEMATICA</c:v>
                </c:pt>
                <c:pt idx="5">
                  <c:v>AREA MUSICALE</c:v>
                </c:pt>
              </c:strCache>
            </c:strRef>
          </c:cat>
          <c:val>
            <c:numRef>
              <c:f>Foglio1!$B$1:$B$6</c:f>
              <c:numCache>
                <c:formatCode>General</c:formatCode>
                <c:ptCount val="6"/>
                <c:pt idx="0">
                  <c:v>182</c:v>
                </c:pt>
                <c:pt idx="1">
                  <c:v>17</c:v>
                </c:pt>
                <c:pt idx="2">
                  <c:v>15</c:v>
                </c:pt>
                <c:pt idx="3">
                  <c:v>10</c:v>
                </c:pt>
                <c:pt idx="4">
                  <c:v>5</c:v>
                </c:pt>
                <c:pt idx="5">
                  <c:v>7</c:v>
                </c:pt>
              </c:numCache>
            </c:numRef>
          </c:val>
          <c:extLst xmlns:c16r2="http://schemas.microsoft.com/office/drawing/2015/06/chart">
            <c:ext xmlns:c16="http://schemas.microsoft.com/office/drawing/2014/chart" uri="{C3380CC4-5D6E-409C-BE32-E72D297353CC}">
              <c16:uniqueId val="{0000000C-D8FC-4977-BA59-475A65A14C4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t-IT"/>
              <a:t>CONTROLLO PERCENTUALE PRESENZA ALUNNI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3"/>
          <c:order val="3"/>
          <c:spPr>
            <a:solidFill>
              <a:srgbClr val="92D050">
                <a:alpha val="85000"/>
              </a:srgbClr>
            </a:solidFill>
            <a:ln w="9525" cap="flat" cmpd="sng" algn="ctr">
              <a:solidFill>
                <a:schemeClr val="accent4">
                  <a:lumMod val="75000"/>
                </a:schemeClr>
              </a:solidFill>
              <a:round/>
            </a:ln>
            <a:effectLst/>
            <a:sp3d contourW="9525">
              <a:contourClr>
                <a:schemeClr val="accent4">
                  <a:lumMod val="75000"/>
                </a:schemeClr>
              </a:contourClr>
            </a:sp3d>
          </c:spPr>
          <c:invertIfNegative val="0"/>
          <c:dPt>
            <c:idx val="1"/>
            <c:invertIfNegative val="0"/>
            <c:bubble3D val="0"/>
            <c:spPr>
              <a:solidFill>
                <a:srgbClr val="FFFF00">
                  <a:alpha val="85000"/>
                </a:srgb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1-8803-409A-848B-9674C7C20DF0}"/>
              </c:ext>
            </c:extLst>
          </c:dPt>
          <c:dPt>
            <c:idx val="2"/>
            <c:invertIfNegative val="0"/>
            <c:bubble3D val="0"/>
            <c:spPr>
              <a:solidFill>
                <a:srgbClr val="FF0000">
                  <a:alpha val="85000"/>
                </a:srgb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3-8803-409A-848B-9674C7C20D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Foglio1!$A$45:$A$47</c:f>
              <c:strCache>
                <c:ptCount val="3"/>
                <c:pt idx="0">
                  <c:v>FREQUENZA ALTA (15/20 INCONTRI)</c:v>
                </c:pt>
                <c:pt idx="1">
                  <c:v>FREQUENZA MEDIA (10/15 INCONTRI)</c:v>
                </c:pt>
                <c:pt idx="2">
                  <c:v>FREQUENZA BASSA 0/10 INCONTRI)</c:v>
                </c:pt>
              </c:strCache>
            </c:strRef>
          </c:cat>
          <c:val>
            <c:numRef>
              <c:f>Foglio1!$E$45:$E$47</c:f>
              <c:numCache>
                <c:formatCode>General</c:formatCode>
                <c:ptCount val="3"/>
                <c:pt idx="0">
                  <c:v>80</c:v>
                </c:pt>
                <c:pt idx="1">
                  <c:v>15</c:v>
                </c:pt>
                <c:pt idx="2">
                  <c:v>5</c:v>
                </c:pt>
              </c:numCache>
            </c:numRef>
          </c:val>
          <c:extLst xmlns:c16r2="http://schemas.microsoft.com/office/drawing/2015/06/chart">
            <c:ext xmlns:c16="http://schemas.microsoft.com/office/drawing/2014/chart" uri="{C3380CC4-5D6E-409C-BE32-E72D297353CC}">
              <c16:uniqueId val="{00000004-8803-409A-848B-9674C7C20DF0}"/>
            </c:ext>
          </c:extLst>
        </c:ser>
        <c:dLbls>
          <c:showLegendKey val="0"/>
          <c:showVal val="1"/>
          <c:showCatName val="0"/>
          <c:showSerName val="0"/>
          <c:showPercent val="0"/>
          <c:showBubbleSize val="0"/>
        </c:dLbls>
        <c:gapWidth val="65"/>
        <c:shape val="box"/>
        <c:axId val="-906621584"/>
        <c:axId val="-906598736"/>
        <c:axId val="0"/>
        <c:extLst xmlns:c16r2="http://schemas.microsoft.com/office/drawing/2015/06/char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Foglio1!$A$45:$A$47</c15:sqref>
                        </c15:formulaRef>
                      </c:ext>
                    </c:extLst>
                    <c:strCache>
                      <c:ptCount val="3"/>
                      <c:pt idx="0">
                        <c:v>FREQUENZA ALTA (15/20 INCONTRI)</c:v>
                      </c:pt>
                      <c:pt idx="1">
                        <c:v>FREQUENZA MEDIA (10/15 INCONTRI)</c:v>
                      </c:pt>
                      <c:pt idx="2">
                        <c:v>FREQUENZA BASSA 0/10 INCONTRI)</c:v>
                      </c:pt>
                    </c:strCache>
                  </c:strRef>
                </c:cat>
                <c:val>
                  <c:numRef>
                    <c:extLst xmlns:c16r2="http://schemas.microsoft.com/office/drawing/2015/06/chart">
                      <c:ext uri="{02D57815-91ED-43cb-92C2-25804820EDAC}">
                        <c15:formulaRef>
                          <c15:sqref>Foglio1!$B$45:$B$47</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5-8803-409A-848B-9674C7C20DF0}"/>
                  </c:ext>
                </c:extLst>
              </c15:ser>
            </c15:filteredBarSeries>
            <c15:filteredBarSeries>
              <c15:ser>
                <c:idx val="1"/>
                <c:order val="1"/>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Foglio1!$A$45:$A$47</c15:sqref>
                        </c15:formulaRef>
                      </c:ext>
                    </c:extLst>
                    <c:strCache>
                      <c:ptCount val="3"/>
                      <c:pt idx="0">
                        <c:v>FREQUENZA ALTA (15/20 INCONTRI)</c:v>
                      </c:pt>
                      <c:pt idx="1">
                        <c:v>FREQUENZA MEDIA (10/15 INCONTRI)</c:v>
                      </c:pt>
                      <c:pt idx="2">
                        <c:v>FREQUENZA BASSA 0/10 INCONTRI)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Foglio1!$C$45:$C$47</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6-8803-409A-848B-9674C7C20DF0}"/>
                  </c:ext>
                </c:extLst>
              </c15:ser>
            </c15:filteredBarSeries>
            <c15:filteredBarSeries>
              <c15:ser>
                <c:idx val="2"/>
                <c:order val="2"/>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Foglio1!$A$45:$A$47</c15:sqref>
                        </c15:formulaRef>
                      </c:ext>
                    </c:extLst>
                    <c:strCache>
                      <c:ptCount val="3"/>
                      <c:pt idx="0">
                        <c:v>FREQUENZA ALTA (15/20 INCONTRI)</c:v>
                      </c:pt>
                      <c:pt idx="1">
                        <c:v>FREQUENZA MEDIA (10/15 INCONTRI)</c:v>
                      </c:pt>
                      <c:pt idx="2">
                        <c:v>FREQUENZA BASSA 0/10 INCONTRI)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Foglio1!$D$45:$D$47</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7-8803-409A-848B-9674C7C20DF0}"/>
                  </c:ext>
                </c:extLst>
              </c15:ser>
            </c15:filteredBarSeries>
          </c:ext>
        </c:extLst>
      </c:bar3DChart>
      <c:catAx>
        <c:axId val="-906621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906598736"/>
        <c:crosses val="autoZero"/>
        <c:auto val="1"/>
        <c:lblAlgn val="ctr"/>
        <c:lblOffset val="100"/>
        <c:noMultiLvlLbl val="0"/>
      </c:catAx>
      <c:valAx>
        <c:axId val="-9065987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crossAx val="-9066215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ESITO SUL TOTALE DI 181 ALUNNI PARTECIPANTI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708-4DF5-82FF-0C8671E61076}"/>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708-4DF5-82FF-0C8671E61076}"/>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708-4DF5-82FF-0C8671E61076}"/>
              </c:ext>
            </c:extLst>
          </c:dPt>
          <c:cat>
            <c:strRef>
              <c:f>Foglio1!$A$33:$A$35</c:f>
              <c:strCache>
                <c:ptCount val="3"/>
                <c:pt idx="0">
                  <c:v>CON SOSPENSIONE DEL GIUDIZIO</c:v>
                </c:pt>
                <c:pt idx="1">
                  <c:v>NON AMMESSI</c:v>
                </c:pt>
                <c:pt idx="2">
                  <c:v>AMMESSI</c:v>
                </c:pt>
              </c:strCache>
            </c:strRef>
          </c:cat>
          <c:val>
            <c:numRef>
              <c:f>Foglio1!$B$33:$B$35</c:f>
              <c:numCache>
                <c:formatCode>General</c:formatCode>
                <c:ptCount val="3"/>
                <c:pt idx="0">
                  <c:v>16</c:v>
                </c:pt>
                <c:pt idx="1">
                  <c:v>20</c:v>
                </c:pt>
                <c:pt idx="2">
                  <c:v>145</c:v>
                </c:pt>
              </c:numCache>
            </c:numRef>
          </c:val>
          <c:extLst xmlns:c16r2="http://schemas.microsoft.com/office/drawing/2015/06/chart">
            <c:ext xmlns:c16="http://schemas.microsoft.com/office/drawing/2014/chart" uri="{C3380CC4-5D6E-409C-BE32-E72D297353CC}">
              <c16:uniqueId val="{00000006-2708-4DF5-82FF-0C8671E6107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SUDDIVISIONE ORE ATTIVITA'</a:t>
            </a:r>
            <a:r>
              <a:rPr lang="it-IT" baseline="0"/>
              <a:t> C.A.A.</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0C7-4CEC-8C15-2385A875C70C}"/>
              </c:ext>
            </c:extLst>
          </c:dPt>
          <c:dPt>
            <c:idx val="1"/>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0C7-4CEC-8C15-2385A875C7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Foglio1!$A$59:$A$60</c:f>
              <c:strCache>
                <c:ptCount val="2"/>
                <c:pt idx="0">
                  <c:v>POMERIGGIO</c:v>
                </c:pt>
                <c:pt idx="1">
                  <c:v>MATTINA</c:v>
                </c:pt>
              </c:strCache>
            </c:strRef>
          </c:cat>
          <c:val>
            <c:numRef>
              <c:f>Foglio1!$B$59:$B$60</c:f>
              <c:numCache>
                <c:formatCode>0%</c:formatCode>
                <c:ptCount val="2"/>
                <c:pt idx="0">
                  <c:v>0.4</c:v>
                </c:pt>
                <c:pt idx="1">
                  <c:v>0.6</c:v>
                </c:pt>
              </c:numCache>
            </c:numRef>
          </c:val>
          <c:extLst xmlns:c16r2="http://schemas.microsoft.com/office/drawing/2015/06/chart">
            <c:ext xmlns:c16="http://schemas.microsoft.com/office/drawing/2014/chart" uri="{C3380CC4-5D6E-409C-BE32-E72D297353CC}">
              <c16:uniqueId val="{00000004-C0C7-4CEC-8C15-2385A875C70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4" b="1" i="0" u="none" strike="noStrike" baseline="0">
                <a:solidFill>
                  <a:srgbClr val="000000"/>
                </a:solidFill>
                <a:latin typeface="Calibri"/>
                <a:ea typeface="Calibri"/>
                <a:cs typeface="Calibri"/>
              </a:defRPr>
            </a:pPr>
            <a:r>
              <a:rPr lang="it-IT"/>
              <a:t>CRONOPROGRAMMA</a:t>
            </a:r>
          </a:p>
        </c:rich>
      </c:tx>
      <c:layout>
        <c:manualLayout>
          <c:xMode val="edge"/>
          <c:yMode val="edge"/>
          <c:x val="0.40625"/>
          <c:y val="2.1390374331550801E-2"/>
        </c:manualLayout>
      </c:layout>
      <c:overlay val="0"/>
      <c:spPr>
        <a:solidFill>
          <a:srgbClr val="9999FF"/>
        </a:solidFill>
        <a:ln w="26527">
          <a:noFill/>
        </a:ln>
      </c:spPr>
    </c:title>
    <c:autoTitleDeleted val="0"/>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3366FF" mc:Ignorable="a14" a14:legacySpreadsheetColorIndex="48"/>
            </a:gs>
          </a:gsLst>
          <a:lin ang="5400000" scaled="1"/>
        </a:gradFill>
        <a:ln w="12700">
          <a:solidFill>
            <a:srgbClr val="3366FF"/>
          </a:solidFill>
          <a:prstDash val="solid"/>
        </a:ln>
      </c:spPr>
    </c:sideWall>
    <c:backWall>
      <c:thickness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3366FF" mc:Ignorable="a14" a14:legacySpreadsheetColorIndex="48"/>
            </a:gs>
          </a:gsLst>
          <a:lin ang="5400000" scaled="1"/>
        </a:gradFill>
        <a:ln w="12700">
          <a:solidFill>
            <a:srgbClr val="3366FF"/>
          </a:solidFill>
          <a:prstDash val="solid"/>
        </a:ln>
      </c:spPr>
    </c:backWall>
    <c:plotArea>
      <c:layout>
        <c:manualLayout>
          <c:layoutTarget val="inner"/>
          <c:xMode val="edge"/>
          <c:yMode val="edge"/>
          <c:x val="4.3749999999999997E-2"/>
          <c:y val="0.25133689839572193"/>
          <c:w val="0.72187500000000004"/>
          <c:h val="0.5401069518716578"/>
        </c:manualLayout>
      </c:layout>
      <c:bar3DChart>
        <c:barDir val="col"/>
        <c:grouping val="clustered"/>
        <c:varyColors val="0"/>
        <c:ser>
          <c:idx val="0"/>
          <c:order val="0"/>
          <c:tx>
            <c:strRef>
              <c:f>Sheet1!$A$2</c:f>
              <c:strCache>
                <c:ptCount val="1"/>
                <c:pt idx="0">
                  <c:v>AZIONI A SOSTEGNO DEI DOCENTI</c:v>
                </c:pt>
              </c:strCache>
            </c:strRef>
          </c:tx>
          <c:spPr>
            <a:solidFill>
              <a:srgbClr val="CCCCFF"/>
            </a:solidFill>
            <a:ln w="13264">
              <a:solidFill>
                <a:srgbClr val="000000"/>
              </a:solidFill>
              <a:prstDash val="solid"/>
            </a:ln>
          </c:spPr>
          <c:invertIfNegative val="0"/>
          <c:cat>
            <c:strRef>
              <c:f>Sheet1!$B$1:$K$1</c:f>
              <c:strCache>
                <c:ptCount val="10"/>
                <c:pt idx="0">
                  <c:v>SETTEMBRE</c:v>
                </c:pt>
                <c:pt idx="1">
                  <c:v>OTTOBRE</c:v>
                </c:pt>
                <c:pt idx="2">
                  <c:v>NOVEMBRE</c:v>
                </c:pt>
                <c:pt idx="3">
                  <c:v>DICEMBRE</c:v>
                </c:pt>
                <c:pt idx="4">
                  <c:v>GENNAIO</c:v>
                </c:pt>
                <c:pt idx="5">
                  <c:v>FEBBRAIO</c:v>
                </c:pt>
                <c:pt idx="6">
                  <c:v>MARZO</c:v>
                </c:pt>
                <c:pt idx="7">
                  <c:v>APRILE</c:v>
                </c:pt>
                <c:pt idx="8">
                  <c:v>MAGGIO</c:v>
                </c:pt>
                <c:pt idx="9">
                  <c:v>GIUGNO</c:v>
                </c:pt>
              </c:strCache>
            </c:strRef>
          </c:cat>
          <c:val>
            <c:numRef>
              <c:f>Sheet1!$B$2:$K$2</c:f>
              <c:numCache>
                <c:formatCode>General</c:formatCode>
                <c:ptCount val="10"/>
                <c:pt idx="0">
                  <c:v>15</c:v>
                </c:pt>
                <c:pt idx="1">
                  <c:v>31</c:v>
                </c:pt>
                <c:pt idx="2">
                  <c:v>30</c:v>
                </c:pt>
                <c:pt idx="3">
                  <c:v>10</c:v>
                </c:pt>
                <c:pt idx="4">
                  <c:v>31</c:v>
                </c:pt>
                <c:pt idx="5">
                  <c:v>29</c:v>
                </c:pt>
                <c:pt idx="6">
                  <c:v>31</c:v>
                </c:pt>
                <c:pt idx="7">
                  <c:v>30</c:v>
                </c:pt>
                <c:pt idx="8">
                  <c:v>31</c:v>
                </c:pt>
                <c:pt idx="9">
                  <c:v>30</c:v>
                </c:pt>
              </c:numCache>
            </c:numRef>
          </c:val>
          <c:extLst xmlns:c16r2="http://schemas.microsoft.com/office/drawing/2015/06/chart">
            <c:ext xmlns:c16="http://schemas.microsoft.com/office/drawing/2014/chart" uri="{C3380CC4-5D6E-409C-BE32-E72D297353CC}">
              <c16:uniqueId val="{00000000-8E19-4840-8658-847545075E92}"/>
            </c:ext>
          </c:extLst>
        </c:ser>
        <c:ser>
          <c:idx val="1"/>
          <c:order val="1"/>
          <c:tx>
            <c:strRef>
              <c:f>Sheet1!$A$3</c:f>
              <c:strCache>
                <c:ptCount val="1"/>
                <c:pt idx="0">
                  <c:v>AZIONI A SOSTEGNO DELLE FAMIGLIE</c:v>
                </c:pt>
              </c:strCache>
            </c:strRef>
          </c:tx>
          <c:spPr>
            <a:solidFill>
              <a:srgbClr val="0000FF"/>
            </a:solidFill>
            <a:ln w="13264">
              <a:solidFill>
                <a:srgbClr val="000000"/>
              </a:solidFill>
              <a:prstDash val="solid"/>
            </a:ln>
          </c:spPr>
          <c:invertIfNegative val="0"/>
          <c:cat>
            <c:strRef>
              <c:f>Sheet1!$B$1:$K$1</c:f>
              <c:strCache>
                <c:ptCount val="10"/>
                <c:pt idx="0">
                  <c:v>SETTEMBRE</c:v>
                </c:pt>
                <c:pt idx="1">
                  <c:v>OTTOBRE</c:v>
                </c:pt>
                <c:pt idx="2">
                  <c:v>NOVEMBRE</c:v>
                </c:pt>
                <c:pt idx="3">
                  <c:v>DICEMBRE</c:v>
                </c:pt>
                <c:pt idx="4">
                  <c:v>GENNAIO</c:v>
                </c:pt>
                <c:pt idx="5">
                  <c:v>FEBBRAIO</c:v>
                </c:pt>
                <c:pt idx="6">
                  <c:v>MARZO</c:v>
                </c:pt>
                <c:pt idx="7">
                  <c:v>APRILE</c:v>
                </c:pt>
                <c:pt idx="8">
                  <c:v>MAGGIO</c:v>
                </c:pt>
                <c:pt idx="9">
                  <c:v>GIUGNO</c:v>
                </c:pt>
              </c:strCache>
            </c:strRef>
          </c:cat>
          <c:val>
            <c:numRef>
              <c:f>Sheet1!$B$3:$K$3</c:f>
              <c:numCache>
                <c:formatCode>General</c:formatCode>
                <c:ptCount val="10"/>
                <c:pt idx="0">
                  <c:v>15</c:v>
                </c:pt>
                <c:pt idx="1">
                  <c:v>31</c:v>
                </c:pt>
                <c:pt idx="2">
                  <c:v>30</c:v>
                </c:pt>
                <c:pt idx="3">
                  <c:v>31</c:v>
                </c:pt>
                <c:pt idx="4">
                  <c:v>31</c:v>
                </c:pt>
                <c:pt idx="5">
                  <c:v>29</c:v>
                </c:pt>
                <c:pt idx="6">
                  <c:v>31</c:v>
                </c:pt>
                <c:pt idx="7">
                  <c:v>30</c:v>
                </c:pt>
                <c:pt idx="8">
                  <c:v>31</c:v>
                </c:pt>
                <c:pt idx="9">
                  <c:v>30</c:v>
                </c:pt>
              </c:numCache>
            </c:numRef>
          </c:val>
          <c:extLst xmlns:c16r2="http://schemas.microsoft.com/office/drawing/2015/06/chart">
            <c:ext xmlns:c16="http://schemas.microsoft.com/office/drawing/2014/chart" uri="{C3380CC4-5D6E-409C-BE32-E72D297353CC}">
              <c16:uniqueId val="{00000001-8E19-4840-8658-847545075E92}"/>
            </c:ext>
          </c:extLst>
        </c:ser>
        <c:ser>
          <c:idx val="2"/>
          <c:order val="2"/>
          <c:tx>
            <c:strRef>
              <c:f>Sheet1!$A$4</c:f>
              <c:strCache>
                <c:ptCount val="1"/>
                <c:pt idx="0">
                  <c:v>COLLEGAMENTO CON ENTI E ISTITUTI SCOLASTICI</c:v>
                </c:pt>
              </c:strCache>
            </c:strRef>
          </c:tx>
          <c:spPr>
            <a:solidFill>
              <a:srgbClr val="FF00FF"/>
            </a:solidFill>
            <a:ln w="13264">
              <a:solidFill>
                <a:srgbClr val="000000"/>
              </a:solidFill>
              <a:prstDash val="solid"/>
            </a:ln>
          </c:spPr>
          <c:invertIfNegative val="0"/>
          <c:cat>
            <c:strRef>
              <c:f>Sheet1!$B$1:$K$1</c:f>
              <c:strCache>
                <c:ptCount val="10"/>
                <c:pt idx="0">
                  <c:v>SETTEMBRE</c:v>
                </c:pt>
                <c:pt idx="1">
                  <c:v>OTTOBRE</c:v>
                </c:pt>
                <c:pt idx="2">
                  <c:v>NOVEMBRE</c:v>
                </c:pt>
                <c:pt idx="3">
                  <c:v>DICEMBRE</c:v>
                </c:pt>
                <c:pt idx="4">
                  <c:v>GENNAIO</c:v>
                </c:pt>
                <c:pt idx="5">
                  <c:v>FEBBRAIO</c:v>
                </c:pt>
                <c:pt idx="6">
                  <c:v>MARZO</c:v>
                </c:pt>
                <c:pt idx="7">
                  <c:v>APRILE</c:v>
                </c:pt>
                <c:pt idx="8">
                  <c:v>MAGGIO</c:v>
                </c:pt>
                <c:pt idx="9">
                  <c:v>GIUGNO</c:v>
                </c:pt>
              </c:strCache>
            </c:strRef>
          </c:cat>
          <c:val>
            <c:numRef>
              <c:f>Sheet1!$B$4:$K$4</c:f>
              <c:numCache>
                <c:formatCode>General</c:formatCode>
                <c:ptCount val="10"/>
                <c:pt idx="0">
                  <c:v>15</c:v>
                </c:pt>
                <c:pt idx="1">
                  <c:v>15</c:v>
                </c:pt>
                <c:pt idx="2">
                  <c:v>15</c:v>
                </c:pt>
                <c:pt idx="3">
                  <c:v>15</c:v>
                </c:pt>
                <c:pt idx="4">
                  <c:v>31</c:v>
                </c:pt>
                <c:pt idx="5">
                  <c:v>29</c:v>
                </c:pt>
                <c:pt idx="8">
                  <c:v>15</c:v>
                </c:pt>
              </c:numCache>
            </c:numRef>
          </c:val>
          <c:extLst xmlns:c16r2="http://schemas.microsoft.com/office/drawing/2015/06/chart">
            <c:ext xmlns:c16="http://schemas.microsoft.com/office/drawing/2014/chart" uri="{C3380CC4-5D6E-409C-BE32-E72D297353CC}">
              <c16:uniqueId val="{00000002-8E19-4840-8658-847545075E92}"/>
            </c:ext>
          </c:extLst>
        </c:ser>
        <c:dLbls>
          <c:showLegendKey val="0"/>
          <c:showVal val="0"/>
          <c:showCatName val="0"/>
          <c:showSerName val="0"/>
          <c:showPercent val="0"/>
          <c:showBubbleSize val="0"/>
        </c:dLbls>
        <c:gapWidth val="150"/>
        <c:gapDepth val="0"/>
        <c:shape val="box"/>
        <c:axId val="-906623760"/>
        <c:axId val="-906623216"/>
        <c:axId val="0"/>
      </c:bar3DChart>
      <c:catAx>
        <c:axId val="-906623760"/>
        <c:scaling>
          <c:orientation val="minMax"/>
        </c:scaling>
        <c:delete val="0"/>
        <c:axPos val="b"/>
        <c:numFmt formatCode="General" sourceLinked="1"/>
        <c:majorTickMark val="out"/>
        <c:minorTickMark val="none"/>
        <c:tickLblPos val="low"/>
        <c:spPr>
          <a:ln w="3316">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it-IT"/>
          </a:p>
        </c:txPr>
        <c:crossAx val="-906623216"/>
        <c:crossesAt val="1"/>
        <c:auto val="1"/>
        <c:lblAlgn val="ctr"/>
        <c:lblOffset val="100"/>
        <c:tickLblSkip val="2"/>
        <c:tickMarkSkip val="1"/>
        <c:noMultiLvlLbl val="0"/>
      </c:catAx>
      <c:valAx>
        <c:axId val="-906623216"/>
        <c:scaling>
          <c:orientation val="minMax"/>
          <c:max val="31"/>
          <c:min val="1"/>
        </c:scaling>
        <c:delete val="0"/>
        <c:axPos val="l"/>
        <c:numFmt formatCode="General" sourceLinked="1"/>
        <c:majorTickMark val="out"/>
        <c:minorTickMark val="none"/>
        <c:tickLblPos val="nextTo"/>
        <c:spPr>
          <a:ln w="3316">
            <a:solidFill>
              <a:srgbClr val="000000"/>
            </a:solidFill>
            <a:prstDash val="solid"/>
          </a:ln>
        </c:spPr>
        <c:txPr>
          <a:bodyPr rot="0" vert="horz"/>
          <a:lstStyle/>
          <a:p>
            <a:pPr>
              <a:defRPr sz="862" b="1" i="0" u="none" strike="noStrike" baseline="0">
                <a:solidFill>
                  <a:srgbClr val="000000"/>
                </a:solidFill>
                <a:latin typeface="Calibri"/>
                <a:ea typeface="Calibri"/>
                <a:cs typeface="Calibri"/>
              </a:defRPr>
            </a:pPr>
            <a:endParaRPr lang="it-IT"/>
          </a:p>
        </c:txPr>
        <c:crossAx val="-906623760"/>
        <c:crosses val="autoZero"/>
        <c:crossBetween val="between"/>
      </c:valAx>
      <c:spPr>
        <a:solidFill>
          <a:srgbClr val="CCCCFF"/>
        </a:solidFill>
        <a:ln w="13264">
          <a:solidFill>
            <a:srgbClr val="99CCFF"/>
          </a:solidFill>
          <a:prstDash val="solid"/>
        </a:ln>
      </c:spPr>
    </c:plotArea>
    <c:legend>
      <c:legendPos val="r"/>
      <c:layout>
        <c:manualLayout>
          <c:xMode val="edge"/>
          <c:yMode val="edge"/>
          <c:x val="0.7019961405686358"/>
          <c:y val="0.32763054008492842"/>
          <c:w val="0.22968749999999999"/>
          <c:h val="0.43850267379679142"/>
        </c:manualLayout>
      </c:layout>
      <c:overlay val="0"/>
      <c:spPr>
        <a:solidFill>
          <a:srgbClr val="FFFFFF"/>
        </a:solidFill>
        <a:ln w="3316">
          <a:solidFill>
            <a:srgbClr val="000000"/>
          </a:solidFill>
          <a:prstDash val="solid"/>
        </a:ln>
      </c:spPr>
      <c:txPr>
        <a:bodyPr/>
        <a:lstStyle/>
        <a:p>
          <a:pPr>
            <a:defRPr sz="789" b="1" i="0" u="none" strike="noStrike" baseline="0">
              <a:solidFill>
                <a:srgbClr val="000000"/>
              </a:solidFill>
              <a:latin typeface="Calibri"/>
              <a:ea typeface="Calibri"/>
              <a:cs typeface="Calibri"/>
            </a:defRPr>
          </a:pPr>
          <a:endParaRPr lang="it-IT"/>
        </a:p>
      </c:txPr>
    </c:legend>
    <c:plotVisOnly val="1"/>
    <c:dispBlanksAs val="gap"/>
    <c:showDLblsOverMax val="0"/>
  </c:chart>
  <c:spPr>
    <a:solidFill>
      <a:srgbClr val="9999FF"/>
    </a:solidFill>
    <a:ln>
      <a:noFill/>
    </a:ln>
  </c:spPr>
  <c:txPr>
    <a:bodyPr/>
    <a:lstStyle/>
    <a:p>
      <a:pPr>
        <a:defRPr sz="862" b="1" i="0" u="none" strike="noStrike" baseline="0">
          <a:solidFill>
            <a:srgbClr val="000000"/>
          </a:solidFill>
          <a:latin typeface="Calibri"/>
          <a:ea typeface="Calibri"/>
          <a:cs typeface="Calibri"/>
        </a:defRPr>
      </a:pPr>
      <a:endParaRPr lang="it-IT"/>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BEA1-F084-459C-A01B-CDFA6777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16644</Words>
  <Characters>94874</Characters>
  <Application>Microsoft Office Word</Application>
  <DocSecurity>0</DocSecurity>
  <Lines>790</Lines>
  <Paragraphs>222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Angelo Russo</cp:lastModifiedBy>
  <cp:revision>3</cp:revision>
  <dcterms:created xsi:type="dcterms:W3CDTF">2017-07-28T08:29:00Z</dcterms:created>
  <dcterms:modified xsi:type="dcterms:W3CDTF">2017-07-28T08:29:00Z</dcterms:modified>
</cp:coreProperties>
</file>